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70BF2EC5" w14:textId="20B5B6F9" w:rsidR="009A0FCD" w:rsidRPr="00A82E2B" w:rsidRDefault="003C1F3F" w:rsidP="00365D44">
            <w:pPr>
              <w:pStyle w:val="Titredudocument"/>
              <w:jc w:val="center"/>
              <w:rPr>
                <w:rFonts w:asciiTheme="minorHAnsi" w:hAnsiTheme="minorHAnsi"/>
                <w:b/>
                <w:color w:val="0070C0"/>
                <w:sz w:val="52"/>
                <w:szCs w:val="52"/>
              </w:rPr>
            </w:pPr>
            <w:r w:rsidRPr="00A82E2B">
              <w:rPr>
                <w:rFonts w:asciiTheme="minorHAnsi" w:hAnsiTheme="minorHAnsi"/>
                <w:b/>
                <w:color w:val="0070C0"/>
                <w:sz w:val="52"/>
                <w:szCs w:val="52"/>
              </w:rPr>
              <w:t>marine Aids to Navigation statistics</w:t>
            </w:r>
          </w:p>
          <w:p w14:paraId="7CDAA265" w14:textId="5AAB7603" w:rsidR="003C1F3F" w:rsidRPr="003C1F3F" w:rsidRDefault="003C1F3F" w:rsidP="00365D44">
            <w:pPr>
              <w:pStyle w:val="Titredudocument"/>
              <w:jc w:val="center"/>
              <w:rPr>
                <w:rFonts w:asciiTheme="minorHAnsi" w:hAnsiTheme="minorHAnsi"/>
                <w:sz w:val="52"/>
                <w:szCs w:val="52"/>
              </w:rPr>
            </w:pPr>
            <w:r w:rsidRPr="00A82E2B">
              <w:rPr>
                <w:rFonts w:asciiTheme="minorHAnsi" w:hAnsiTheme="minorHAnsi"/>
                <w:b/>
                <w:color w:val="0070C0"/>
                <w:sz w:val="52"/>
                <w:szCs w:val="52"/>
              </w:rPr>
              <w:t>IALA Questionnaire 2017</w:t>
            </w:r>
          </w:p>
        </w:tc>
      </w:tr>
      <w:tr w:rsidR="009A0FCD" w:rsidRPr="00974E99" w14:paraId="15BB9234" w14:textId="77777777" w:rsidTr="009A0FCD">
        <w:trPr>
          <w:trHeight w:hRule="exact" w:val="397"/>
        </w:trPr>
        <w:tc>
          <w:tcPr>
            <w:tcW w:w="9639" w:type="dxa"/>
          </w:tcPr>
          <w:p w14:paraId="70A56FB6" w14:textId="3D78D1B5" w:rsidR="009A0FCD" w:rsidRPr="00832633" w:rsidRDefault="009A0FCD" w:rsidP="00365D44">
            <w:pPr>
              <w:jc w:val="center"/>
            </w:pPr>
          </w:p>
        </w:tc>
      </w:tr>
      <w:tr w:rsidR="009A0FCD" w:rsidRPr="00974E99" w14:paraId="785E2CA4" w14:textId="77777777" w:rsidTr="009A0FCD">
        <w:trPr>
          <w:trHeight w:val="600"/>
        </w:trPr>
        <w:tc>
          <w:tcPr>
            <w:tcW w:w="9639" w:type="dxa"/>
          </w:tcPr>
          <w:p w14:paraId="57E49CBF" w14:textId="3E3A4CF4" w:rsidR="009A0FCD" w:rsidRPr="009E21C8" w:rsidRDefault="009A0FCD" w:rsidP="001B4D18">
            <w:pPr>
              <w:pStyle w:val="Subtitle"/>
              <w:rPr>
                <w:rFonts w:asciiTheme="minorHAnsi" w:hAnsiTheme="minorHAnsi"/>
                <w:b/>
                <w:sz w:val="48"/>
                <w:szCs w:val="48"/>
              </w:rPr>
            </w:pPr>
          </w:p>
        </w:tc>
      </w:tr>
      <w:tr w:rsidR="00DF7508" w:rsidRPr="00974E99" w14:paraId="7EB03394" w14:textId="77777777" w:rsidTr="00332A7E">
        <w:trPr>
          <w:trHeight w:val="600"/>
        </w:trPr>
        <w:tc>
          <w:tcPr>
            <w:tcW w:w="9639" w:type="dxa"/>
          </w:tcPr>
          <w:p w14:paraId="40650651" w14:textId="6A3363DD" w:rsidR="00DF7508" w:rsidRPr="00DF7508" w:rsidRDefault="00DF7508" w:rsidP="00DF7508">
            <w:pPr>
              <w:rPr>
                <w:color w:val="FFFF00"/>
              </w:rPr>
            </w:pPr>
            <w:r w:rsidRPr="00365D44">
              <w:rPr>
                <w:color w:val="FFFF00"/>
              </w:rPr>
              <w:t xml:space="preserve"> </w:t>
            </w:r>
          </w:p>
        </w:tc>
      </w:tr>
      <w:tr w:rsidR="00DF7508" w:rsidRPr="00974E99" w14:paraId="2E123FC9" w14:textId="77777777" w:rsidTr="00332A7E">
        <w:trPr>
          <w:trHeight w:val="600"/>
        </w:trPr>
        <w:tc>
          <w:tcPr>
            <w:tcW w:w="9639" w:type="dxa"/>
          </w:tcPr>
          <w:p w14:paraId="7B3EAA25" w14:textId="30983572" w:rsidR="00DF7508" w:rsidRPr="00365D44" w:rsidRDefault="00DF7508" w:rsidP="00DF7508">
            <w:pPr>
              <w:spacing w:after="120"/>
              <w:rPr>
                <w:color w:val="FFFF00"/>
                <w:sz w:val="28"/>
                <w:szCs w:val="2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IE" w:eastAsia="en-IE"/>
        </w:rPr>
        <mc:AlternateContent>
          <mc:Choice Requires="wps">
            <w:drawing>
              <wp:anchor distT="0" distB="0" distL="114300" distR="114300" simplePos="0" relativeHeight="251654656" behindDoc="1" locked="1" layoutInCell="1" allowOverlap="1" wp14:anchorId="6A6D29AD" wp14:editId="796E08F7">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00539" w14:paraId="42255125" w14:textId="77777777" w:rsidTr="000900B4">
                              <w:trPr>
                                <w:trHeight w:hRule="exact" w:val="8760"/>
                              </w:trPr>
                              <w:tc>
                                <w:tcPr>
                                  <w:tcW w:w="11230" w:type="dxa"/>
                                  <w:tcBorders>
                                    <w:top w:val="nil"/>
                                    <w:left w:val="nil"/>
                                    <w:bottom w:val="nil"/>
                                    <w:right w:val="nil"/>
                                  </w:tcBorders>
                                </w:tcPr>
                                <w:p w14:paraId="0CE1812D" w14:textId="17F6F4CA" w:rsidR="00200539" w:rsidRPr="00EC43B8" w:rsidRDefault="00200539" w:rsidP="000900B4">
                                  <w:pPr>
                                    <w:pStyle w:val="Visuel"/>
                                  </w:pPr>
                                  <w:r>
                                    <w:rPr>
                                      <w:lang w:val="en-IE" w:eastAsia="en-IE"/>
                                    </w:rPr>
                                    <w:drawing>
                                      <wp:inline distT="0" distB="0" distL="0" distR="0" wp14:anchorId="78199C55" wp14:editId="0485281A">
                                        <wp:extent cx="7089410" cy="5561012"/>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114250" cy="5580497"/>
                                                </a:xfrm>
                                                <a:prstGeom prst="rect">
                                                  <a:avLst/>
                                                </a:prstGeom>
                                              </pic:spPr>
                                            </pic:pic>
                                          </a:graphicData>
                                        </a:graphic>
                                      </wp:inline>
                                    </w:drawing>
                                  </w:r>
                                </w:p>
                              </w:tc>
                            </w:tr>
                          </w:tbl>
                          <w:p w14:paraId="2CA6E251" w14:textId="77777777" w:rsidR="00200539" w:rsidRDefault="0020053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6D29A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00539" w14:paraId="42255125" w14:textId="77777777" w:rsidTr="000900B4">
                        <w:trPr>
                          <w:trHeight w:hRule="exact" w:val="8760"/>
                        </w:trPr>
                        <w:tc>
                          <w:tcPr>
                            <w:tcW w:w="11230" w:type="dxa"/>
                            <w:tcBorders>
                              <w:top w:val="nil"/>
                              <w:left w:val="nil"/>
                              <w:bottom w:val="nil"/>
                              <w:right w:val="nil"/>
                            </w:tcBorders>
                          </w:tcPr>
                          <w:p w14:paraId="0CE1812D" w14:textId="17F6F4CA" w:rsidR="00200539" w:rsidRPr="00EC43B8" w:rsidRDefault="00200539" w:rsidP="000900B4">
                            <w:pPr>
                              <w:pStyle w:val="Visuel"/>
                            </w:pPr>
                            <w:r>
                              <w:rPr>
                                <w:lang w:val="en-IE" w:eastAsia="en-IE"/>
                              </w:rPr>
                              <w:drawing>
                                <wp:inline distT="0" distB="0" distL="0" distR="0" wp14:anchorId="78199C55" wp14:editId="0485281A">
                                  <wp:extent cx="7089410" cy="5561012"/>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114250" cy="5580497"/>
                                          </a:xfrm>
                                          <a:prstGeom prst="rect">
                                            <a:avLst/>
                                          </a:prstGeom>
                                        </pic:spPr>
                                      </pic:pic>
                                    </a:graphicData>
                                  </a:graphic>
                                </wp:inline>
                              </w:drawing>
                            </w:r>
                          </w:p>
                        </w:tc>
                      </w:tr>
                    </w:tbl>
                    <w:p w14:paraId="2CA6E251" w14:textId="77777777" w:rsidR="00200539" w:rsidRDefault="00200539" w:rsidP="009A0FCD"/>
                  </w:txbxContent>
                </v:textbox>
                <w10:wrap anchorx="page" anchory="page"/>
                <w10:anchorlock/>
              </v:shape>
            </w:pict>
          </mc:Fallback>
        </mc:AlternateContent>
      </w:r>
    </w:p>
    <w:p w14:paraId="6D9865BA" w14:textId="1AE8DBD8" w:rsidR="004944BB" w:rsidRDefault="004944BB" w:rsidP="001C624A">
      <w:pPr>
        <w:rPr>
          <w:rFonts w:cs="Arial"/>
        </w:rPr>
      </w:pPr>
    </w:p>
    <w:p w14:paraId="5036D2C3" w14:textId="77405709" w:rsidR="007B298E" w:rsidRPr="0094424D" w:rsidRDefault="007B298E" w:rsidP="00F826B3">
      <w:pPr>
        <w:jc w:val="right"/>
        <w:rPr>
          <w:rFonts w:cs="Arial"/>
        </w:rPr>
        <w:sectPr w:rsidR="007B298E" w:rsidRPr="0094424D" w:rsidSect="00CC2805">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36" w:header="567" w:footer="852" w:gutter="0"/>
          <w:cols w:space="708"/>
          <w:titlePg/>
          <w:docGrid w:linePitch="360"/>
        </w:sectPr>
      </w:pPr>
    </w:p>
    <w:p w14:paraId="044C64F8"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2" w:name="_Ref233354740"/>
      <w:bookmarkStart w:id="3" w:name="_Ref233427307"/>
      <w:bookmarkStart w:id="4" w:name="_Ref233075730"/>
      <w:bookmarkStart w:id="5" w:name="_Ref233337295"/>
      <w:bookmarkEnd w:id="2"/>
      <w:bookmarkEnd w:id="3"/>
      <w:bookmarkEnd w:id="4"/>
      <w:bookmarkEnd w:id="5"/>
    </w:p>
    <w:p w14:paraId="01CA1DF1"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227B85"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EFB2ACC" w14:textId="3C21C5BB" w:rsidR="00E44FFC" w:rsidRPr="001D1FB2" w:rsidRDefault="00227B85" w:rsidP="00FD715E">
      <w:pPr>
        <w:jc w:val="center"/>
        <w:rPr>
          <w:rFonts w:asciiTheme="minorHAnsi" w:hAnsiTheme="minorHAnsi" w:cs="Arial"/>
          <w:b/>
          <w:color w:val="365F91" w:themeColor="accent1" w:themeShade="BF"/>
          <w:sz w:val="28"/>
          <w:szCs w:val="28"/>
        </w:rPr>
      </w:pPr>
      <w:r w:rsidRPr="009E1FA4">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r w:rsidR="00392073" w:rsidRPr="009E1FA4">
        <w:rPr>
          <w:rFonts w:asciiTheme="minorHAnsi" w:hAnsiTheme="minorHAnsi" w:cs="Arial"/>
        </w:rPr>
        <w:br w:type="column"/>
      </w:r>
    </w:p>
    <w:p w14:paraId="4759B316" w14:textId="324AE9FA" w:rsidR="00392073" w:rsidRPr="001D1FB2" w:rsidRDefault="00392073" w:rsidP="00392073">
      <w:pPr>
        <w:pStyle w:val="Title"/>
        <w:rPr>
          <w:rFonts w:asciiTheme="minorHAnsi" w:hAnsiTheme="minorHAnsi"/>
        </w:rPr>
      </w:pPr>
      <w:r w:rsidRPr="001D1FB2">
        <w:rPr>
          <w:rFonts w:asciiTheme="minorHAnsi" w:hAnsiTheme="minorHAnsi"/>
        </w:rPr>
        <w:t>Executive Summary</w:t>
      </w:r>
    </w:p>
    <w:p w14:paraId="3BC00E9E" w14:textId="77777777" w:rsidR="00920E72" w:rsidRDefault="00920E72" w:rsidP="00E44FFC">
      <w:pPr>
        <w:spacing w:after="120"/>
        <w:jc w:val="both"/>
      </w:pPr>
    </w:p>
    <w:p w14:paraId="564CB6BD" w14:textId="77777777" w:rsidR="008B5DCE" w:rsidRDefault="008B5DCE" w:rsidP="008B5DCE">
      <w:pPr>
        <w:pStyle w:val="BodyText"/>
      </w:pPr>
      <w:bookmarkStart w:id="6" w:name="_Toc368665185"/>
      <w:bookmarkStart w:id="7" w:name="_Toc396600443"/>
      <w:r>
        <w:t>Every four years, IALA carries out a survey to determine trends in the provision of Marine Aids to Navigation. Up until 2014 the survey was carried out annually.</w:t>
      </w:r>
    </w:p>
    <w:p w14:paraId="580B6193" w14:textId="77777777" w:rsidR="008B5DCE" w:rsidRDefault="008B5DCE" w:rsidP="008B5DCE">
      <w:pPr>
        <w:pStyle w:val="BodyText"/>
      </w:pPr>
      <w:r>
        <w:t xml:space="preserve">The objective of the survey is to provide statistics on marine aids to navigation for which IALA National Members are responsible. The statistics are based on a general questionnaire which was prepared by the IALA Aids to Navigation Requirements (ARM) Committee and reflects matters of interest to IALA members. </w:t>
      </w:r>
    </w:p>
    <w:p w14:paraId="47AB3A57" w14:textId="77777777" w:rsidR="008B5DCE" w:rsidRDefault="008B5DCE" w:rsidP="008B5DCE">
      <w:pPr>
        <w:pStyle w:val="BodyText"/>
      </w:pPr>
      <w:r>
        <w:t>The questionnaire includes sections on organisational responsibility, personnel engaged in AtoN provision, AtoN management of both fixed and floating AtoN, sound signals, radio AtoN, VTS, service delivery, AtoN lights and power supply equipment, and funding.</w:t>
      </w:r>
    </w:p>
    <w:p w14:paraId="0EE9F1B4" w14:textId="1DB6D639" w:rsidR="008B5DCE" w:rsidRDefault="008B5DCE" w:rsidP="008B5DCE">
      <w:pPr>
        <w:pStyle w:val="BodyText"/>
      </w:pPr>
      <w:r>
        <w:t>This report provides statistics and trends up to 2017 using surveys carried out by IALA in 2010, 2011, 2012, 2014, and 2017.</w:t>
      </w:r>
    </w:p>
    <w:p w14:paraId="76BE7844" w14:textId="77777777" w:rsidR="00195544" w:rsidRDefault="008B5DCE" w:rsidP="008B5DCE">
      <w:pPr>
        <w:pStyle w:val="BodyText"/>
      </w:pPr>
      <w:r>
        <w:t>Responses were received from 25 administrations in 2017 representing approximately 30% of IALA National Members. Respondents include both national and regional AtoN providers.</w:t>
      </w:r>
    </w:p>
    <w:p w14:paraId="3FEA2E8D" w14:textId="663F5A15" w:rsidR="008B5DCE" w:rsidRDefault="00195544" w:rsidP="008B5DCE">
      <w:pPr>
        <w:pStyle w:val="BodyText"/>
      </w:pPr>
      <w:r>
        <w:rPr>
          <w:noProof/>
          <w:lang w:val="en-IE" w:eastAsia="en-IE"/>
        </w:rPr>
        <w:drawing>
          <wp:inline distT="0" distB="0" distL="0" distR="0" wp14:anchorId="6F93ADE0" wp14:editId="537E110D">
            <wp:extent cx="6027313" cy="2833025"/>
            <wp:effectExtent l="0" t="0" r="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35026" cy="2836650"/>
                    </a:xfrm>
                    <a:prstGeom prst="rect">
                      <a:avLst/>
                    </a:prstGeom>
                    <a:noFill/>
                  </pic:spPr>
                </pic:pic>
              </a:graphicData>
            </a:graphic>
          </wp:inline>
        </w:drawing>
      </w:r>
      <w:r w:rsidR="008B5DCE">
        <w:t xml:space="preserve"> </w:t>
      </w:r>
    </w:p>
    <w:p w14:paraId="77384946" w14:textId="64AE1387" w:rsidR="004C3754" w:rsidRDefault="008B5DCE" w:rsidP="008B5DCE">
      <w:pPr>
        <w:pStyle w:val="BodyText"/>
      </w:pPr>
      <w:r>
        <w:t>The questionnaire and report provide valuable information on the present status and trends in AtoN provision worldwide.</w:t>
      </w:r>
    </w:p>
    <w:p w14:paraId="0BAE7C81" w14:textId="77777777" w:rsidR="004C3754" w:rsidRDefault="004C3754">
      <w:pPr>
        <w:rPr>
          <w:rFonts w:asciiTheme="minorHAnsi" w:hAnsiTheme="minorHAnsi" w:cs="Arial"/>
          <w:b/>
          <w:bCs/>
          <w:color w:val="365F91" w:themeColor="accent1" w:themeShade="BF"/>
          <w:kern w:val="28"/>
          <w:sz w:val="32"/>
          <w:szCs w:val="32"/>
        </w:rPr>
      </w:pPr>
      <w:r>
        <w:rPr>
          <w:rFonts w:asciiTheme="minorHAnsi" w:hAnsiTheme="minorHAnsi"/>
        </w:rPr>
        <w:br w:type="page"/>
      </w:r>
    </w:p>
    <w:p w14:paraId="28F478B7" w14:textId="455FEA5B" w:rsidR="00F568A6" w:rsidRPr="001D1FB2" w:rsidRDefault="00F568A6" w:rsidP="00B549B2">
      <w:pPr>
        <w:pStyle w:val="Title"/>
        <w:rPr>
          <w:rFonts w:asciiTheme="minorHAnsi" w:hAnsiTheme="minorHAnsi"/>
        </w:rPr>
      </w:pPr>
      <w:r w:rsidRPr="001D1FB2">
        <w:rPr>
          <w:rFonts w:asciiTheme="minorHAnsi" w:hAnsiTheme="minorHAnsi"/>
        </w:rPr>
        <w:lastRenderedPageBreak/>
        <w:t>Table of Contents</w:t>
      </w:r>
      <w:bookmarkEnd w:id="6"/>
      <w:bookmarkEnd w:id="7"/>
    </w:p>
    <w:p w14:paraId="09F4D644" w14:textId="77777777" w:rsidR="006F0992" w:rsidRDefault="000709F4">
      <w:pPr>
        <w:pStyle w:val="TOC1"/>
        <w:rPr>
          <w:rFonts w:asciiTheme="minorHAnsi" w:hAnsiTheme="minorHAnsi" w:cstheme="minorBidi"/>
          <w:lang w:val="en-IE" w:eastAsia="en-IE"/>
        </w:rPr>
      </w:pPr>
      <w:r>
        <w:rPr>
          <w:b/>
          <w:bCs/>
          <w:lang w:eastAsia="en-GB"/>
        </w:rPr>
        <w:fldChar w:fldCharType="begin"/>
      </w:r>
      <w:r>
        <w:rPr>
          <w:b/>
          <w:bCs/>
          <w:lang w:eastAsia="en-GB"/>
        </w:rPr>
        <w:instrText xml:space="preserve"> TOC \o "3-3" \h \z \t "Heading 1,1,Heading 2,2,Annex,1" </w:instrText>
      </w:r>
      <w:r>
        <w:rPr>
          <w:b/>
          <w:bCs/>
          <w:lang w:eastAsia="en-GB"/>
        </w:rPr>
        <w:fldChar w:fldCharType="separate"/>
      </w:r>
      <w:hyperlink w:anchor="_Toc532237087" w:history="1">
        <w:r w:rsidR="006F0992" w:rsidRPr="0028315C">
          <w:rPr>
            <w:rStyle w:val="Hyperlink"/>
          </w:rPr>
          <w:t>1.</w:t>
        </w:r>
        <w:r w:rsidR="006F0992">
          <w:rPr>
            <w:rFonts w:asciiTheme="minorHAnsi" w:hAnsiTheme="minorHAnsi" w:cstheme="minorBidi"/>
            <w:lang w:val="en-IE" w:eastAsia="en-IE"/>
          </w:rPr>
          <w:tab/>
        </w:r>
        <w:r w:rsidR="006F0992" w:rsidRPr="0028315C">
          <w:rPr>
            <w:rStyle w:val="Hyperlink"/>
          </w:rPr>
          <w:t>Introduction</w:t>
        </w:r>
        <w:r w:rsidR="006F0992">
          <w:rPr>
            <w:webHidden/>
          </w:rPr>
          <w:tab/>
        </w:r>
        <w:r w:rsidR="006F0992">
          <w:rPr>
            <w:webHidden/>
          </w:rPr>
          <w:fldChar w:fldCharType="begin"/>
        </w:r>
        <w:r w:rsidR="006F0992">
          <w:rPr>
            <w:webHidden/>
          </w:rPr>
          <w:instrText xml:space="preserve"> PAGEREF _Toc532237087 \h </w:instrText>
        </w:r>
        <w:r w:rsidR="006F0992">
          <w:rPr>
            <w:webHidden/>
          </w:rPr>
        </w:r>
        <w:r w:rsidR="006F0992">
          <w:rPr>
            <w:webHidden/>
          </w:rPr>
          <w:fldChar w:fldCharType="separate"/>
        </w:r>
        <w:r w:rsidR="00660B0D">
          <w:rPr>
            <w:webHidden/>
          </w:rPr>
          <w:t>8</w:t>
        </w:r>
        <w:r w:rsidR="006F0992">
          <w:rPr>
            <w:webHidden/>
          </w:rPr>
          <w:fldChar w:fldCharType="end"/>
        </w:r>
      </w:hyperlink>
    </w:p>
    <w:p w14:paraId="10CCA328" w14:textId="77777777" w:rsidR="006F0992" w:rsidRDefault="00244B36">
      <w:pPr>
        <w:pStyle w:val="TOC1"/>
        <w:rPr>
          <w:rFonts w:asciiTheme="minorHAnsi" w:hAnsiTheme="minorHAnsi" w:cstheme="minorBidi"/>
          <w:lang w:val="en-IE" w:eastAsia="en-IE"/>
        </w:rPr>
      </w:pPr>
      <w:hyperlink w:anchor="_Toc532237088" w:history="1">
        <w:r w:rsidR="006F0992" w:rsidRPr="0028315C">
          <w:rPr>
            <w:rStyle w:val="Hyperlink"/>
          </w:rPr>
          <w:t>2.</w:t>
        </w:r>
        <w:r w:rsidR="006F0992">
          <w:rPr>
            <w:rFonts w:asciiTheme="minorHAnsi" w:hAnsiTheme="minorHAnsi" w:cstheme="minorBidi"/>
            <w:lang w:val="en-IE" w:eastAsia="en-IE"/>
          </w:rPr>
          <w:tab/>
        </w:r>
        <w:r w:rsidR="006F0992" w:rsidRPr="0028315C">
          <w:rPr>
            <w:rStyle w:val="Hyperlink"/>
          </w:rPr>
          <w:t>IALA Membership</w:t>
        </w:r>
        <w:r w:rsidR="006F0992">
          <w:rPr>
            <w:webHidden/>
          </w:rPr>
          <w:tab/>
        </w:r>
        <w:r w:rsidR="006F0992">
          <w:rPr>
            <w:webHidden/>
          </w:rPr>
          <w:fldChar w:fldCharType="begin"/>
        </w:r>
        <w:r w:rsidR="006F0992">
          <w:rPr>
            <w:webHidden/>
          </w:rPr>
          <w:instrText xml:space="preserve"> PAGEREF _Toc532237088 \h </w:instrText>
        </w:r>
        <w:r w:rsidR="006F0992">
          <w:rPr>
            <w:webHidden/>
          </w:rPr>
        </w:r>
        <w:r w:rsidR="006F0992">
          <w:rPr>
            <w:webHidden/>
          </w:rPr>
          <w:fldChar w:fldCharType="separate"/>
        </w:r>
        <w:r w:rsidR="00660B0D">
          <w:rPr>
            <w:webHidden/>
          </w:rPr>
          <w:t>8</w:t>
        </w:r>
        <w:r w:rsidR="006F0992">
          <w:rPr>
            <w:webHidden/>
          </w:rPr>
          <w:fldChar w:fldCharType="end"/>
        </w:r>
      </w:hyperlink>
    </w:p>
    <w:p w14:paraId="159BEEB4" w14:textId="77777777" w:rsidR="006F0992" w:rsidRDefault="00244B36">
      <w:pPr>
        <w:pStyle w:val="TOC1"/>
        <w:rPr>
          <w:rFonts w:asciiTheme="minorHAnsi" w:hAnsiTheme="minorHAnsi" w:cstheme="minorBidi"/>
          <w:lang w:val="en-IE" w:eastAsia="en-IE"/>
        </w:rPr>
      </w:pPr>
      <w:hyperlink w:anchor="_Toc532237089" w:history="1">
        <w:r w:rsidR="006F0992" w:rsidRPr="0028315C">
          <w:rPr>
            <w:rStyle w:val="Hyperlink"/>
          </w:rPr>
          <w:t>3.</w:t>
        </w:r>
        <w:r w:rsidR="006F0992">
          <w:rPr>
            <w:rFonts w:asciiTheme="minorHAnsi" w:hAnsiTheme="minorHAnsi" w:cstheme="minorBidi"/>
            <w:lang w:val="en-IE" w:eastAsia="en-IE"/>
          </w:rPr>
          <w:tab/>
        </w:r>
        <w:r w:rsidR="006F0992" w:rsidRPr="0028315C">
          <w:rPr>
            <w:rStyle w:val="Hyperlink"/>
          </w:rPr>
          <w:t>Questionnaire Methodology</w:t>
        </w:r>
        <w:r w:rsidR="006F0992">
          <w:rPr>
            <w:webHidden/>
          </w:rPr>
          <w:tab/>
        </w:r>
        <w:r w:rsidR="006F0992">
          <w:rPr>
            <w:webHidden/>
          </w:rPr>
          <w:fldChar w:fldCharType="begin"/>
        </w:r>
        <w:r w:rsidR="006F0992">
          <w:rPr>
            <w:webHidden/>
          </w:rPr>
          <w:instrText xml:space="preserve"> PAGEREF _Toc532237089 \h </w:instrText>
        </w:r>
        <w:r w:rsidR="006F0992">
          <w:rPr>
            <w:webHidden/>
          </w:rPr>
        </w:r>
        <w:r w:rsidR="006F0992">
          <w:rPr>
            <w:webHidden/>
          </w:rPr>
          <w:fldChar w:fldCharType="separate"/>
        </w:r>
        <w:r w:rsidR="00660B0D">
          <w:rPr>
            <w:webHidden/>
          </w:rPr>
          <w:t>9</w:t>
        </w:r>
        <w:r w:rsidR="006F0992">
          <w:rPr>
            <w:webHidden/>
          </w:rPr>
          <w:fldChar w:fldCharType="end"/>
        </w:r>
      </w:hyperlink>
    </w:p>
    <w:p w14:paraId="1A213993" w14:textId="77777777" w:rsidR="006F0992" w:rsidRDefault="00244B36">
      <w:pPr>
        <w:pStyle w:val="TOC1"/>
        <w:rPr>
          <w:rFonts w:asciiTheme="minorHAnsi" w:hAnsiTheme="minorHAnsi" w:cstheme="minorBidi"/>
          <w:lang w:val="en-IE" w:eastAsia="en-IE"/>
        </w:rPr>
      </w:pPr>
      <w:hyperlink w:anchor="_Toc532237090" w:history="1">
        <w:r w:rsidR="006F0992" w:rsidRPr="0028315C">
          <w:rPr>
            <w:rStyle w:val="Hyperlink"/>
          </w:rPr>
          <w:t>4.</w:t>
        </w:r>
        <w:r w:rsidR="006F0992">
          <w:rPr>
            <w:rFonts w:asciiTheme="minorHAnsi" w:hAnsiTheme="minorHAnsi" w:cstheme="minorBidi"/>
            <w:lang w:val="en-IE" w:eastAsia="en-IE"/>
          </w:rPr>
          <w:tab/>
        </w:r>
        <w:r w:rsidR="006F0992" w:rsidRPr="0028315C">
          <w:rPr>
            <w:rStyle w:val="Hyperlink"/>
          </w:rPr>
          <w:t>Respondents</w:t>
        </w:r>
        <w:r w:rsidR="006F0992">
          <w:rPr>
            <w:webHidden/>
          </w:rPr>
          <w:tab/>
        </w:r>
        <w:r w:rsidR="006F0992">
          <w:rPr>
            <w:webHidden/>
          </w:rPr>
          <w:fldChar w:fldCharType="begin"/>
        </w:r>
        <w:r w:rsidR="006F0992">
          <w:rPr>
            <w:webHidden/>
          </w:rPr>
          <w:instrText xml:space="preserve"> PAGEREF _Toc532237090 \h </w:instrText>
        </w:r>
        <w:r w:rsidR="006F0992">
          <w:rPr>
            <w:webHidden/>
          </w:rPr>
        </w:r>
        <w:r w:rsidR="006F0992">
          <w:rPr>
            <w:webHidden/>
          </w:rPr>
          <w:fldChar w:fldCharType="separate"/>
        </w:r>
        <w:r w:rsidR="00660B0D">
          <w:rPr>
            <w:webHidden/>
          </w:rPr>
          <w:t>10</w:t>
        </w:r>
        <w:r w:rsidR="006F0992">
          <w:rPr>
            <w:webHidden/>
          </w:rPr>
          <w:fldChar w:fldCharType="end"/>
        </w:r>
      </w:hyperlink>
    </w:p>
    <w:p w14:paraId="07AA6923" w14:textId="77777777" w:rsidR="006F0992" w:rsidRDefault="00244B36">
      <w:pPr>
        <w:pStyle w:val="TOC1"/>
        <w:rPr>
          <w:rFonts w:asciiTheme="minorHAnsi" w:hAnsiTheme="minorHAnsi" w:cstheme="minorBidi"/>
          <w:lang w:val="en-IE" w:eastAsia="en-IE"/>
        </w:rPr>
      </w:pPr>
      <w:hyperlink w:anchor="_Toc532237091" w:history="1">
        <w:r w:rsidR="006F0992" w:rsidRPr="0028315C">
          <w:rPr>
            <w:rStyle w:val="Hyperlink"/>
          </w:rPr>
          <w:t>5.</w:t>
        </w:r>
        <w:r w:rsidR="006F0992">
          <w:rPr>
            <w:rFonts w:asciiTheme="minorHAnsi" w:hAnsiTheme="minorHAnsi" w:cstheme="minorBidi"/>
            <w:lang w:val="en-IE" w:eastAsia="en-IE"/>
          </w:rPr>
          <w:tab/>
        </w:r>
        <w:r w:rsidR="006F0992" w:rsidRPr="0028315C">
          <w:rPr>
            <w:rStyle w:val="Hyperlink"/>
          </w:rPr>
          <w:t>Organisation Responsibility</w:t>
        </w:r>
        <w:r w:rsidR="006F0992">
          <w:rPr>
            <w:webHidden/>
          </w:rPr>
          <w:tab/>
        </w:r>
        <w:r w:rsidR="006F0992">
          <w:rPr>
            <w:webHidden/>
          </w:rPr>
          <w:fldChar w:fldCharType="begin"/>
        </w:r>
        <w:r w:rsidR="006F0992">
          <w:rPr>
            <w:webHidden/>
          </w:rPr>
          <w:instrText xml:space="preserve"> PAGEREF _Toc532237091 \h </w:instrText>
        </w:r>
        <w:r w:rsidR="006F0992">
          <w:rPr>
            <w:webHidden/>
          </w:rPr>
        </w:r>
        <w:r w:rsidR="006F0992">
          <w:rPr>
            <w:webHidden/>
          </w:rPr>
          <w:fldChar w:fldCharType="separate"/>
        </w:r>
        <w:r w:rsidR="00660B0D">
          <w:rPr>
            <w:webHidden/>
          </w:rPr>
          <w:t>11</w:t>
        </w:r>
        <w:r w:rsidR="006F0992">
          <w:rPr>
            <w:webHidden/>
          </w:rPr>
          <w:fldChar w:fldCharType="end"/>
        </w:r>
      </w:hyperlink>
    </w:p>
    <w:p w14:paraId="2F90280D" w14:textId="77777777" w:rsidR="006F0992" w:rsidRDefault="00244B36">
      <w:pPr>
        <w:pStyle w:val="TOC2"/>
        <w:rPr>
          <w:rFonts w:asciiTheme="minorHAnsi" w:hAnsiTheme="minorHAnsi" w:cstheme="minorBidi"/>
          <w:lang w:val="en-IE" w:eastAsia="en-IE"/>
        </w:rPr>
      </w:pPr>
      <w:hyperlink w:anchor="_Toc532237092" w:history="1">
        <w:r w:rsidR="006F0992" w:rsidRPr="0028315C">
          <w:rPr>
            <w:rStyle w:val="Hyperlink"/>
            <w:lang w:eastAsia="de-DE"/>
          </w:rPr>
          <w:t>5.1</w:t>
        </w:r>
        <w:r w:rsidR="006F0992">
          <w:rPr>
            <w:rFonts w:asciiTheme="minorHAnsi" w:hAnsiTheme="minorHAnsi" w:cstheme="minorBidi"/>
            <w:lang w:val="en-IE" w:eastAsia="en-IE"/>
          </w:rPr>
          <w:tab/>
        </w:r>
        <w:r w:rsidR="006F0992" w:rsidRPr="0028315C">
          <w:rPr>
            <w:rStyle w:val="Hyperlink"/>
            <w:lang w:eastAsia="de-DE"/>
          </w:rPr>
          <w:t>Organisation responsibility</w:t>
        </w:r>
        <w:r w:rsidR="006F0992">
          <w:rPr>
            <w:webHidden/>
          </w:rPr>
          <w:tab/>
        </w:r>
        <w:r w:rsidR="006F0992">
          <w:rPr>
            <w:webHidden/>
          </w:rPr>
          <w:fldChar w:fldCharType="begin"/>
        </w:r>
        <w:r w:rsidR="006F0992">
          <w:rPr>
            <w:webHidden/>
          </w:rPr>
          <w:instrText xml:space="preserve"> PAGEREF _Toc532237092 \h </w:instrText>
        </w:r>
        <w:r w:rsidR="006F0992">
          <w:rPr>
            <w:webHidden/>
          </w:rPr>
        </w:r>
        <w:r w:rsidR="006F0992">
          <w:rPr>
            <w:webHidden/>
          </w:rPr>
          <w:fldChar w:fldCharType="separate"/>
        </w:r>
        <w:r w:rsidR="00660B0D">
          <w:rPr>
            <w:webHidden/>
          </w:rPr>
          <w:t>11</w:t>
        </w:r>
        <w:r w:rsidR="006F0992">
          <w:rPr>
            <w:webHidden/>
          </w:rPr>
          <w:fldChar w:fldCharType="end"/>
        </w:r>
      </w:hyperlink>
    </w:p>
    <w:p w14:paraId="485D4760" w14:textId="77777777" w:rsidR="006F0992" w:rsidRDefault="00244B36">
      <w:pPr>
        <w:pStyle w:val="TOC2"/>
        <w:rPr>
          <w:rFonts w:asciiTheme="minorHAnsi" w:hAnsiTheme="minorHAnsi" w:cstheme="minorBidi"/>
          <w:lang w:val="en-IE" w:eastAsia="en-IE"/>
        </w:rPr>
      </w:pPr>
      <w:hyperlink w:anchor="_Toc532237093" w:history="1">
        <w:r w:rsidR="006F0992" w:rsidRPr="0028315C">
          <w:rPr>
            <w:rStyle w:val="Hyperlink"/>
            <w:lang w:eastAsia="de-DE"/>
          </w:rPr>
          <w:t>5.2</w:t>
        </w:r>
        <w:r w:rsidR="006F0992">
          <w:rPr>
            <w:rFonts w:asciiTheme="minorHAnsi" w:hAnsiTheme="minorHAnsi" w:cstheme="minorBidi"/>
            <w:lang w:val="en-IE" w:eastAsia="en-IE"/>
          </w:rPr>
          <w:tab/>
        </w:r>
        <w:r w:rsidR="006F0992" w:rsidRPr="0028315C">
          <w:rPr>
            <w:rStyle w:val="Hyperlink"/>
            <w:lang w:eastAsia="de-DE"/>
          </w:rPr>
          <w:t>AtoN category responsibility</w:t>
        </w:r>
        <w:r w:rsidR="006F0992">
          <w:rPr>
            <w:webHidden/>
          </w:rPr>
          <w:tab/>
        </w:r>
        <w:r w:rsidR="006F0992">
          <w:rPr>
            <w:webHidden/>
          </w:rPr>
          <w:fldChar w:fldCharType="begin"/>
        </w:r>
        <w:r w:rsidR="006F0992">
          <w:rPr>
            <w:webHidden/>
          </w:rPr>
          <w:instrText xml:space="preserve"> PAGEREF _Toc532237093 \h </w:instrText>
        </w:r>
        <w:r w:rsidR="006F0992">
          <w:rPr>
            <w:webHidden/>
          </w:rPr>
        </w:r>
        <w:r w:rsidR="006F0992">
          <w:rPr>
            <w:webHidden/>
          </w:rPr>
          <w:fldChar w:fldCharType="separate"/>
        </w:r>
        <w:r w:rsidR="00660B0D">
          <w:rPr>
            <w:webHidden/>
          </w:rPr>
          <w:t>11</w:t>
        </w:r>
        <w:r w:rsidR="006F0992">
          <w:rPr>
            <w:webHidden/>
          </w:rPr>
          <w:fldChar w:fldCharType="end"/>
        </w:r>
      </w:hyperlink>
    </w:p>
    <w:p w14:paraId="3D8800BF" w14:textId="77777777" w:rsidR="006F0992" w:rsidRDefault="00244B36">
      <w:pPr>
        <w:pStyle w:val="TOC1"/>
        <w:rPr>
          <w:rFonts w:asciiTheme="minorHAnsi" w:hAnsiTheme="minorHAnsi" w:cstheme="minorBidi"/>
          <w:lang w:val="en-IE" w:eastAsia="en-IE"/>
        </w:rPr>
      </w:pPr>
      <w:hyperlink w:anchor="_Toc532237094" w:history="1">
        <w:r w:rsidR="006F0992" w:rsidRPr="0028315C">
          <w:rPr>
            <w:rStyle w:val="Hyperlink"/>
          </w:rPr>
          <w:t>6.</w:t>
        </w:r>
        <w:r w:rsidR="006F0992">
          <w:rPr>
            <w:rFonts w:asciiTheme="minorHAnsi" w:hAnsiTheme="minorHAnsi" w:cstheme="minorBidi"/>
            <w:lang w:val="en-IE" w:eastAsia="en-IE"/>
          </w:rPr>
          <w:tab/>
        </w:r>
        <w:r w:rsidR="006F0992" w:rsidRPr="0028315C">
          <w:rPr>
            <w:rStyle w:val="Hyperlink"/>
          </w:rPr>
          <w:t>Quality Management</w:t>
        </w:r>
        <w:r w:rsidR="006F0992">
          <w:rPr>
            <w:webHidden/>
          </w:rPr>
          <w:tab/>
        </w:r>
        <w:r w:rsidR="006F0992">
          <w:rPr>
            <w:webHidden/>
          </w:rPr>
          <w:fldChar w:fldCharType="begin"/>
        </w:r>
        <w:r w:rsidR="006F0992">
          <w:rPr>
            <w:webHidden/>
          </w:rPr>
          <w:instrText xml:space="preserve"> PAGEREF _Toc532237094 \h </w:instrText>
        </w:r>
        <w:r w:rsidR="006F0992">
          <w:rPr>
            <w:webHidden/>
          </w:rPr>
        </w:r>
        <w:r w:rsidR="006F0992">
          <w:rPr>
            <w:webHidden/>
          </w:rPr>
          <w:fldChar w:fldCharType="separate"/>
        </w:r>
        <w:r w:rsidR="00660B0D">
          <w:rPr>
            <w:webHidden/>
          </w:rPr>
          <w:t>12</w:t>
        </w:r>
        <w:r w:rsidR="006F0992">
          <w:rPr>
            <w:webHidden/>
          </w:rPr>
          <w:fldChar w:fldCharType="end"/>
        </w:r>
      </w:hyperlink>
    </w:p>
    <w:p w14:paraId="2591752E" w14:textId="77777777" w:rsidR="006F0992" w:rsidRDefault="00244B36">
      <w:pPr>
        <w:pStyle w:val="TOC2"/>
        <w:rPr>
          <w:rFonts w:asciiTheme="minorHAnsi" w:hAnsiTheme="minorHAnsi" w:cstheme="minorBidi"/>
          <w:lang w:val="en-IE" w:eastAsia="en-IE"/>
        </w:rPr>
      </w:pPr>
      <w:hyperlink w:anchor="_Toc532237095" w:history="1">
        <w:r w:rsidR="006F0992" w:rsidRPr="0028315C">
          <w:rPr>
            <w:rStyle w:val="Hyperlink"/>
            <w:lang w:eastAsia="de-DE"/>
          </w:rPr>
          <w:t>6.1</w:t>
        </w:r>
        <w:r w:rsidR="006F0992">
          <w:rPr>
            <w:rFonts w:asciiTheme="minorHAnsi" w:hAnsiTheme="minorHAnsi" w:cstheme="minorBidi"/>
            <w:lang w:val="en-IE" w:eastAsia="en-IE"/>
          </w:rPr>
          <w:tab/>
        </w:r>
        <w:r w:rsidR="006F0992" w:rsidRPr="0028315C">
          <w:rPr>
            <w:rStyle w:val="Hyperlink"/>
            <w:lang w:eastAsia="de-DE"/>
          </w:rPr>
          <w:t>Quality management tools</w:t>
        </w:r>
        <w:r w:rsidR="006F0992">
          <w:rPr>
            <w:webHidden/>
          </w:rPr>
          <w:tab/>
        </w:r>
        <w:r w:rsidR="006F0992">
          <w:rPr>
            <w:webHidden/>
          </w:rPr>
          <w:fldChar w:fldCharType="begin"/>
        </w:r>
        <w:r w:rsidR="006F0992">
          <w:rPr>
            <w:webHidden/>
          </w:rPr>
          <w:instrText xml:space="preserve"> PAGEREF _Toc532237095 \h </w:instrText>
        </w:r>
        <w:r w:rsidR="006F0992">
          <w:rPr>
            <w:webHidden/>
          </w:rPr>
        </w:r>
        <w:r w:rsidR="006F0992">
          <w:rPr>
            <w:webHidden/>
          </w:rPr>
          <w:fldChar w:fldCharType="separate"/>
        </w:r>
        <w:r w:rsidR="00660B0D">
          <w:rPr>
            <w:webHidden/>
          </w:rPr>
          <w:t>12</w:t>
        </w:r>
        <w:r w:rsidR="006F0992">
          <w:rPr>
            <w:webHidden/>
          </w:rPr>
          <w:fldChar w:fldCharType="end"/>
        </w:r>
      </w:hyperlink>
    </w:p>
    <w:p w14:paraId="58493EB9" w14:textId="77777777" w:rsidR="006F0992" w:rsidRDefault="00244B36">
      <w:pPr>
        <w:pStyle w:val="TOC2"/>
        <w:rPr>
          <w:rFonts w:asciiTheme="minorHAnsi" w:hAnsiTheme="minorHAnsi" w:cstheme="minorBidi"/>
          <w:lang w:val="en-IE" w:eastAsia="en-IE"/>
        </w:rPr>
      </w:pPr>
      <w:hyperlink w:anchor="_Toc532237096" w:history="1">
        <w:r w:rsidR="006F0992" w:rsidRPr="0028315C">
          <w:rPr>
            <w:rStyle w:val="Hyperlink"/>
            <w:lang w:eastAsia="de-DE"/>
          </w:rPr>
          <w:t>6.2</w:t>
        </w:r>
        <w:r w:rsidR="006F0992">
          <w:rPr>
            <w:rFonts w:asciiTheme="minorHAnsi" w:hAnsiTheme="minorHAnsi" w:cstheme="minorBidi"/>
            <w:lang w:val="en-IE" w:eastAsia="en-IE"/>
          </w:rPr>
          <w:tab/>
        </w:r>
        <w:r w:rsidR="006F0992" w:rsidRPr="0028315C">
          <w:rPr>
            <w:rStyle w:val="Hyperlink"/>
            <w:lang w:eastAsia="de-DE"/>
          </w:rPr>
          <w:t>Document management</w:t>
        </w:r>
        <w:r w:rsidR="006F0992">
          <w:rPr>
            <w:webHidden/>
          </w:rPr>
          <w:tab/>
        </w:r>
        <w:r w:rsidR="006F0992">
          <w:rPr>
            <w:webHidden/>
          </w:rPr>
          <w:fldChar w:fldCharType="begin"/>
        </w:r>
        <w:r w:rsidR="006F0992">
          <w:rPr>
            <w:webHidden/>
          </w:rPr>
          <w:instrText xml:space="preserve"> PAGEREF _Toc532237096 \h </w:instrText>
        </w:r>
        <w:r w:rsidR="006F0992">
          <w:rPr>
            <w:webHidden/>
          </w:rPr>
        </w:r>
        <w:r w:rsidR="006F0992">
          <w:rPr>
            <w:webHidden/>
          </w:rPr>
          <w:fldChar w:fldCharType="separate"/>
        </w:r>
        <w:r w:rsidR="00660B0D">
          <w:rPr>
            <w:webHidden/>
          </w:rPr>
          <w:t>12</w:t>
        </w:r>
        <w:r w:rsidR="006F0992">
          <w:rPr>
            <w:webHidden/>
          </w:rPr>
          <w:fldChar w:fldCharType="end"/>
        </w:r>
      </w:hyperlink>
    </w:p>
    <w:p w14:paraId="0CF83752" w14:textId="77777777" w:rsidR="006F0992" w:rsidRDefault="00244B36">
      <w:pPr>
        <w:pStyle w:val="TOC1"/>
        <w:rPr>
          <w:rFonts w:asciiTheme="minorHAnsi" w:hAnsiTheme="minorHAnsi" w:cstheme="minorBidi"/>
          <w:lang w:val="en-IE" w:eastAsia="en-IE"/>
        </w:rPr>
      </w:pPr>
      <w:hyperlink w:anchor="_Toc532237097" w:history="1">
        <w:r w:rsidR="006F0992" w:rsidRPr="0028315C">
          <w:rPr>
            <w:rStyle w:val="Hyperlink"/>
          </w:rPr>
          <w:t>7.</w:t>
        </w:r>
        <w:r w:rsidR="006F0992">
          <w:rPr>
            <w:rFonts w:asciiTheme="minorHAnsi" w:hAnsiTheme="minorHAnsi" w:cstheme="minorBidi"/>
            <w:lang w:val="en-IE" w:eastAsia="en-IE"/>
          </w:rPr>
          <w:tab/>
        </w:r>
        <w:r w:rsidR="006F0992" w:rsidRPr="0028315C">
          <w:rPr>
            <w:rStyle w:val="Hyperlink"/>
          </w:rPr>
          <w:t>Marine Aids to Navigation Staff</w:t>
        </w:r>
        <w:r w:rsidR="006F0992">
          <w:rPr>
            <w:webHidden/>
          </w:rPr>
          <w:tab/>
        </w:r>
        <w:r w:rsidR="006F0992">
          <w:rPr>
            <w:webHidden/>
          </w:rPr>
          <w:fldChar w:fldCharType="begin"/>
        </w:r>
        <w:r w:rsidR="006F0992">
          <w:rPr>
            <w:webHidden/>
          </w:rPr>
          <w:instrText xml:space="preserve"> PAGEREF _Toc532237097 \h </w:instrText>
        </w:r>
        <w:r w:rsidR="006F0992">
          <w:rPr>
            <w:webHidden/>
          </w:rPr>
        </w:r>
        <w:r w:rsidR="006F0992">
          <w:rPr>
            <w:webHidden/>
          </w:rPr>
          <w:fldChar w:fldCharType="separate"/>
        </w:r>
        <w:r w:rsidR="00660B0D">
          <w:rPr>
            <w:webHidden/>
          </w:rPr>
          <w:t>13</w:t>
        </w:r>
        <w:r w:rsidR="006F0992">
          <w:rPr>
            <w:webHidden/>
          </w:rPr>
          <w:fldChar w:fldCharType="end"/>
        </w:r>
      </w:hyperlink>
    </w:p>
    <w:p w14:paraId="296EFEC9" w14:textId="77777777" w:rsidR="006F0992" w:rsidRDefault="00244B36">
      <w:pPr>
        <w:pStyle w:val="TOC1"/>
        <w:rPr>
          <w:rFonts w:asciiTheme="minorHAnsi" w:hAnsiTheme="minorHAnsi" w:cstheme="minorBidi"/>
          <w:lang w:val="en-IE" w:eastAsia="en-IE"/>
        </w:rPr>
      </w:pPr>
      <w:hyperlink w:anchor="_Toc532237098" w:history="1">
        <w:r w:rsidR="006F0992" w:rsidRPr="0028315C">
          <w:rPr>
            <w:rStyle w:val="Hyperlink"/>
          </w:rPr>
          <w:t>8.</w:t>
        </w:r>
        <w:r w:rsidR="006F0992">
          <w:rPr>
            <w:rFonts w:asciiTheme="minorHAnsi" w:hAnsiTheme="minorHAnsi" w:cstheme="minorBidi"/>
            <w:lang w:val="en-IE" w:eastAsia="en-IE"/>
          </w:rPr>
          <w:tab/>
        </w:r>
        <w:r w:rsidR="006F0992" w:rsidRPr="0028315C">
          <w:rPr>
            <w:rStyle w:val="Hyperlink"/>
          </w:rPr>
          <w:t>Fixed Aids to Navigation including Lighthouses</w:t>
        </w:r>
        <w:r w:rsidR="006F0992">
          <w:rPr>
            <w:webHidden/>
          </w:rPr>
          <w:tab/>
        </w:r>
        <w:r w:rsidR="006F0992">
          <w:rPr>
            <w:webHidden/>
          </w:rPr>
          <w:fldChar w:fldCharType="begin"/>
        </w:r>
        <w:r w:rsidR="006F0992">
          <w:rPr>
            <w:webHidden/>
          </w:rPr>
          <w:instrText xml:space="preserve"> PAGEREF _Toc532237098 \h </w:instrText>
        </w:r>
        <w:r w:rsidR="006F0992">
          <w:rPr>
            <w:webHidden/>
          </w:rPr>
        </w:r>
        <w:r w:rsidR="006F0992">
          <w:rPr>
            <w:webHidden/>
          </w:rPr>
          <w:fldChar w:fldCharType="separate"/>
        </w:r>
        <w:r w:rsidR="00660B0D">
          <w:rPr>
            <w:webHidden/>
          </w:rPr>
          <w:t>15</w:t>
        </w:r>
        <w:r w:rsidR="006F0992">
          <w:rPr>
            <w:webHidden/>
          </w:rPr>
          <w:fldChar w:fldCharType="end"/>
        </w:r>
      </w:hyperlink>
    </w:p>
    <w:p w14:paraId="22312F20" w14:textId="77777777" w:rsidR="006F0992" w:rsidRDefault="00244B36">
      <w:pPr>
        <w:pStyle w:val="TOC2"/>
        <w:rPr>
          <w:rFonts w:asciiTheme="minorHAnsi" w:hAnsiTheme="minorHAnsi" w:cstheme="minorBidi"/>
          <w:lang w:val="en-IE" w:eastAsia="en-IE"/>
        </w:rPr>
      </w:pPr>
      <w:hyperlink w:anchor="_Toc532237099" w:history="1">
        <w:r w:rsidR="006F0992" w:rsidRPr="0028315C">
          <w:rPr>
            <w:rStyle w:val="Hyperlink"/>
            <w:lang w:eastAsia="de-DE"/>
          </w:rPr>
          <w:t>8.1</w:t>
        </w:r>
        <w:r w:rsidR="006F0992">
          <w:rPr>
            <w:rFonts w:asciiTheme="minorHAnsi" w:hAnsiTheme="minorHAnsi" w:cstheme="minorBidi"/>
            <w:lang w:val="en-IE" w:eastAsia="en-IE"/>
          </w:rPr>
          <w:tab/>
        </w:r>
        <w:r w:rsidR="006F0992" w:rsidRPr="0028315C">
          <w:rPr>
            <w:rStyle w:val="Hyperlink"/>
            <w:lang w:eastAsia="de-DE"/>
          </w:rPr>
          <w:t>Staffed and automated lighthouses</w:t>
        </w:r>
        <w:r w:rsidR="006F0992">
          <w:rPr>
            <w:webHidden/>
          </w:rPr>
          <w:tab/>
        </w:r>
        <w:r w:rsidR="006F0992">
          <w:rPr>
            <w:webHidden/>
          </w:rPr>
          <w:fldChar w:fldCharType="begin"/>
        </w:r>
        <w:r w:rsidR="006F0992">
          <w:rPr>
            <w:webHidden/>
          </w:rPr>
          <w:instrText xml:space="preserve"> PAGEREF _Toc532237099 \h </w:instrText>
        </w:r>
        <w:r w:rsidR="006F0992">
          <w:rPr>
            <w:webHidden/>
          </w:rPr>
        </w:r>
        <w:r w:rsidR="006F0992">
          <w:rPr>
            <w:webHidden/>
          </w:rPr>
          <w:fldChar w:fldCharType="separate"/>
        </w:r>
        <w:r w:rsidR="00660B0D">
          <w:rPr>
            <w:webHidden/>
          </w:rPr>
          <w:t>15</w:t>
        </w:r>
        <w:r w:rsidR="006F0992">
          <w:rPr>
            <w:webHidden/>
          </w:rPr>
          <w:fldChar w:fldCharType="end"/>
        </w:r>
      </w:hyperlink>
    </w:p>
    <w:p w14:paraId="53E9AAC0" w14:textId="77777777" w:rsidR="006F0992" w:rsidRDefault="00244B36">
      <w:pPr>
        <w:pStyle w:val="TOC2"/>
        <w:rPr>
          <w:rFonts w:asciiTheme="minorHAnsi" w:hAnsiTheme="minorHAnsi" w:cstheme="minorBidi"/>
          <w:lang w:val="en-IE" w:eastAsia="en-IE"/>
        </w:rPr>
      </w:pPr>
      <w:hyperlink w:anchor="_Toc532237100" w:history="1">
        <w:r w:rsidR="006F0992" w:rsidRPr="0028315C">
          <w:rPr>
            <w:rStyle w:val="Hyperlink"/>
            <w:lang w:eastAsia="de-DE"/>
          </w:rPr>
          <w:t>8.2</w:t>
        </w:r>
        <w:r w:rsidR="006F0992">
          <w:rPr>
            <w:rFonts w:asciiTheme="minorHAnsi" w:hAnsiTheme="minorHAnsi" w:cstheme="minorBidi"/>
            <w:lang w:val="en-IE" w:eastAsia="en-IE"/>
          </w:rPr>
          <w:tab/>
        </w:r>
        <w:r w:rsidR="006F0992" w:rsidRPr="0028315C">
          <w:rPr>
            <w:rStyle w:val="Hyperlink"/>
            <w:lang w:eastAsia="de-DE"/>
          </w:rPr>
          <w:t>Number of fixed AtoN</w:t>
        </w:r>
        <w:r w:rsidR="006F0992">
          <w:rPr>
            <w:webHidden/>
          </w:rPr>
          <w:tab/>
        </w:r>
        <w:r w:rsidR="006F0992">
          <w:rPr>
            <w:webHidden/>
          </w:rPr>
          <w:fldChar w:fldCharType="begin"/>
        </w:r>
        <w:r w:rsidR="006F0992">
          <w:rPr>
            <w:webHidden/>
          </w:rPr>
          <w:instrText xml:space="preserve"> PAGEREF _Toc532237100 \h </w:instrText>
        </w:r>
        <w:r w:rsidR="006F0992">
          <w:rPr>
            <w:webHidden/>
          </w:rPr>
        </w:r>
        <w:r w:rsidR="006F0992">
          <w:rPr>
            <w:webHidden/>
          </w:rPr>
          <w:fldChar w:fldCharType="separate"/>
        </w:r>
        <w:r w:rsidR="00660B0D">
          <w:rPr>
            <w:webHidden/>
          </w:rPr>
          <w:t>16</w:t>
        </w:r>
        <w:r w:rsidR="006F0992">
          <w:rPr>
            <w:webHidden/>
          </w:rPr>
          <w:fldChar w:fldCharType="end"/>
        </w:r>
      </w:hyperlink>
    </w:p>
    <w:p w14:paraId="46487692" w14:textId="77777777" w:rsidR="006F0992" w:rsidRDefault="00244B36">
      <w:pPr>
        <w:pStyle w:val="TOC2"/>
        <w:rPr>
          <w:rFonts w:asciiTheme="minorHAnsi" w:hAnsiTheme="minorHAnsi" w:cstheme="minorBidi"/>
          <w:lang w:val="en-IE" w:eastAsia="en-IE"/>
        </w:rPr>
      </w:pPr>
      <w:hyperlink w:anchor="_Toc532237101" w:history="1">
        <w:r w:rsidR="006F0992" w:rsidRPr="0028315C">
          <w:rPr>
            <w:rStyle w:val="Hyperlink"/>
            <w:lang w:eastAsia="en-GB"/>
          </w:rPr>
          <w:t>8.3</w:t>
        </w:r>
        <w:r w:rsidR="006F0992">
          <w:rPr>
            <w:rFonts w:asciiTheme="minorHAnsi" w:hAnsiTheme="minorHAnsi" w:cstheme="minorBidi"/>
            <w:lang w:val="en-IE" w:eastAsia="en-IE"/>
          </w:rPr>
          <w:tab/>
        </w:r>
        <w:r w:rsidR="006F0992" w:rsidRPr="0028315C">
          <w:rPr>
            <w:rStyle w:val="Hyperlink"/>
            <w:lang w:eastAsia="en-GB"/>
          </w:rPr>
          <w:t>Trends in fixed AtoN</w:t>
        </w:r>
        <w:r w:rsidR="006F0992">
          <w:rPr>
            <w:webHidden/>
          </w:rPr>
          <w:tab/>
        </w:r>
        <w:r w:rsidR="006F0992">
          <w:rPr>
            <w:webHidden/>
          </w:rPr>
          <w:fldChar w:fldCharType="begin"/>
        </w:r>
        <w:r w:rsidR="006F0992">
          <w:rPr>
            <w:webHidden/>
          </w:rPr>
          <w:instrText xml:space="preserve"> PAGEREF _Toc532237101 \h </w:instrText>
        </w:r>
        <w:r w:rsidR="006F0992">
          <w:rPr>
            <w:webHidden/>
          </w:rPr>
        </w:r>
        <w:r w:rsidR="006F0992">
          <w:rPr>
            <w:webHidden/>
          </w:rPr>
          <w:fldChar w:fldCharType="separate"/>
        </w:r>
        <w:r w:rsidR="00660B0D">
          <w:rPr>
            <w:webHidden/>
          </w:rPr>
          <w:t>17</w:t>
        </w:r>
        <w:r w:rsidR="006F0992">
          <w:rPr>
            <w:webHidden/>
          </w:rPr>
          <w:fldChar w:fldCharType="end"/>
        </w:r>
      </w:hyperlink>
    </w:p>
    <w:p w14:paraId="64F98B50" w14:textId="77777777" w:rsidR="006F0992" w:rsidRDefault="00244B36">
      <w:pPr>
        <w:pStyle w:val="TOC2"/>
        <w:rPr>
          <w:rFonts w:asciiTheme="minorHAnsi" w:hAnsiTheme="minorHAnsi" w:cstheme="minorBidi"/>
          <w:lang w:val="en-IE" w:eastAsia="en-IE"/>
        </w:rPr>
      </w:pPr>
      <w:hyperlink w:anchor="_Toc532237102" w:history="1">
        <w:r w:rsidR="006F0992" w:rsidRPr="0028315C">
          <w:rPr>
            <w:rStyle w:val="Hyperlink"/>
            <w:lang w:eastAsia="de-DE"/>
          </w:rPr>
          <w:t>8.4</w:t>
        </w:r>
        <w:r w:rsidR="006F0992">
          <w:rPr>
            <w:rFonts w:asciiTheme="minorHAnsi" w:hAnsiTheme="minorHAnsi" w:cstheme="minorBidi"/>
            <w:lang w:val="en-IE" w:eastAsia="en-IE"/>
          </w:rPr>
          <w:tab/>
        </w:r>
        <w:r w:rsidR="006F0992" w:rsidRPr="0028315C">
          <w:rPr>
            <w:rStyle w:val="Hyperlink"/>
            <w:lang w:eastAsia="de-DE"/>
          </w:rPr>
          <w:t>Remote controlled lighthouses</w:t>
        </w:r>
        <w:r w:rsidR="006F0992">
          <w:rPr>
            <w:webHidden/>
          </w:rPr>
          <w:tab/>
        </w:r>
        <w:r w:rsidR="006F0992">
          <w:rPr>
            <w:webHidden/>
          </w:rPr>
          <w:fldChar w:fldCharType="begin"/>
        </w:r>
        <w:r w:rsidR="006F0992">
          <w:rPr>
            <w:webHidden/>
          </w:rPr>
          <w:instrText xml:space="preserve"> PAGEREF _Toc532237102 \h </w:instrText>
        </w:r>
        <w:r w:rsidR="006F0992">
          <w:rPr>
            <w:webHidden/>
          </w:rPr>
        </w:r>
        <w:r w:rsidR="006F0992">
          <w:rPr>
            <w:webHidden/>
          </w:rPr>
          <w:fldChar w:fldCharType="separate"/>
        </w:r>
        <w:r w:rsidR="00660B0D">
          <w:rPr>
            <w:webHidden/>
          </w:rPr>
          <w:t>18</w:t>
        </w:r>
        <w:r w:rsidR="006F0992">
          <w:rPr>
            <w:webHidden/>
          </w:rPr>
          <w:fldChar w:fldCharType="end"/>
        </w:r>
      </w:hyperlink>
    </w:p>
    <w:p w14:paraId="546278D1" w14:textId="77777777" w:rsidR="006F0992" w:rsidRDefault="00244B36">
      <w:pPr>
        <w:pStyle w:val="TOC2"/>
        <w:rPr>
          <w:rFonts w:asciiTheme="minorHAnsi" w:hAnsiTheme="minorHAnsi" w:cstheme="minorBidi"/>
          <w:lang w:val="en-IE" w:eastAsia="en-IE"/>
        </w:rPr>
      </w:pPr>
      <w:hyperlink w:anchor="_Toc532237103" w:history="1">
        <w:r w:rsidR="006F0992" w:rsidRPr="0028315C">
          <w:rPr>
            <w:rStyle w:val="Hyperlink"/>
            <w:lang w:eastAsia="de-DE"/>
          </w:rPr>
          <w:t>8.5</w:t>
        </w:r>
        <w:r w:rsidR="006F0992">
          <w:rPr>
            <w:rFonts w:asciiTheme="minorHAnsi" w:hAnsiTheme="minorHAnsi" w:cstheme="minorBidi"/>
            <w:lang w:val="en-IE" w:eastAsia="en-IE"/>
          </w:rPr>
          <w:tab/>
        </w:r>
        <w:r w:rsidR="006F0992" w:rsidRPr="0028315C">
          <w:rPr>
            <w:rStyle w:val="Hyperlink"/>
            <w:lang w:eastAsia="de-DE"/>
          </w:rPr>
          <w:t>Remotely monitored fixed AtoN</w:t>
        </w:r>
        <w:r w:rsidR="006F0992">
          <w:rPr>
            <w:webHidden/>
          </w:rPr>
          <w:tab/>
        </w:r>
        <w:r w:rsidR="006F0992">
          <w:rPr>
            <w:webHidden/>
          </w:rPr>
          <w:fldChar w:fldCharType="begin"/>
        </w:r>
        <w:r w:rsidR="006F0992">
          <w:rPr>
            <w:webHidden/>
          </w:rPr>
          <w:instrText xml:space="preserve"> PAGEREF _Toc532237103 \h </w:instrText>
        </w:r>
        <w:r w:rsidR="006F0992">
          <w:rPr>
            <w:webHidden/>
          </w:rPr>
        </w:r>
        <w:r w:rsidR="006F0992">
          <w:rPr>
            <w:webHidden/>
          </w:rPr>
          <w:fldChar w:fldCharType="separate"/>
        </w:r>
        <w:r w:rsidR="00660B0D">
          <w:rPr>
            <w:webHidden/>
          </w:rPr>
          <w:t>18</w:t>
        </w:r>
        <w:r w:rsidR="006F0992">
          <w:rPr>
            <w:webHidden/>
          </w:rPr>
          <w:fldChar w:fldCharType="end"/>
        </w:r>
      </w:hyperlink>
    </w:p>
    <w:p w14:paraId="60C1D453" w14:textId="77777777" w:rsidR="006F0992" w:rsidRDefault="00244B36">
      <w:pPr>
        <w:pStyle w:val="TOC2"/>
        <w:rPr>
          <w:rFonts w:asciiTheme="minorHAnsi" w:hAnsiTheme="minorHAnsi" w:cstheme="minorBidi"/>
          <w:lang w:val="en-IE" w:eastAsia="en-IE"/>
        </w:rPr>
      </w:pPr>
      <w:hyperlink w:anchor="_Toc532237104" w:history="1">
        <w:r w:rsidR="006F0992" w:rsidRPr="0028315C">
          <w:rPr>
            <w:rStyle w:val="Hyperlink"/>
            <w:lang w:eastAsia="de-DE"/>
          </w:rPr>
          <w:t>8.6</w:t>
        </w:r>
        <w:r w:rsidR="006F0992">
          <w:rPr>
            <w:rFonts w:asciiTheme="minorHAnsi" w:hAnsiTheme="minorHAnsi" w:cstheme="minorBidi"/>
            <w:lang w:val="en-IE" w:eastAsia="en-IE"/>
          </w:rPr>
          <w:tab/>
        </w:r>
        <w:r w:rsidR="006F0992" w:rsidRPr="0028315C">
          <w:rPr>
            <w:rStyle w:val="Hyperlink"/>
            <w:lang w:eastAsia="de-DE"/>
          </w:rPr>
          <w:t>Historic lighthouses</w:t>
        </w:r>
        <w:r w:rsidR="006F0992">
          <w:rPr>
            <w:webHidden/>
          </w:rPr>
          <w:tab/>
        </w:r>
        <w:r w:rsidR="006F0992">
          <w:rPr>
            <w:webHidden/>
          </w:rPr>
          <w:fldChar w:fldCharType="begin"/>
        </w:r>
        <w:r w:rsidR="006F0992">
          <w:rPr>
            <w:webHidden/>
          </w:rPr>
          <w:instrText xml:space="preserve"> PAGEREF _Toc532237104 \h </w:instrText>
        </w:r>
        <w:r w:rsidR="006F0992">
          <w:rPr>
            <w:webHidden/>
          </w:rPr>
        </w:r>
        <w:r w:rsidR="006F0992">
          <w:rPr>
            <w:webHidden/>
          </w:rPr>
          <w:fldChar w:fldCharType="separate"/>
        </w:r>
        <w:r w:rsidR="00660B0D">
          <w:rPr>
            <w:webHidden/>
          </w:rPr>
          <w:t>19</w:t>
        </w:r>
        <w:r w:rsidR="006F0992">
          <w:rPr>
            <w:webHidden/>
          </w:rPr>
          <w:fldChar w:fldCharType="end"/>
        </w:r>
      </w:hyperlink>
    </w:p>
    <w:p w14:paraId="06FB4B4C" w14:textId="77777777" w:rsidR="006F0992" w:rsidRDefault="00244B36">
      <w:pPr>
        <w:pStyle w:val="TOC2"/>
        <w:rPr>
          <w:rFonts w:asciiTheme="minorHAnsi" w:hAnsiTheme="minorHAnsi" w:cstheme="minorBidi"/>
          <w:lang w:val="en-IE" w:eastAsia="en-IE"/>
        </w:rPr>
      </w:pPr>
      <w:hyperlink w:anchor="_Toc532237105" w:history="1">
        <w:r w:rsidR="006F0992" w:rsidRPr="0028315C">
          <w:rPr>
            <w:rStyle w:val="Hyperlink"/>
            <w:lang w:eastAsia="de-DE"/>
          </w:rPr>
          <w:t>8.7</w:t>
        </w:r>
        <w:r w:rsidR="006F0992">
          <w:rPr>
            <w:rFonts w:asciiTheme="minorHAnsi" w:hAnsiTheme="minorHAnsi" w:cstheme="minorBidi"/>
            <w:lang w:val="en-IE" w:eastAsia="en-IE"/>
          </w:rPr>
          <w:tab/>
        </w:r>
        <w:r w:rsidR="006F0992" w:rsidRPr="0028315C">
          <w:rPr>
            <w:rStyle w:val="Hyperlink"/>
            <w:lang w:eastAsia="de-DE"/>
          </w:rPr>
          <w:t>Visitor numbers</w:t>
        </w:r>
        <w:r w:rsidR="006F0992">
          <w:rPr>
            <w:webHidden/>
          </w:rPr>
          <w:tab/>
        </w:r>
        <w:r w:rsidR="006F0992">
          <w:rPr>
            <w:webHidden/>
          </w:rPr>
          <w:fldChar w:fldCharType="begin"/>
        </w:r>
        <w:r w:rsidR="006F0992">
          <w:rPr>
            <w:webHidden/>
          </w:rPr>
          <w:instrText xml:space="preserve"> PAGEREF _Toc532237105 \h </w:instrText>
        </w:r>
        <w:r w:rsidR="006F0992">
          <w:rPr>
            <w:webHidden/>
          </w:rPr>
        </w:r>
        <w:r w:rsidR="006F0992">
          <w:rPr>
            <w:webHidden/>
          </w:rPr>
          <w:fldChar w:fldCharType="separate"/>
        </w:r>
        <w:r w:rsidR="00660B0D">
          <w:rPr>
            <w:webHidden/>
          </w:rPr>
          <w:t>19</w:t>
        </w:r>
        <w:r w:rsidR="006F0992">
          <w:rPr>
            <w:webHidden/>
          </w:rPr>
          <w:fldChar w:fldCharType="end"/>
        </w:r>
      </w:hyperlink>
    </w:p>
    <w:p w14:paraId="71845F99" w14:textId="77777777" w:rsidR="006F0992" w:rsidRDefault="00244B36">
      <w:pPr>
        <w:pStyle w:val="TOC1"/>
        <w:rPr>
          <w:rFonts w:asciiTheme="minorHAnsi" w:hAnsiTheme="minorHAnsi" w:cstheme="minorBidi"/>
          <w:lang w:val="en-IE" w:eastAsia="en-IE"/>
        </w:rPr>
      </w:pPr>
      <w:hyperlink w:anchor="_Toc532237106" w:history="1">
        <w:r w:rsidR="006F0992" w:rsidRPr="0028315C">
          <w:rPr>
            <w:rStyle w:val="Hyperlink"/>
          </w:rPr>
          <w:t>9.</w:t>
        </w:r>
        <w:r w:rsidR="006F0992">
          <w:rPr>
            <w:rFonts w:asciiTheme="minorHAnsi" w:hAnsiTheme="minorHAnsi" w:cstheme="minorBidi"/>
            <w:lang w:val="en-IE" w:eastAsia="en-IE"/>
          </w:rPr>
          <w:tab/>
        </w:r>
        <w:r w:rsidR="006F0992" w:rsidRPr="0028315C">
          <w:rPr>
            <w:rStyle w:val="Hyperlink"/>
          </w:rPr>
          <w:t>Floating Aids to Navigation</w:t>
        </w:r>
        <w:r w:rsidR="006F0992">
          <w:rPr>
            <w:webHidden/>
          </w:rPr>
          <w:tab/>
        </w:r>
        <w:r w:rsidR="006F0992">
          <w:rPr>
            <w:webHidden/>
          </w:rPr>
          <w:fldChar w:fldCharType="begin"/>
        </w:r>
        <w:r w:rsidR="006F0992">
          <w:rPr>
            <w:webHidden/>
          </w:rPr>
          <w:instrText xml:space="preserve"> PAGEREF _Toc532237106 \h </w:instrText>
        </w:r>
        <w:r w:rsidR="006F0992">
          <w:rPr>
            <w:webHidden/>
          </w:rPr>
        </w:r>
        <w:r w:rsidR="006F0992">
          <w:rPr>
            <w:webHidden/>
          </w:rPr>
          <w:fldChar w:fldCharType="separate"/>
        </w:r>
        <w:r w:rsidR="00660B0D">
          <w:rPr>
            <w:webHidden/>
          </w:rPr>
          <w:t>20</w:t>
        </w:r>
        <w:r w:rsidR="006F0992">
          <w:rPr>
            <w:webHidden/>
          </w:rPr>
          <w:fldChar w:fldCharType="end"/>
        </w:r>
      </w:hyperlink>
    </w:p>
    <w:p w14:paraId="7E546B3C" w14:textId="77777777" w:rsidR="006F0992" w:rsidRDefault="00244B36">
      <w:pPr>
        <w:pStyle w:val="TOC2"/>
        <w:rPr>
          <w:rFonts w:asciiTheme="minorHAnsi" w:hAnsiTheme="minorHAnsi" w:cstheme="minorBidi"/>
          <w:lang w:val="en-IE" w:eastAsia="en-IE"/>
        </w:rPr>
      </w:pPr>
      <w:hyperlink w:anchor="_Toc532237107" w:history="1">
        <w:r w:rsidR="006F0992" w:rsidRPr="0028315C">
          <w:rPr>
            <w:rStyle w:val="Hyperlink"/>
            <w:lang w:eastAsia="de-DE"/>
          </w:rPr>
          <w:t>9.1</w:t>
        </w:r>
        <w:r w:rsidR="006F0992">
          <w:rPr>
            <w:rFonts w:asciiTheme="minorHAnsi" w:hAnsiTheme="minorHAnsi" w:cstheme="minorBidi"/>
            <w:lang w:val="en-IE" w:eastAsia="en-IE"/>
          </w:rPr>
          <w:tab/>
        </w:r>
        <w:r w:rsidR="006F0992" w:rsidRPr="0028315C">
          <w:rPr>
            <w:rStyle w:val="Hyperlink"/>
            <w:lang w:eastAsia="de-DE"/>
          </w:rPr>
          <w:t>Lighted floating AtoN</w:t>
        </w:r>
        <w:r w:rsidR="006F0992">
          <w:rPr>
            <w:webHidden/>
          </w:rPr>
          <w:tab/>
        </w:r>
        <w:r w:rsidR="006F0992">
          <w:rPr>
            <w:webHidden/>
          </w:rPr>
          <w:fldChar w:fldCharType="begin"/>
        </w:r>
        <w:r w:rsidR="006F0992">
          <w:rPr>
            <w:webHidden/>
          </w:rPr>
          <w:instrText xml:space="preserve"> PAGEREF _Toc532237107 \h </w:instrText>
        </w:r>
        <w:r w:rsidR="006F0992">
          <w:rPr>
            <w:webHidden/>
          </w:rPr>
        </w:r>
        <w:r w:rsidR="006F0992">
          <w:rPr>
            <w:webHidden/>
          </w:rPr>
          <w:fldChar w:fldCharType="separate"/>
        </w:r>
        <w:r w:rsidR="00660B0D">
          <w:rPr>
            <w:webHidden/>
          </w:rPr>
          <w:t>21</w:t>
        </w:r>
        <w:r w:rsidR="006F0992">
          <w:rPr>
            <w:webHidden/>
          </w:rPr>
          <w:fldChar w:fldCharType="end"/>
        </w:r>
      </w:hyperlink>
    </w:p>
    <w:p w14:paraId="07A2EA57" w14:textId="77777777" w:rsidR="006F0992" w:rsidRDefault="00244B36">
      <w:pPr>
        <w:pStyle w:val="TOC2"/>
        <w:rPr>
          <w:rFonts w:asciiTheme="minorHAnsi" w:hAnsiTheme="minorHAnsi" w:cstheme="minorBidi"/>
          <w:lang w:val="en-IE" w:eastAsia="en-IE"/>
        </w:rPr>
      </w:pPr>
      <w:hyperlink w:anchor="_Toc532237108" w:history="1">
        <w:r w:rsidR="006F0992" w:rsidRPr="0028315C">
          <w:rPr>
            <w:rStyle w:val="Hyperlink"/>
            <w:lang w:eastAsia="de-DE"/>
          </w:rPr>
          <w:t>9.2</w:t>
        </w:r>
        <w:r w:rsidR="006F0992">
          <w:rPr>
            <w:rFonts w:asciiTheme="minorHAnsi" w:hAnsiTheme="minorHAnsi" w:cstheme="minorBidi"/>
            <w:lang w:val="en-IE" w:eastAsia="en-IE"/>
          </w:rPr>
          <w:tab/>
        </w:r>
        <w:r w:rsidR="006F0992" w:rsidRPr="0028315C">
          <w:rPr>
            <w:rStyle w:val="Hyperlink"/>
            <w:lang w:eastAsia="de-DE"/>
          </w:rPr>
          <w:t>Unlighted floating AtoN</w:t>
        </w:r>
        <w:r w:rsidR="006F0992">
          <w:rPr>
            <w:webHidden/>
          </w:rPr>
          <w:tab/>
        </w:r>
        <w:r w:rsidR="006F0992">
          <w:rPr>
            <w:webHidden/>
          </w:rPr>
          <w:fldChar w:fldCharType="begin"/>
        </w:r>
        <w:r w:rsidR="006F0992">
          <w:rPr>
            <w:webHidden/>
          </w:rPr>
          <w:instrText xml:space="preserve"> PAGEREF _Toc532237108 \h </w:instrText>
        </w:r>
        <w:r w:rsidR="006F0992">
          <w:rPr>
            <w:webHidden/>
          </w:rPr>
        </w:r>
        <w:r w:rsidR="006F0992">
          <w:rPr>
            <w:webHidden/>
          </w:rPr>
          <w:fldChar w:fldCharType="separate"/>
        </w:r>
        <w:r w:rsidR="00660B0D">
          <w:rPr>
            <w:webHidden/>
          </w:rPr>
          <w:t>21</w:t>
        </w:r>
        <w:r w:rsidR="006F0992">
          <w:rPr>
            <w:webHidden/>
          </w:rPr>
          <w:fldChar w:fldCharType="end"/>
        </w:r>
      </w:hyperlink>
    </w:p>
    <w:p w14:paraId="1004C3BB" w14:textId="77777777" w:rsidR="006F0992" w:rsidRDefault="00244B36">
      <w:pPr>
        <w:pStyle w:val="TOC2"/>
        <w:rPr>
          <w:rFonts w:asciiTheme="minorHAnsi" w:hAnsiTheme="minorHAnsi" w:cstheme="minorBidi"/>
          <w:lang w:val="en-IE" w:eastAsia="en-IE"/>
        </w:rPr>
      </w:pPr>
      <w:hyperlink w:anchor="_Toc532237109" w:history="1">
        <w:r w:rsidR="006F0992" w:rsidRPr="0028315C">
          <w:rPr>
            <w:rStyle w:val="Hyperlink"/>
          </w:rPr>
          <w:t>9.3</w:t>
        </w:r>
        <w:r w:rsidR="006F0992">
          <w:rPr>
            <w:rFonts w:asciiTheme="minorHAnsi" w:hAnsiTheme="minorHAnsi" w:cstheme="minorBidi"/>
            <w:lang w:val="en-IE" w:eastAsia="en-IE"/>
          </w:rPr>
          <w:tab/>
        </w:r>
        <w:r w:rsidR="006F0992" w:rsidRPr="0028315C">
          <w:rPr>
            <w:rStyle w:val="Hyperlink"/>
          </w:rPr>
          <w:t>Trends in floating AtoN</w:t>
        </w:r>
        <w:r w:rsidR="006F0992">
          <w:rPr>
            <w:webHidden/>
          </w:rPr>
          <w:tab/>
        </w:r>
        <w:r w:rsidR="006F0992">
          <w:rPr>
            <w:webHidden/>
          </w:rPr>
          <w:fldChar w:fldCharType="begin"/>
        </w:r>
        <w:r w:rsidR="006F0992">
          <w:rPr>
            <w:webHidden/>
          </w:rPr>
          <w:instrText xml:space="preserve"> PAGEREF _Toc532237109 \h </w:instrText>
        </w:r>
        <w:r w:rsidR="006F0992">
          <w:rPr>
            <w:webHidden/>
          </w:rPr>
        </w:r>
        <w:r w:rsidR="006F0992">
          <w:rPr>
            <w:webHidden/>
          </w:rPr>
          <w:fldChar w:fldCharType="separate"/>
        </w:r>
        <w:r w:rsidR="00660B0D">
          <w:rPr>
            <w:webHidden/>
          </w:rPr>
          <w:t>22</w:t>
        </w:r>
        <w:r w:rsidR="006F0992">
          <w:rPr>
            <w:webHidden/>
          </w:rPr>
          <w:fldChar w:fldCharType="end"/>
        </w:r>
      </w:hyperlink>
    </w:p>
    <w:p w14:paraId="21D59249" w14:textId="77777777" w:rsidR="006F0992" w:rsidRDefault="00244B36">
      <w:pPr>
        <w:pStyle w:val="TOC2"/>
        <w:rPr>
          <w:rFonts w:asciiTheme="minorHAnsi" w:hAnsiTheme="minorHAnsi" w:cstheme="minorBidi"/>
          <w:lang w:val="en-IE" w:eastAsia="en-IE"/>
        </w:rPr>
      </w:pPr>
      <w:hyperlink w:anchor="_Toc532237110" w:history="1">
        <w:r w:rsidR="006F0992" w:rsidRPr="0028315C">
          <w:rPr>
            <w:rStyle w:val="Hyperlink"/>
            <w:lang w:eastAsia="en-GB"/>
          </w:rPr>
          <w:t>9.4</w:t>
        </w:r>
        <w:r w:rsidR="006F0992">
          <w:rPr>
            <w:rFonts w:asciiTheme="minorHAnsi" w:hAnsiTheme="minorHAnsi" w:cstheme="minorBidi"/>
            <w:lang w:val="en-IE" w:eastAsia="en-IE"/>
          </w:rPr>
          <w:tab/>
        </w:r>
        <w:r w:rsidR="006F0992" w:rsidRPr="0028315C">
          <w:rPr>
            <w:rStyle w:val="Hyperlink"/>
            <w:lang w:eastAsia="en-GB"/>
          </w:rPr>
          <w:t>Emergency wreck marking buoys (EWMB)</w:t>
        </w:r>
        <w:r w:rsidR="006F0992">
          <w:rPr>
            <w:webHidden/>
          </w:rPr>
          <w:tab/>
        </w:r>
        <w:r w:rsidR="006F0992">
          <w:rPr>
            <w:webHidden/>
          </w:rPr>
          <w:fldChar w:fldCharType="begin"/>
        </w:r>
        <w:r w:rsidR="006F0992">
          <w:rPr>
            <w:webHidden/>
          </w:rPr>
          <w:instrText xml:space="preserve"> PAGEREF _Toc532237110 \h </w:instrText>
        </w:r>
        <w:r w:rsidR="006F0992">
          <w:rPr>
            <w:webHidden/>
          </w:rPr>
        </w:r>
        <w:r w:rsidR="006F0992">
          <w:rPr>
            <w:webHidden/>
          </w:rPr>
          <w:fldChar w:fldCharType="separate"/>
        </w:r>
        <w:r w:rsidR="00660B0D">
          <w:rPr>
            <w:webHidden/>
          </w:rPr>
          <w:t>23</w:t>
        </w:r>
        <w:r w:rsidR="006F0992">
          <w:rPr>
            <w:webHidden/>
          </w:rPr>
          <w:fldChar w:fldCharType="end"/>
        </w:r>
      </w:hyperlink>
    </w:p>
    <w:p w14:paraId="1959BA96" w14:textId="77777777" w:rsidR="006F0992" w:rsidRDefault="00244B36">
      <w:pPr>
        <w:pStyle w:val="TOC2"/>
        <w:rPr>
          <w:rFonts w:asciiTheme="minorHAnsi" w:hAnsiTheme="minorHAnsi" w:cstheme="minorBidi"/>
          <w:lang w:val="en-IE" w:eastAsia="en-IE"/>
        </w:rPr>
      </w:pPr>
      <w:hyperlink w:anchor="_Toc532237111" w:history="1">
        <w:r w:rsidR="006F0992" w:rsidRPr="0028315C">
          <w:rPr>
            <w:rStyle w:val="Hyperlink"/>
            <w:lang w:eastAsia="en-GB"/>
          </w:rPr>
          <w:t>9.5</w:t>
        </w:r>
        <w:r w:rsidR="006F0992">
          <w:rPr>
            <w:rFonts w:asciiTheme="minorHAnsi" w:hAnsiTheme="minorHAnsi" w:cstheme="minorBidi"/>
            <w:lang w:val="en-IE" w:eastAsia="en-IE"/>
          </w:rPr>
          <w:tab/>
        </w:r>
        <w:r w:rsidR="006F0992" w:rsidRPr="0028315C">
          <w:rPr>
            <w:rStyle w:val="Hyperlink"/>
            <w:lang w:eastAsia="en-GB"/>
          </w:rPr>
          <w:t>Buoy construction – steel vs plastic</w:t>
        </w:r>
        <w:r w:rsidR="006F0992">
          <w:rPr>
            <w:webHidden/>
          </w:rPr>
          <w:tab/>
        </w:r>
        <w:r w:rsidR="006F0992">
          <w:rPr>
            <w:webHidden/>
          </w:rPr>
          <w:fldChar w:fldCharType="begin"/>
        </w:r>
        <w:r w:rsidR="006F0992">
          <w:rPr>
            <w:webHidden/>
          </w:rPr>
          <w:instrText xml:space="preserve"> PAGEREF _Toc532237111 \h </w:instrText>
        </w:r>
        <w:r w:rsidR="006F0992">
          <w:rPr>
            <w:webHidden/>
          </w:rPr>
        </w:r>
        <w:r w:rsidR="006F0992">
          <w:rPr>
            <w:webHidden/>
          </w:rPr>
          <w:fldChar w:fldCharType="separate"/>
        </w:r>
        <w:r w:rsidR="00660B0D">
          <w:rPr>
            <w:webHidden/>
          </w:rPr>
          <w:t>24</w:t>
        </w:r>
        <w:r w:rsidR="006F0992">
          <w:rPr>
            <w:webHidden/>
          </w:rPr>
          <w:fldChar w:fldCharType="end"/>
        </w:r>
      </w:hyperlink>
    </w:p>
    <w:p w14:paraId="2257CB95" w14:textId="77777777" w:rsidR="006F0992" w:rsidRDefault="00244B36">
      <w:pPr>
        <w:pStyle w:val="TOC2"/>
        <w:rPr>
          <w:rFonts w:asciiTheme="minorHAnsi" w:hAnsiTheme="minorHAnsi" w:cstheme="minorBidi"/>
          <w:lang w:val="en-IE" w:eastAsia="en-IE"/>
        </w:rPr>
      </w:pPr>
      <w:hyperlink w:anchor="_Toc532237112" w:history="1">
        <w:r w:rsidR="006F0992" w:rsidRPr="0028315C">
          <w:rPr>
            <w:rStyle w:val="Hyperlink"/>
            <w:lang w:eastAsia="en-GB"/>
          </w:rPr>
          <w:t>9.6</w:t>
        </w:r>
        <w:r w:rsidR="006F0992">
          <w:rPr>
            <w:rFonts w:asciiTheme="minorHAnsi" w:hAnsiTheme="minorHAnsi" w:cstheme="minorBidi"/>
            <w:lang w:val="en-IE" w:eastAsia="en-IE"/>
          </w:rPr>
          <w:tab/>
        </w:r>
        <w:r w:rsidR="006F0992" w:rsidRPr="0028315C">
          <w:rPr>
            <w:rStyle w:val="Hyperlink"/>
            <w:lang w:eastAsia="en-GB"/>
          </w:rPr>
          <w:t>Remote monitoring of floating AtoN</w:t>
        </w:r>
        <w:r w:rsidR="006F0992">
          <w:rPr>
            <w:webHidden/>
          </w:rPr>
          <w:tab/>
        </w:r>
        <w:r w:rsidR="006F0992">
          <w:rPr>
            <w:webHidden/>
          </w:rPr>
          <w:fldChar w:fldCharType="begin"/>
        </w:r>
        <w:r w:rsidR="006F0992">
          <w:rPr>
            <w:webHidden/>
          </w:rPr>
          <w:instrText xml:space="preserve"> PAGEREF _Toc532237112 \h </w:instrText>
        </w:r>
        <w:r w:rsidR="006F0992">
          <w:rPr>
            <w:webHidden/>
          </w:rPr>
        </w:r>
        <w:r w:rsidR="006F0992">
          <w:rPr>
            <w:webHidden/>
          </w:rPr>
          <w:fldChar w:fldCharType="separate"/>
        </w:r>
        <w:r w:rsidR="00660B0D">
          <w:rPr>
            <w:webHidden/>
          </w:rPr>
          <w:t>25</w:t>
        </w:r>
        <w:r w:rsidR="006F0992">
          <w:rPr>
            <w:webHidden/>
          </w:rPr>
          <w:fldChar w:fldCharType="end"/>
        </w:r>
      </w:hyperlink>
    </w:p>
    <w:p w14:paraId="1D29EAB9" w14:textId="77777777" w:rsidR="006F0992" w:rsidRDefault="00244B36">
      <w:pPr>
        <w:pStyle w:val="TOC1"/>
        <w:rPr>
          <w:rFonts w:asciiTheme="minorHAnsi" w:hAnsiTheme="minorHAnsi" w:cstheme="minorBidi"/>
          <w:lang w:val="en-IE" w:eastAsia="en-IE"/>
        </w:rPr>
      </w:pPr>
      <w:hyperlink w:anchor="_Toc532237113" w:history="1">
        <w:r w:rsidR="006F0992" w:rsidRPr="0028315C">
          <w:rPr>
            <w:rStyle w:val="Hyperlink"/>
          </w:rPr>
          <w:t>10.</w:t>
        </w:r>
        <w:r w:rsidR="006F0992">
          <w:rPr>
            <w:rFonts w:asciiTheme="minorHAnsi" w:hAnsiTheme="minorHAnsi" w:cstheme="minorBidi"/>
            <w:lang w:val="en-IE" w:eastAsia="en-IE"/>
          </w:rPr>
          <w:tab/>
        </w:r>
        <w:r w:rsidR="006F0992" w:rsidRPr="0028315C">
          <w:rPr>
            <w:rStyle w:val="Hyperlink"/>
          </w:rPr>
          <w:t>Sound Signals</w:t>
        </w:r>
        <w:r w:rsidR="006F0992">
          <w:rPr>
            <w:webHidden/>
          </w:rPr>
          <w:tab/>
        </w:r>
        <w:r w:rsidR="006F0992">
          <w:rPr>
            <w:webHidden/>
          </w:rPr>
          <w:fldChar w:fldCharType="begin"/>
        </w:r>
        <w:r w:rsidR="006F0992">
          <w:rPr>
            <w:webHidden/>
          </w:rPr>
          <w:instrText xml:space="preserve"> PAGEREF _Toc532237113 \h </w:instrText>
        </w:r>
        <w:r w:rsidR="006F0992">
          <w:rPr>
            <w:webHidden/>
          </w:rPr>
        </w:r>
        <w:r w:rsidR="006F0992">
          <w:rPr>
            <w:webHidden/>
          </w:rPr>
          <w:fldChar w:fldCharType="separate"/>
        </w:r>
        <w:r w:rsidR="00660B0D">
          <w:rPr>
            <w:webHidden/>
          </w:rPr>
          <w:t>25</w:t>
        </w:r>
        <w:r w:rsidR="006F0992">
          <w:rPr>
            <w:webHidden/>
          </w:rPr>
          <w:fldChar w:fldCharType="end"/>
        </w:r>
      </w:hyperlink>
    </w:p>
    <w:p w14:paraId="6C1E7BA5" w14:textId="77777777" w:rsidR="006F0992" w:rsidRDefault="00244B36">
      <w:pPr>
        <w:pStyle w:val="TOC1"/>
        <w:rPr>
          <w:rFonts w:asciiTheme="minorHAnsi" w:hAnsiTheme="minorHAnsi" w:cstheme="minorBidi"/>
          <w:lang w:val="en-IE" w:eastAsia="en-IE"/>
        </w:rPr>
      </w:pPr>
      <w:hyperlink w:anchor="_Toc532237114" w:history="1">
        <w:r w:rsidR="006F0992" w:rsidRPr="0028315C">
          <w:rPr>
            <w:rStyle w:val="Hyperlink"/>
          </w:rPr>
          <w:t>11.</w:t>
        </w:r>
        <w:r w:rsidR="006F0992">
          <w:rPr>
            <w:rFonts w:asciiTheme="minorHAnsi" w:hAnsiTheme="minorHAnsi" w:cstheme="minorBidi"/>
            <w:lang w:val="en-IE" w:eastAsia="en-IE"/>
          </w:rPr>
          <w:tab/>
        </w:r>
        <w:r w:rsidR="006F0992" w:rsidRPr="0028315C">
          <w:rPr>
            <w:rStyle w:val="Hyperlink"/>
          </w:rPr>
          <w:t>Radio Aids to Navigation</w:t>
        </w:r>
        <w:r w:rsidR="006F0992">
          <w:rPr>
            <w:webHidden/>
          </w:rPr>
          <w:tab/>
        </w:r>
        <w:r w:rsidR="006F0992">
          <w:rPr>
            <w:webHidden/>
          </w:rPr>
          <w:fldChar w:fldCharType="begin"/>
        </w:r>
        <w:r w:rsidR="006F0992">
          <w:rPr>
            <w:webHidden/>
          </w:rPr>
          <w:instrText xml:space="preserve"> PAGEREF _Toc532237114 \h </w:instrText>
        </w:r>
        <w:r w:rsidR="006F0992">
          <w:rPr>
            <w:webHidden/>
          </w:rPr>
        </w:r>
        <w:r w:rsidR="006F0992">
          <w:rPr>
            <w:webHidden/>
          </w:rPr>
          <w:fldChar w:fldCharType="separate"/>
        </w:r>
        <w:r w:rsidR="00660B0D">
          <w:rPr>
            <w:webHidden/>
          </w:rPr>
          <w:t>27</w:t>
        </w:r>
        <w:r w:rsidR="006F0992">
          <w:rPr>
            <w:webHidden/>
          </w:rPr>
          <w:fldChar w:fldCharType="end"/>
        </w:r>
      </w:hyperlink>
    </w:p>
    <w:p w14:paraId="687A4ADF" w14:textId="77777777" w:rsidR="006F0992" w:rsidRDefault="00244B36">
      <w:pPr>
        <w:pStyle w:val="TOC2"/>
        <w:rPr>
          <w:rFonts w:asciiTheme="minorHAnsi" w:hAnsiTheme="minorHAnsi" w:cstheme="minorBidi"/>
          <w:lang w:val="en-IE" w:eastAsia="en-IE"/>
        </w:rPr>
      </w:pPr>
      <w:hyperlink w:anchor="_Toc532237115" w:history="1">
        <w:r w:rsidR="006F0992" w:rsidRPr="0028315C">
          <w:rPr>
            <w:rStyle w:val="Hyperlink"/>
            <w:lang w:eastAsia="de-DE"/>
          </w:rPr>
          <w:t>11.1</w:t>
        </w:r>
        <w:r w:rsidR="006F0992">
          <w:rPr>
            <w:rFonts w:asciiTheme="minorHAnsi" w:hAnsiTheme="minorHAnsi" w:cstheme="minorBidi"/>
            <w:lang w:val="en-IE" w:eastAsia="en-IE"/>
          </w:rPr>
          <w:tab/>
        </w:r>
        <w:r w:rsidR="006F0992" w:rsidRPr="0028315C">
          <w:rPr>
            <w:rStyle w:val="Hyperlink"/>
            <w:lang w:eastAsia="de-DE"/>
          </w:rPr>
          <w:t>Differential GPS</w:t>
        </w:r>
        <w:r w:rsidR="006F0992">
          <w:rPr>
            <w:webHidden/>
          </w:rPr>
          <w:tab/>
        </w:r>
        <w:r w:rsidR="006F0992">
          <w:rPr>
            <w:webHidden/>
          </w:rPr>
          <w:fldChar w:fldCharType="begin"/>
        </w:r>
        <w:r w:rsidR="006F0992">
          <w:rPr>
            <w:webHidden/>
          </w:rPr>
          <w:instrText xml:space="preserve"> PAGEREF _Toc532237115 \h </w:instrText>
        </w:r>
        <w:r w:rsidR="006F0992">
          <w:rPr>
            <w:webHidden/>
          </w:rPr>
        </w:r>
        <w:r w:rsidR="006F0992">
          <w:rPr>
            <w:webHidden/>
          </w:rPr>
          <w:fldChar w:fldCharType="separate"/>
        </w:r>
        <w:r w:rsidR="00660B0D">
          <w:rPr>
            <w:webHidden/>
          </w:rPr>
          <w:t>27</w:t>
        </w:r>
        <w:r w:rsidR="006F0992">
          <w:rPr>
            <w:webHidden/>
          </w:rPr>
          <w:fldChar w:fldCharType="end"/>
        </w:r>
      </w:hyperlink>
    </w:p>
    <w:p w14:paraId="36973670" w14:textId="77777777" w:rsidR="006F0992" w:rsidRDefault="00244B36">
      <w:pPr>
        <w:pStyle w:val="TOC2"/>
        <w:rPr>
          <w:rFonts w:asciiTheme="minorHAnsi" w:hAnsiTheme="minorHAnsi" w:cstheme="minorBidi"/>
          <w:lang w:val="en-IE" w:eastAsia="en-IE"/>
        </w:rPr>
      </w:pPr>
      <w:hyperlink w:anchor="_Toc532237116" w:history="1">
        <w:r w:rsidR="006F0992" w:rsidRPr="0028315C">
          <w:rPr>
            <w:rStyle w:val="Hyperlink"/>
            <w:lang w:eastAsia="de-DE"/>
          </w:rPr>
          <w:t>11.2</w:t>
        </w:r>
        <w:r w:rsidR="006F0992">
          <w:rPr>
            <w:rFonts w:asciiTheme="minorHAnsi" w:hAnsiTheme="minorHAnsi" w:cstheme="minorBidi"/>
            <w:lang w:val="en-IE" w:eastAsia="en-IE"/>
          </w:rPr>
          <w:tab/>
        </w:r>
        <w:r w:rsidR="006F0992" w:rsidRPr="0028315C">
          <w:rPr>
            <w:rStyle w:val="Hyperlink"/>
            <w:lang w:eastAsia="de-DE"/>
          </w:rPr>
          <w:t>Loran</w:t>
        </w:r>
        <w:r w:rsidR="006F0992">
          <w:rPr>
            <w:webHidden/>
          </w:rPr>
          <w:tab/>
        </w:r>
        <w:r w:rsidR="006F0992">
          <w:rPr>
            <w:webHidden/>
          </w:rPr>
          <w:fldChar w:fldCharType="begin"/>
        </w:r>
        <w:r w:rsidR="006F0992">
          <w:rPr>
            <w:webHidden/>
          </w:rPr>
          <w:instrText xml:space="preserve"> PAGEREF _Toc532237116 \h </w:instrText>
        </w:r>
        <w:r w:rsidR="006F0992">
          <w:rPr>
            <w:webHidden/>
          </w:rPr>
        </w:r>
        <w:r w:rsidR="006F0992">
          <w:rPr>
            <w:webHidden/>
          </w:rPr>
          <w:fldChar w:fldCharType="separate"/>
        </w:r>
        <w:r w:rsidR="00660B0D">
          <w:rPr>
            <w:webHidden/>
          </w:rPr>
          <w:t>28</w:t>
        </w:r>
        <w:r w:rsidR="006F0992">
          <w:rPr>
            <w:webHidden/>
          </w:rPr>
          <w:fldChar w:fldCharType="end"/>
        </w:r>
      </w:hyperlink>
    </w:p>
    <w:p w14:paraId="62102FF7" w14:textId="77777777" w:rsidR="006F0992" w:rsidRDefault="00244B36">
      <w:pPr>
        <w:pStyle w:val="TOC2"/>
        <w:rPr>
          <w:rFonts w:asciiTheme="minorHAnsi" w:hAnsiTheme="minorHAnsi" w:cstheme="minorBidi"/>
          <w:lang w:val="en-IE" w:eastAsia="en-IE"/>
        </w:rPr>
      </w:pPr>
      <w:hyperlink w:anchor="_Toc532237117" w:history="1">
        <w:r w:rsidR="006F0992" w:rsidRPr="0028315C">
          <w:rPr>
            <w:rStyle w:val="Hyperlink"/>
            <w:lang w:eastAsia="de-DE"/>
          </w:rPr>
          <w:t>11.3</w:t>
        </w:r>
        <w:r w:rsidR="006F0992">
          <w:rPr>
            <w:rFonts w:asciiTheme="minorHAnsi" w:hAnsiTheme="minorHAnsi" w:cstheme="minorBidi"/>
            <w:lang w:val="en-IE" w:eastAsia="en-IE"/>
          </w:rPr>
          <w:tab/>
        </w:r>
        <w:r w:rsidR="006F0992" w:rsidRPr="0028315C">
          <w:rPr>
            <w:rStyle w:val="Hyperlink"/>
            <w:lang w:eastAsia="de-DE"/>
          </w:rPr>
          <w:t>Automatic Identification System (AIS)</w:t>
        </w:r>
        <w:r w:rsidR="006F0992">
          <w:rPr>
            <w:webHidden/>
          </w:rPr>
          <w:tab/>
        </w:r>
        <w:r w:rsidR="006F0992">
          <w:rPr>
            <w:webHidden/>
          </w:rPr>
          <w:fldChar w:fldCharType="begin"/>
        </w:r>
        <w:r w:rsidR="006F0992">
          <w:rPr>
            <w:webHidden/>
          </w:rPr>
          <w:instrText xml:space="preserve"> PAGEREF _Toc532237117 \h </w:instrText>
        </w:r>
        <w:r w:rsidR="006F0992">
          <w:rPr>
            <w:webHidden/>
          </w:rPr>
        </w:r>
        <w:r w:rsidR="006F0992">
          <w:rPr>
            <w:webHidden/>
          </w:rPr>
          <w:fldChar w:fldCharType="separate"/>
        </w:r>
        <w:r w:rsidR="00660B0D">
          <w:rPr>
            <w:webHidden/>
          </w:rPr>
          <w:t>28</w:t>
        </w:r>
        <w:r w:rsidR="006F0992">
          <w:rPr>
            <w:webHidden/>
          </w:rPr>
          <w:fldChar w:fldCharType="end"/>
        </w:r>
      </w:hyperlink>
    </w:p>
    <w:p w14:paraId="220D094C" w14:textId="77777777" w:rsidR="006F0992" w:rsidRDefault="00244B36">
      <w:pPr>
        <w:pStyle w:val="TOC2"/>
        <w:rPr>
          <w:rFonts w:asciiTheme="minorHAnsi" w:hAnsiTheme="minorHAnsi" w:cstheme="minorBidi"/>
          <w:lang w:val="en-IE" w:eastAsia="en-IE"/>
        </w:rPr>
      </w:pPr>
      <w:hyperlink w:anchor="_Toc532237118" w:history="1">
        <w:r w:rsidR="006F0992" w:rsidRPr="0028315C">
          <w:rPr>
            <w:rStyle w:val="Hyperlink"/>
            <w:lang w:eastAsia="de-DE"/>
          </w:rPr>
          <w:t>11.4</w:t>
        </w:r>
        <w:r w:rsidR="006F0992">
          <w:rPr>
            <w:rFonts w:asciiTheme="minorHAnsi" w:hAnsiTheme="minorHAnsi" w:cstheme="minorBidi"/>
            <w:lang w:val="en-IE" w:eastAsia="en-IE"/>
          </w:rPr>
          <w:tab/>
        </w:r>
        <w:r w:rsidR="006F0992" w:rsidRPr="0028315C">
          <w:rPr>
            <w:rStyle w:val="Hyperlink"/>
            <w:lang w:eastAsia="de-DE"/>
          </w:rPr>
          <w:t>Racons</w:t>
        </w:r>
        <w:r w:rsidR="006F0992">
          <w:rPr>
            <w:webHidden/>
          </w:rPr>
          <w:tab/>
        </w:r>
        <w:r w:rsidR="006F0992">
          <w:rPr>
            <w:webHidden/>
          </w:rPr>
          <w:fldChar w:fldCharType="begin"/>
        </w:r>
        <w:r w:rsidR="006F0992">
          <w:rPr>
            <w:webHidden/>
          </w:rPr>
          <w:instrText xml:space="preserve"> PAGEREF _Toc532237118 \h </w:instrText>
        </w:r>
        <w:r w:rsidR="006F0992">
          <w:rPr>
            <w:webHidden/>
          </w:rPr>
        </w:r>
        <w:r w:rsidR="006F0992">
          <w:rPr>
            <w:webHidden/>
          </w:rPr>
          <w:fldChar w:fldCharType="separate"/>
        </w:r>
        <w:r w:rsidR="00660B0D">
          <w:rPr>
            <w:webHidden/>
          </w:rPr>
          <w:t>30</w:t>
        </w:r>
        <w:r w:rsidR="006F0992">
          <w:rPr>
            <w:webHidden/>
          </w:rPr>
          <w:fldChar w:fldCharType="end"/>
        </w:r>
      </w:hyperlink>
    </w:p>
    <w:p w14:paraId="692A7808" w14:textId="77777777" w:rsidR="006F0992" w:rsidRDefault="00244B36">
      <w:pPr>
        <w:pStyle w:val="TOC1"/>
        <w:rPr>
          <w:rFonts w:asciiTheme="minorHAnsi" w:hAnsiTheme="minorHAnsi" w:cstheme="minorBidi"/>
          <w:lang w:val="en-IE" w:eastAsia="en-IE"/>
        </w:rPr>
      </w:pPr>
      <w:hyperlink w:anchor="_Toc532237119" w:history="1">
        <w:r w:rsidR="006F0992" w:rsidRPr="0028315C">
          <w:rPr>
            <w:rStyle w:val="Hyperlink"/>
          </w:rPr>
          <w:t>12.</w:t>
        </w:r>
        <w:r w:rsidR="006F0992">
          <w:rPr>
            <w:rFonts w:asciiTheme="minorHAnsi" w:hAnsiTheme="minorHAnsi" w:cstheme="minorBidi"/>
            <w:lang w:val="en-IE" w:eastAsia="en-IE"/>
          </w:rPr>
          <w:tab/>
        </w:r>
        <w:r w:rsidR="006F0992" w:rsidRPr="0028315C">
          <w:rPr>
            <w:rStyle w:val="Hyperlink"/>
          </w:rPr>
          <w:t>Vessel Traffic Services</w:t>
        </w:r>
        <w:r w:rsidR="006F0992">
          <w:rPr>
            <w:webHidden/>
          </w:rPr>
          <w:tab/>
        </w:r>
        <w:r w:rsidR="006F0992">
          <w:rPr>
            <w:webHidden/>
          </w:rPr>
          <w:fldChar w:fldCharType="begin"/>
        </w:r>
        <w:r w:rsidR="006F0992">
          <w:rPr>
            <w:webHidden/>
          </w:rPr>
          <w:instrText xml:space="preserve"> PAGEREF _Toc532237119 \h </w:instrText>
        </w:r>
        <w:r w:rsidR="006F0992">
          <w:rPr>
            <w:webHidden/>
          </w:rPr>
        </w:r>
        <w:r w:rsidR="006F0992">
          <w:rPr>
            <w:webHidden/>
          </w:rPr>
          <w:fldChar w:fldCharType="separate"/>
        </w:r>
        <w:r w:rsidR="00660B0D">
          <w:rPr>
            <w:webHidden/>
          </w:rPr>
          <w:t>31</w:t>
        </w:r>
        <w:r w:rsidR="006F0992">
          <w:rPr>
            <w:webHidden/>
          </w:rPr>
          <w:fldChar w:fldCharType="end"/>
        </w:r>
      </w:hyperlink>
    </w:p>
    <w:p w14:paraId="1D4BB96E" w14:textId="77777777" w:rsidR="006F0992" w:rsidRDefault="00244B36">
      <w:pPr>
        <w:pStyle w:val="TOC1"/>
        <w:rPr>
          <w:rFonts w:asciiTheme="minorHAnsi" w:hAnsiTheme="minorHAnsi" w:cstheme="minorBidi"/>
          <w:lang w:val="en-IE" w:eastAsia="en-IE"/>
        </w:rPr>
      </w:pPr>
      <w:hyperlink w:anchor="_Toc532237120" w:history="1">
        <w:r w:rsidR="006F0992" w:rsidRPr="0028315C">
          <w:rPr>
            <w:rStyle w:val="Hyperlink"/>
          </w:rPr>
          <w:t>13.</w:t>
        </w:r>
        <w:r w:rsidR="006F0992">
          <w:rPr>
            <w:rFonts w:asciiTheme="minorHAnsi" w:hAnsiTheme="minorHAnsi" w:cstheme="minorBidi"/>
            <w:lang w:val="en-IE" w:eastAsia="en-IE"/>
          </w:rPr>
          <w:tab/>
        </w:r>
        <w:r w:rsidR="006F0992" w:rsidRPr="0028315C">
          <w:rPr>
            <w:rStyle w:val="Hyperlink"/>
          </w:rPr>
          <w:t>Service Delivery</w:t>
        </w:r>
        <w:r w:rsidR="006F0992">
          <w:rPr>
            <w:webHidden/>
          </w:rPr>
          <w:tab/>
        </w:r>
        <w:r w:rsidR="006F0992">
          <w:rPr>
            <w:webHidden/>
          </w:rPr>
          <w:fldChar w:fldCharType="begin"/>
        </w:r>
        <w:r w:rsidR="006F0992">
          <w:rPr>
            <w:webHidden/>
          </w:rPr>
          <w:instrText xml:space="preserve"> PAGEREF _Toc532237120 \h </w:instrText>
        </w:r>
        <w:r w:rsidR="006F0992">
          <w:rPr>
            <w:webHidden/>
          </w:rPr>
        </w:r>
        <w:r w:rsidR="006F0992">
          <w:rPr>
            <w:webHidden/>
          </w:rPr>
          <w:fldChar w:fldCharType="separate"/>
        </w:r>
        <w:r w:rsidR="00660B0D">
          <w:rPr>
            <w:webHidden/>
          </w:rPr>
          <w:t>33</w:t>
        </w:r>
        <w:r w:rsidR="006F0992">
          <w:rPr>
            <w:webHidden/>
          </w:rPr>
          <w:fldChar w:fldCharType="end"/>
        </w:r>
      </w:hyperlink>
    </w:p>
    <w:p w14:paraId="7D15615C" w14:textId="77777777" w:rsidR="006F0992" w:rsidRDefault="00244B36">
      <w:pPr>
        <w:pStyle w:val="TOC2"/>
        <w:rPr>
          <w:rFonts w:asciiTheme="minorHAnsi" w:hAnsiTheme="minorHAnsi" w:cstheme="minorBidi"/>
          <w:lang w:val="en-IE" w:eastAsia="en-IE"/>
        </w:rPr>
      </w:pPr>
      <w:hyperlink w:anchor="_Toc532237121" w:history="1">
        <w:r w:rsidR="006F0992" w:rsidRPr="0028315C">
          <w:rPr>
            <w:rStyle w:val="Hyperlink"/>
            <w:lang w:eastAsia="de-DE"/>
          </w:rPr>
          <w:t>13.1</w:t>
        </w:r>
        <w:r w:rsidR="006F0992">
          <w:rPr>
            <w:rFonts w:asciiTheme="minorHAnsi" w:hAnsiTheme="minorHAnsi" w:cstheme="minorBidi"/>
            <w:lang w:val="en-IE" w:eastAsia="en-IE"/>
          </w:rPr>
          <w:tab/>
        </w:r>
        <w:r w:rsidR="006F0992" w:rsidRPr="0028315C">
          <w:rPr>
            <w:rStyle w:val="Hyperlink"/>
            <w:lang w:eastAsia="de-DE"/>
          </w:rPr>
          <w:t>Contracting out</w:t>
        </w:r>
        <w:r w:rsidR="006F0992">
          <w:rPr>
            <w:webHidden/>
          </w:rPr>
          <w:tab/>
        </w:r>
        <w:r w:rsidR="006F0992">
          <w:rPr>
            <w:webHidden/>
          </w:rPr>
          <w:fldChar w:fldCharType="begin"/>
        </w:r>
        <w:r w:rsidR="006F0992">
          <w:rPr>
            <w:webHidden/>
          </w:rPr>
          <w:instrText xml:space="preserve"> PAGEREF _Toc532237121 \h </w:instrText>
        </w:r>
        <w:r w:rsidR="006F0992">
          <w:rPr>
            <w:webHidden/>
          </w:rPr>
        </w:r>
        <w:r w:rsidR="006F0992">
          <w:rPr>
            <w:webHidden/>
          </w:rPr>
          <w:fldChar w:fldCharType="separate"/>
        </w:r>
        <w:r w:rsidR="00660B0D">
          <w:rPr>
            <w:webHidden/>
          </w:rPr>
          <w:t>33</w:t>
        </w:r>
        <w:r w:rsidR="006F0992">
          <w:rPr>
            <w:webHidden/>
          </w:rPr>
          <w:fldChar w:fldCharType="end"/>
        </w:r>
      </w:hyperlink>
    </w:p>
    <w:p w14:paraId="384513AA" w14:textId="77777777" w:rsidR="006F0992" w:rsidRDefault="00244B36">
      <w:pPr>
        <w:pStyle w:val="TOC2"/>
        <w:rPr>
          <w:rFonts w:asciiTheme="minorHAnsi" w:hAnsiTheme="minorHAnsi" w:cstheme="minorBidi"/>
          <w:lang w:val="en-IE" w:eastAsia="en-IE"/>
        </w:rPr>
      </w:pPr>
      <w:hyperlink w:anchor="_Toc532237122" w:history="1">
        <w:r w:rsidR="006F0992" w:rsidRPr="0028315C">
          <w:rPr>
            <w:rStyle w:val="Hyperlink"/>
            <w:lang w:eastAsia="de-DE"/>
          </w:rPr>
          <w:t>13.2</w:t>
        </w:r>
        <w:r w:rsidR="006F0992">
          <w:rPr>
            <w:rFonts w:asciiTheme="minorHAnsi" w:hAnsiTheme="minorHAnsi" w:cstheme="minorBidi"/>
            <w:lang w:val="en-IE" w:eastAsia="en-IE"/>
          </w:rPr>
          <w:tab/>
        </w:r>
        <w:r w:rsidR="006F0992" w:rsidRPr="0028315C">
          <w:rPr>
            <w:rStyle w:val="Hyperlink"/>
            <w:lang w:eastAsia="de-DE"/>
          </w:rPr>
          <w:t>Vessels</w:t>
        </w:r>
        <w:r w:rsidR="006F0992">
          <w:rPr>
            <w:webHidden/>
          </w:rPr>
          <w:tab/>
        </w:r>
        <w:r w:rsidR="006F0992">
          <w:rPr>
            <w:webHidden/>
          </w:rPr>
          <w:fldChar w:fldCharType="begin"/>
        </w:r>
        <w:r w:rsidR="006F0992">
          <w:rPr>
            <w:webHidden/>
          </w:rPr>
          <w:instrText xml:space="preserve"> PAGEREF _Toc532237122 \h </w:instrText>
        </w:r>
        <w:r w:rsidR="006F0992">
          <w:rPr>
            <w:webHidden/>
          </w:rPr>
        </w:r>
        <w:r w:rsidR="006F0992">
          <w:rPr>
            <w:webHidden/>
          </w:rPr>
          <w:fldChar w:fldCharType="separate"/>
        </w:r>
        <w:r w:rsidR="00660B0D">
          <w:rPr>
            <w:webHidden/>
          </w:rPr>
          <w:t>34</w:t>
        </w:r>
        <w:r w:rsidR="006F0992">
          <w:rPr>
            <w:webHidden/>
          </w:rPr>
          <w:fldChar w:fldCharType="end"/>
        </w:r>
      </w:hyperlink>
    </w:p>
    <w:p w14:paraId="4D10235E" w14:textId="77777777" w:rsidR="006F0992" w:rsidRDefault="00244B36">
      <w:pPr>
        <w:pStyle w:val="TOC1"/>
        <w:rPr>
          <w:rFonts w:asciiTheme="minorHAnsi" w:hAnsiTheme="minorHAnsi" w:cstheme="minorBidi"/>
          <w:lang w:val="en-IE" w:eastAsia="en-IE"/>
        </w:rPr>
      </w:pPr>
      <w:hyperlink w:anchor="_Toc532237123" w:history="1">
        <w:r w:rsidR="006F0992" w:rsidRPr="0028315C">
          <w:rPr>
            <w:rStyle w:val="Hyperlink"/>
          </w:rPr>
          <w:t>14.</w:t>
        </w:r>
        <w:r w:rsidR="006F0992">
          <w:rPr>
            <w:rFonts w:asciiTheme="minorHAnsi" w:hAnsiTheme="minorHAnsi" w:cstheme="minorBidi"/>
            <w:lang w:val="en-IE" w:eastAsia="en-IE"/>
          </w:rPr>
          <w:tab/>
        </w:r>
        <w:r w:rsidR="006F0992" w:rsidRPr="0028315C">
          <w:rPr>
            <w:rStyle w:val="Hyperlink"/>
          </w:rPr>
          <w:t>Equipment</w:t>
        </w:r>
        <w:r w:rsidR="006F0992">
          <w:rPr>
            <w:webHidden/>
          </w:rPr>
          <w:tab/>
        </w:r>
        <w:r w:rsidR="006F0992">
          <w:rPr>
            <w:webHidden/>
          </w:rPr>
          <w:fldChar w:fldCharType="begin"/>
        </w:r>
        <w:r w:rsidR="006F0992">
          <w:rPr>
            <w:webHidden/>
          </w:rPr>
          <w:instrText xml:space="preserve"> PAGEREF _Toc532237123 \h </w:instrText>
        </w:r>
        <w:r w:rsidR="006F0992">
          <w:rPr>
            <w:webHidden/>
          </w:rPr>
        </w:r>
        <w:r w:rsidR="006F0992">
          <w:rPr>
            <w:webHidden/>
          </w:rPr>
          <w:fldChar w:fldCharType="separate"/>
        </w:r>
        <w:r w:rsidR="00660B0D">
          <w:rPr>
            <w:webHidden/>
          </w:rPr>
          <w:t>34</w:t>
        </w:r>
        <w:r w:rsidR="006F0992">
          <w:rPr>
            <w:webHidden/>
          </w:rPr>
          <w:fldChar w:fldCharType="end"/>
        </w:r>
      </w:hyperlink>
    </w:p>
    <w:p w14:paraId="7F29B957" w14:textId="77777777" w:rsidR="006F0992" w:rsidRDefault="00244B36">
      <w:pPr>
        <w:pStyle w:val="TOC2"/>
        <w:rPr>
          <w:rFonts w:asciiTheme="minorHAnsi" w:hAnsiTheme="minorHAnsi" w:cstheme="minorBidi"/>
          <w:lang w:val="en-IE" w:eastAsia="en-IE"/>
        </w:rPr>
      </w:pPr>
      <w:hyperlink w:anchor="_Toc532237124" w:history="1">
        <w:r w:rsidR="006F0992" w:rsidRPr="0028315C">
          <w:rPr>
            <w:rStyle w:val="Hyperlink"/>
            <w:lang w:eastAsia="de-DE"/>
          </w:rPr>
          <w:t>14.1</w:t>
        </w:r>
        <w:r w:rsidR="006F0992">
          <w:rPr>
            <w:rFonts w:asciiTheme="minorHAnsi" w:hAnsiTheme="minorHAnsi" w:cstheme="minorBidi"/>
            <w:lang w:val="en-IE" w:eastAsia="en-IE"/>
          </w:rPr>
          <w:tab/>
        </w:r>
        <w:r w:rsidR="006F0992" w:rsidRPr="0028315C">
          <w:rPr>
            <w:rStyle w:val="Hyperlink"/>
            <w:lang w:eastAsia="de-DE"/>
          </w:rPr>
          <w:t>Types of lights</w:t>
        </w:r>
        <w:r w:rsidR="006F0992">
          <w:rPr>
            <w:webHidden/>
          </w:rPr>
          <w:tab/>
        </w:r>
        <w:r w:rsidR="006F0992">
          <w:rPr>
            <w:webHidden/>
          </w:rPr>
          <w:fldChar w:fldCharType="begin"/>
        </w:r>
        <w:r w:rsidR="006F0992">
          <w:rPr>
            <w:webHidden/>
          </w:rPr>
          <w:instrText xml:space="preserve"> PAGEREF _Toc532237124 \h </w:instrText>
        </w:r>
        <w:r w:rsidR="006F0992">
          <w:rPr>
            <w:webHidden/>
          </w:rPr>
        </w:r>
        <w:r w:rsidR="006F0992">
          <w:rPr>
            <w:webHidden/>
          </w:rPr>
          <w:fldChar w:fldCharType="separate"/>
        </w:r>
        <w:r w:rsidR="00660B0D">
          <w:rPr>
            <w:webHidden/>
          </w:rPr>
          <w:t>34</w:t>
        </w:r>
        <w:r w:rsidR="006F0992">
          <w:rPr>
            <w:webHidden/>
          </w:rPr>
          <w:fldChar w:fldCharType="end"/>
        </w:r>
      </w:hyperlink>
    </w:p>
    <w:p w14:paraId="7EB849E5" w14:textId="77777777" w:rsidR="006F0992" w:rsidRDefault="00244B36">
      <w:pPr>
        <w:pStyle w:val="TOC2"/>
        <w:rPr>
          <w:rFonts w:asciiTheme="minorHAnsi" w:hAnsiTheme="minorHAnsi" w:cstheme="minorBidi"/>
          <w:lang w:val="en-IE" w:eastAsia="en-IE"/>
        </w:rPr>
      </w:pPr>
      <w:hyperlink w:anchor="_Toc532237125" w:history="1">
        <w:r w:rsidR="006F0992" w:rsidRPr="0028315C">
          <w:rPr>
            <w:rStyle w:val="Hyperlink"/>
            <w:lang w:eastAsia="de-DE"/>
          </w:rPr>
          <w:t>14.2</w:t>
        </w:r>
        <w:r w:rsidR="006F0992">
          <w:rPr>
            <w:rFonts w:asciiTheme="minorHAnsi" w:hAnsiTheme="minorHAnsi" w:cstheme="minorBidi"/>
            <w:lang w:val="en-IE" w:eastAsia="en-IE"/>
          </w:rPr>
          <w:tab/>
        </w:r>
        <w:r w:rsidR="006F0992" w:rsidRPr="0028315C">
          <w:rPr>
            <w:rStyle w:val="Hyperlink"/>
            <w:lang w:eastAsia="de-DE"/>
          </w:rPr>
          <w:t>Traditional optic equipment</w:t>
        </w:r>
        <w:r w:rsidR="006F0992">
          <w:rPr>
            <w:webHidden/>
          </w:rPr>
          <w:tab/>
        </w:r>
        <w:r w:rsidR="006F0992">
          <w:rPr>
            <w:webHidden/>
          </w:rPr>
          <w:fldChar w:fldCharType="begin"/>
        </w:r>
        <w:r w:rsidR="006F0992">
          <w:rPr>
            <w:webHidden/>
          </w:rPr>
          <w:instrText xml:space="preserve"> PAGEREF _Toc532237125 \h </w:instrText>
        </w:r>
        <w:r w:rsidR="006F0992">
          <w:rPr>
            <w:webHidden/>
          </w:rPr>
        </w:r>
        <w:r w:rsidR="006F0992">
          <w:rPr>
            <w:webHidden/>
          </w:rPr>
          <w:fldChar w:fldCharType="separate"/>
        </w:r>
        <w:r w:rsidR="00660B0D">
          <w:rPr>
            <w:webHidden/>
          </w:rPr>
          <w:t>35</w:t>
        </w:r>
        <w:r w:rsidR="006F0992">
          <w:rPr>
            <w:webHidden/>
          </w:rPr>
          <w:fldChar w:fldCharType="end"/>
        </w:r>
      </w:hyperlink>
    </w:p>
    <w:p w14:paraId="7EF7C9CD" w14:textId="77777777" w:rsidR="006F0992" w:rsidRDefault="00244B36">
      <w:pPr>
        <w:pStyle w:val="TOC2"/>
        <w:rPr>
          <w:rFonts w:asciiTheme="minorHAnsi" w:hAnsiTheme="minorHAnsi" w:cstheme="minorBidi"/>
          <w:lang w:val="en-IE" w:eastAsia="en-IE"/>
        </w:rPr>
      </w:pPr>
      <w:hyperlink w:anchor="_Toc532237126" w:history="1">
        <w:r w:rsidR="006F0992" w:rsidRPr="0028315C">
          <w:rPr>
            <w:rStyle w:val="Hyperlink"/>
            <w:lang w:eastAsia="en-GB"/>
          </w:rPr>
          <w:t>14.3</w:t>
        </w:r>
        <w:r w:rsidR="006F0992">
          <w:rPr>
            <w:rFonts w:asciiTheme="minorHAnsi" w:hAnsiTheme="minorHAnsi" w:cstheme="minorBidi"/>
            <w:lang w:val="en-IE" w:eastAsia="en-IE"/>
          </w:rPr>
          <w:tab/>
        </w:r>
        <w:r w:rsidR="006F0992" w:rsidRPr="0028315C">
          <w:rPr>
            <w:rStyle w:val="Hyperlink"/>
            <w:lang w:eastAsia="en-GB"/>
          </w:rPr>
          <w:t>LED lanterns</w:t>
        </w:r>
        <w:r w:rsidR="006F0992">
          <w:rPr>
            <w:webHidden/>
          </w:rPr>
          <w:tab/>
        </w:r>
        <w:r w:rsidR="006F0992">
          <w:rPr>
            <w:webHidden/>
          </w:rPr>
          <w:fldChar w:fldCharType="begin"/>
        </w:r>
        <w:r w:rsidR="006F0992">
          <w:rPr>
            <w:webHidden/>
          </w:rPr>
          <w:instrText xml:space="preserve"> PAGEREF _Toc532237126 \h </w:instrText>
        </w:r>
        <w:r w:rsidR="006F0992">
          <w:rPr>
            <w:webHidden/>
          </w:rPr>
        </w:r>
        <w:r w:rsidR="006F0992">
          <w:rPr>
            <w:webHidden/>
          </w:rPr>
          <w:fldChar w:fldCharType="separate"/>
        </w:r>
        <w:r w:rsidR="00660B0D">
          <w:rPr>
            <w:webHidden/>
          </w:rPr>
          <w:t>35</w:t>
        </w:r>
        <w:r w:rsidR="006F0992">
          <w:rPr>
            <w:webHidden/>
          </w:rPr>
          <w:fldChar w:fldCharType="end"/>
        </w:r>
      </w:hyperlink>
    </w:p>
    <w:p w14:paraId="0305C82B" w14:textId="77777777" w:rsidR="006F0992" w:rsidRDefault="00244B36">
      <w:pPr>
        <w:pStyle w:val="TOC2"/>
        <w:rPr>
          <w:rFonts w:asciiTheme="minorHAnsi" w:hAnsiTheme="minorHAnsi" w:cstheme="minorBidi"/>
          <w:lang w:val="en-IE" w:eastAsia="en-IE"/>
        </w:rPr>
      </w:pPr>
      <w:hyperlink w:anchor="_Toc532237127" w:history="1">
        <w:r w:rsidR="006F0992" w:rsidRPr="0028315C">
          <w:rPr>
            <w:rStyle w:val="Hyperlink"/>
            <w:lang w:eastAsia="en-GB"/>
          </w:rPr>
          <w:t>14.4</w:t>
        </w:r>
        <w:r w:rsidR="006F0992">
          <w:rPr>
            <w:rFonts w:asciiTheme="minorHAnsi" w:hAnsiTheme="minorHAnsi" w:cstheme="minorBidi"/>
            <w:lang w:val="en-IE" w:eastAsia="en-IE"/>
          </w:rPr>
          <w:tab/>
        </w:r>
        <w:r w:rsidR="006F0992" w:rsidRPr="0028315C">
          <w:rPr>
            <w:rStyle w:val="Hyperlink"/>
            <w:lang w:eastAsia="en-GB"/>
          </w:rPr>
          <w:t>Power systems</w:t>
        </w:r>
        <w:r w:rsidR="006F0992">
          <w:rPr>
            <w:webHidden/>
          </w:rPr>
          <w:tab/>
        </w:r>
        <w:r w:rsidR="006F0992">
          <w:rPr>
            <w:webHidden/>
          </w:rPr>
          <w:fldChar w:fldCharType="begin"/>
        </w:r>
        <w:r w:rsidR="006F0992">
          <w:rPr>
            <w:webHidden/>
          </w:rPr>
          <w:instrText xml:space="preserve"> PAGEREF _Toc532237127 \h </w:instrText>
        </w:r>
        <w:r w:rsidR="006F0992">
          <w:rPr>
            <w:webHidden/>
          </w:rPr>
        </w:r>
        <w:r w:rsidR="006F0992">
          <w:rPr>
            <w:webHidden/>
          </w:rPr>
          <w:fldChar w:fldCharType="separate"/>
        </w:r>
        <w:r w:rsidR="00660B0D">
          <w:rPr>
            <w:webHidden/>
          </w:rPr>
          <w:t>36</w:t>
        </w:r>
        <w:r w:rsidR="006F0992">
          <w:rPr>
            <w:webHidden/>
          </w:rPr>
          <w:fldChar w:fldCharType="end"/>
        </w:r>
      </w:hyperlink>
    </w:p>
    <w:p w14:paraId="0FDCD57E" w14:textId="77777777" w:rsidR="006F0992" w:rsidRDefault="00244B36">
      <w:pPr>
        <w:pStyle w:val="TOC1"/>
        <w:rPr>
          <w:rFonts w:asciiTheme="minorHAnsi" w:hAnsiTheme="minorHAnsi" w:cstheme="minorBidi"/>
          <w:lang w:val="en-IE" w:eastAsia="en-IE"/>
        </w:rPr>
      </w:pPr>
      <w:hyperlink w:anchor="_Toc532237128" w:history="1">
        <w:r w:rsidR="006F0992" w:rsidRPr="0028315C">
          <w:rPr>
            <w:rStyle w:val="Hyperlink"/>
          </w:rPr>
          <w:t>15.</w:t>
        </w:r>
        <w:r w:rsidR="006F0992">
          <w:rPr>
            <w:rFonts w:asciiTheme="minorHAnsi" w:hAnsiTheme="minorHAnsi" w:cstheme="minorBidi"/>
            <w:lang w:val="en-IE" w:eastAsia="en-IE"/>
          </w:rPr>
          <w:tab/>
        </w:r>
        <w:r w:rsidR="006F0992" w:rsidRPr="0028315C">
          <w:rPr>
            <w:rStyle w:val="Hyperlink"/>
          </w:rPr>
          <w:t>Finance</w:t>
        </w:r>
        <w:r w:rsidR="006F0992">
          <w:rPr>
            <w:webHidden/>
          </w:rPr>
          <w:tab/>
        </w:r>
        <w:r w:rsidR="006F0992">
          <w:rPr>
            <w:webHidden/>
          </w:rPr>
          <w:fldChar w:fldCharType="begin"/>
        </w:r>
        <w:r w:rsidR="006F0992">
          <w:rPr>
            <w:webHidden/>
          </w:rPr>
          <w:instrText xml:space="preserve"> PAGEREF _Toc532237128 \h </w:instrText>
        </w:r>
        <w:r w:rsidR="006F0992">
          <w:rPr>
            <w:webHidden/>
          </w:rPr>
        </w:r>
        <w:r w:rsidR="006F0992">
          <w:rPr>
            <w:webHidden/>
          </w:rPr>
          <w:fldChar w:fldCharType="separate"/>
        </w:r>
        <w:r w:rsidR="00660B0D">
          <w:rPr>
            <w:webHidden/>
          </w:rPr>
          <w:t>37</w:t>
        </w:r>
        <w:r w:rsidR="006F0992">
          <w:rPr>
            <w:webHidden/>
          </w:rPr>
          <w:fldChar w:fldCharType="end"/>
        </w:r>
      </w:hyperlink>
    </w:p>
    <w:p w14:paraId="25F6FB46" w14:textId="77777777" w:rsidR="006F0992" w:rsidRDefault="00244B36">
      <w:pPr>
        <w:pStyle w:val="TOC1"/>
        <w:tabs>
          <w:tab w:val="left" w:pos="1559"/>
        </w:tabs>
        <w:rPr>
          <w:rFonts w:asciiTheme="minorHAnsi" w:hAnsiTheme="minorHAnsi" w:cstheme="minorBidi"/>
          <w:lang w:val="en-IE" w:eastAsia="en-IE"/>
        </w:rPr>
      </w:pPr>
      <w:hyperlink w:anchor="_Toc532237129" w:history="1">
        <w:r w:rsidR="006F0992" w:rsidRPr="0028315C">
          <w:rPr>
            <w:rStyle w:val="Hyperlink"/>
            <w:rFonts w:cs="Times New Roman"/>
            <w14:scene3d>
              <w14:camera w14:prst="orthographicFront"/>
              <w14:lightRig w14:rig="threePt" w14:dir="t">
                <w14:rot w14:lat="0" w14:lon="0" w14:rev="0"/>
              </w14:lightRig>
            </w14:scene3d>
          </w:rPr>
          <w:t>ANNEX A</w:t>
        </w:r>
        <w:r w:rsidR="006F0992">
          <w:rPr>
            <w:rFonts w:asciiTheme="minorHAnsi" w:hAnsiTheme="minorHAnsi" w:cstheme="minorBidi"/>
            <w:lang w:val="en-IE" w:eastAsia="en-IE"/>
          </w:rPr>
          <w:tab/>
        </w:r>
        <w:r w:rsidR="006F0992" w:rsidRPr="0028315C">
          <w:rPr>
            <w:rStyle w:val="Hyperlink"/>
          </w:rPr>
          <w:t>IALA Questionnaire 2017</w:t>
        </w:r>
        <w:r w:rsidR="006F0992">
          <w:rPr>
            <w:webHidden/>
          </w:rPr>
          <w:tab/>
        </w:r>
        <w:r w:rsidR="006F0992">
          <w:rPr>
            <w:webHidden/>
          </w:rPr>
          <w:fldChar w:fldCharType="begin"/>
        </w:r>
        <w:r w:rsidR="006F0992">
          <w:rPr>
            <w:webHidden/>
          </w:rPr>
          <w:instrText xml:space="preserve"> PAGEREF _Toc532237129 \h </w:instrText>
        </w:r>
        <w:r w:rsidR="006F0992">
          <w:rPr>
            <w:webHidden/>
          </w:rPr>
        </w:r>
        <w:r w:rsidR="006F0992">
          <w:rPr>
            <w:webHidden/>
          </w:rPr>
          <w:fldChar w:fldCharType="separate"/>
        </w:r>
        <w:r w:rsidR="00660B0D">
          <w:rPr>
            <w:webHidden/>
          </w:rPr>
          <w:t>2</w:t>
        </w:r>
        <w:r w:rsidR="006F0992">
          <w:rPr>
            <w:webHidden/>
          </w:rPr>
          <w:fldChar w:fldCharType="end"/>
        </w:r>
      </w:hyperlink>
    </w:p>
    <w:p w14:paraId="0F127543" w14:textId="77777777" w:rsidR="006F0992" w:rsidRDefault="00244B36">
      <w:pPr>
        <w:pStyle w:val="TOC1"/>
        <w:tabs>
          <w:tab w:val="left" w:pos="1559"/>
        </w:tabs>
        <w:rPr>
          <w:rFonts w:asciiTheme="minorHAnsi" w:hAnsiTheme="minorHAnsi" w:cstheme="minorBidi"/>
          <w:lang w:val="en-IE" w:eastAsia="en-IE"/>
        </w:rPr>
      </w:pPr>
      <w:hyperlink w:anchor="_Toc532237130" w:history="1">
        <w:r w:rsidR="006F0992" w:rsidRPr="0028315C">
          <w:rPr>
            <w:rStyle w:val="Hyperlink"/>
            <w:rFonts w:cs="Times New Roman"/>
            <w14:scene3d>
              <w14:camera w14:prst="orthographicFront"/>
              <w14:lightRig w14:rig="threePt" w14:dir="t">
                <w14:rot w14:lat="0" w14:lon="0" w14:rev="0"/>
              </w14:lightRig>
            </w14:scene3d>
          </w:rPr>
          <w:t>ANNEX B</w:t>
        </w:r>
        <w:r w:rsidR="006F0992">
          <w:rPr>
            <w:rFonts w:asciiTheme="minorHAnsi" w:hAnsiTheme="minorHAnsi" w:cstheme="minorBidi"/>
            <w:lang w:val="en-IE" w:eastAsia="en-IE"/>
          </w:rPr>
          <w:tab/>
        </w:r>
        <w:r w:rsidR="006F0992" w:rsidRPr="0028315C">
          <w:rPr>
            <w:rStyle w:val="Hyperlink"/>
          </w:rPr>
          <w:t>Questionnaire respondents 2010-2017</w:t>
        </w:r>
        <w:r w:rsidR="006F0992">
          <w:rPr>
            <w:webHidden/>
          </w:rPr>
          <w:tab/>
        </w:r>
        <w:r w:rsidR="006F0992">
          <w:rPr>
            <w:webHidden/>
          </w:rPr>
          <w:fldChar w:fldCharType="begin"/>
        </w:r>
        <w:r w:rsidR="006F0992">
          <w:rPr>
            <w:webHidden/>
          </w:rPr>
          <w:instrText xml:space="preserve"> PAGEREF _Toc532237130 \h </w:instrText>
        </w:r>
        <w:r w:rsidR="006F0992">
          <w:rPr>
            <w:webHidden/>
          </w:rPr>
        </w:r>
        <w:r w:rsidR="006F0992">
          <w:rPr>
            <w:webHidden/>
          </w:rPr>
          <w:fldChar w:fldCharType="separate"/>
        </w:r>
        <w:r w:rsidR="00660B0D">
          <w:rPr>
            <w:webHidden/>
          </w:rPr>
          <w:t>6</w:t>
        </w:r>
        <w:r w:rsidR="006F0992">
          <w:rPr>
            <w:webHidden/>
          </w:rPr>
          <w:fldChar w:fldCharType="end"/>
        </w:r>
      </w:hyperlink>
    </w:p>
    <w:p w14:paraId="52295418" w14:textId="77777777" w:rsidR="006F0992" w:rsidRDefault="00244B36">
      <w:pPr>
        <w:pStyle w:val="TOC1"/>
        <w:tabs>
          <w:tab w:val="left" w:pos="1559"/>
        </w:tabs>
        <w:rPr>
          <w:rFonts w:asciiTheme="minorHAnsi" w:hAnsiTheme="minorHAnsi" w:cstheme="minorBidi"/>
          <w:lang w:val="en-IE" w:eastAsia="en-IE"/>
        </w:rPr>
      </w:pPr>
      <w:hyperlink w:anchor="_Toc532237131" w:history="1">
        <w:r w:rsidR="006F0992" w:rsidRPr="0028315C">
          <w:rPr>
            <w:rStyle w:val="Hyperlink"/>
            <w:rFonts w:cs="Times New Roman"/>
            <w14:scene3d>
              <w14:camera w14:prst="orthographicFront"/>
              <w14:lightRig w14:rig="threePt" w14:dir="t">
                <w14:rot w14:lat="0" w14:lon="0" w14:rev="0"/>
              </w14:lightRig>
            </w14:scene3d>
          </w:rPr>
          <w:t>ANNEX C</w:t>
        </w:r>
        <w:r w:rsidR="006F0992">
          <w:rPr>
            <w:rFonts w:asciiTheme="minorHAnsi" w:hAnsiTheme="minorHAnsi" w:cstheme="minorBidi"/>
            <w:lang w:val="en-IE" w:eastAsia="en-IE"/>
          </w:rPr>
          <w:tab/>
        </w:r>
        <w:r w:rsidR="006F0992" w:rsidRPr="0028315C">
          <w:rPr>
            <w:rStyle w:val="Hyperlink"/>
          </w:rPr>
          <w:t>AtoN Responsibility by IALA Category</w:t>
        </w:r>
        <w:r w:rsidR="006F0992">
          <w:rPr>
            <w:webHidden/>
          </w:rPr>
          <w:tab/>
        </w:r>
        <w:r w:rsidR="006F0992">
          <w:rPr>
            <w:webHidden/>
          </w:rPr>
          <w:fldChar w:fldCharType="begin"/>
        </w:r>
        <w:r w:rsidR="006F0992">
          <w:rPr>
            <w:webHidden/>
          </w:rPr>
          <w:instrText xml:space="preserve"> PAGEREF _Toc532237131 \h </w:instrText>
        </w:r>
        <w:r w:rsidR="006F0992">
          <w:rPr>
            <w:webHidden/>
          </w:rPr>
        </w:r>
        <w:r w:rsidR="006F0992">
          <w:rPr>
            <w:webHidden/>
          </w:rPr>
          <w:fldChar w:fldCharType="separate"/>
        </w:r>
        <w:r w:rsidR="00660B0D">
          <w:rPr>
            <w:webHidden/>
          </w:rPr>
          <w:t>8</w:t>
        </w:r>
        <w:r w:rsidR="006F0992">
          <w:rPr>
            <w:webHidden/>
          </w:rPr>
          <w:fldChar w:fldCharType="end"/>
        </w:r>
      </w:hyperlink>
    </w:p>
    <w:p w14:paraId="168C04DF" w14:textId="77777777" w:rsidR="006F0992" w:rsidRDefault="00244B36">
      <w:pPr>
        <w:pStyle w:val="TOC1"/>
        <w:tabs>
          <w:tab w:val="left" w:pos="1559"/>
        </w:tabs>
        <w:rPr>
          <w:rFonts w:asciiTheme="minorHAnsi" w:hAnsiTheme="minorHAnsi" w:cstheme="minorBidi"/>
          <w:lang w:val="en-IE" w:eastAsia="en-IE"/>
        </w:rPr>
      </w:pPr>
      <w:hyperlink w:anchor="_Toc532237132" w:history="1">
        <w:r w:rsidR="006F0992" w:rsidRPr="0028315C">
          <w:rPr>
            <w:rStyle w:val="Hyperlink"/>
            <w:rFonts w:cs="Times New Roman"/>
            <w14:scene3d>
              <w14:camera w14:prst="orthographicFront"/>
              <w14:lightRig w14:rig="threePt" w14:dir="t">
                <w14:rot w14:lat="0" w14:lon="0" w14:rev="0"/>
              </w14:lightRig>
            </w14:scene3d>
          </w:rPr>
          <w:t>ANNEX D</w:t>
        </w:r>
        <w:r w:rsidR="006F0992">
          <w:rPr>
            <w:rFonts w:asciiTheme="minorHAnsi" w:hAnsiTheme="minorHAnsi" w:cstheme="minorBidi"/>
            <w:lang w:val="en-IE" w:eastAsia="en-IE"/>
          </w:rPr>
          <w:tab/>
        </w:r>
        <w:r w:rsidR="006F0992" w:rsidRPr="0028315C">
          <w:rPr>
            <w:rStyle w:val="Hyperlink"/>
          </w:rPr>
          <w:t>Number of fixed AtoN 2017</w:t>
        </w:r>
        <w:r w:rsidR="006F0992">
          <w:rPr>
            <w:webHidden/>
          </w:rPr>
          <w:tab/>
        </w:r>
        <w:r w:rsidR="006F0992">
          <w:rPr>
            <w:webHidden/>
          </w:rPr>
          <w:fldChar w:fldCharType="begin"/>
        </w:r>
        <w:r w:rsidR="006F0992">
          <w:rPr>
            <w:webHidden/>
          </w:rPr>
          <w:instrText xml:space="preserve"> PAGEREF _Toc532237132 \h </w:instrText>
        </w:r>
        <w:r w:rsidR="006F0992">
          <w:rPr>
            <w:webHidden/>
          </w:rPr>
        </w:r>
        <w:r w:rsidR="006F0992">
          <w:rPr>
            <w:webHidden/>
          </w:rPr>
          <w:fldChar w:fldCharType="separate"/>
        </w:r>
        <w:r w:rsidR="00660B0D">
          <w:rPr>
            <w:webHidden/>
          </w:rPr>
          <w:t>10</w:t>
        </w:r>
        <w:r w:rsidR="006F0992">
          <w:rPr>
            <w:webHidden/>
          </w:rPr>
          <w:fldChar w:fldCharType="end"/>
        </w:r>
      </w:hyperlink>
    </w:p>
    <w:p w14:paraId="14A3A4EC" w14:textId="77777777" w:rsidR="006F0992" w:rsidRDefault="00244B36">
      <w:pPr>
        <w:pStyle w:val="TOC1"/>
        <w:tabs>
          <w:tab w:val="left" w:pos="1559"/>
        </w:tabs>
        <w:rPr>
          <w:rFonts w:asciiTheme="minorHAnsi" w:hAnsiTheme="minorHAnsi" w:cstheme="minorBidi"/>
          <w:lang w:val="en-IE" w:eastAsia="en-IE"/>
        </w:rPr>
      </w:pPr>
      <w:hyperlink w:anchor="_Toc532237133" w:history="1">
        <w:r w:rsidR="006F0992" w:rsidRPr="0028315C">
          <w:rPr>
            <w:rStyle w:val="Hyperlink"/>
            <w:rFonts w:cs="Times New Roman"/>
            <w14:scene3d>
              <w14:camera w14:prst="orthographicFront"/>
              <w14:lightRig w14:rig="threePt" w14:dir="t">
                <w14:rot w14:lat="0" w14:lon="0" w14:rev="0"/>
              </w14:lightRig>
            </w14:scene3d>
          </w:rPr>
          <w:t>ANNEX E</w:t>
        </w:r>
        <w:r w:rsidR="006F0992">
          <w:rPr>
            <w:rFonts w:asciiTheme="minorHAnsi" w:hAnsiTheme="minorHAnsi" w:cstheme="minorBidi"/>
            <w:lang w:val="en-IE" w:eastAsia="en-IE"/>
          </w:rPr>
          <w:tab/>
        </w:r>
        <w:r w:rsidR="006F0992" w:rsidRPr="0028315C">
          <w:rPr>
            <w:rStyle w:val="Hyperlink"/>
          </w:rPr>
          <w:t>Number of Floating AtoN 2017</w:t>
        </w:r>
        <w:r w:rsidR="006F0992">
          <w:rPr>
            <w:webHidden/>
          </w:rPr>
          <w:tab/>
        </w:r>
        <w:r w:rsidR="006F0992">
          <w:rPr>
            <w:webHidden/>
          </w:rPr>
          <w:fldChar w:fldCharType="begin"/>
        </w:r>
        <w:r w:rsidR="006F0992">
          <w:rPr>
            <w:webHidden/>
          </w:rPr>
          <w:instrText xml:space="preserve"> PAGEREF _Toc532237133 \h </w:instrText>
        </w:r>
        <w:r w:rsidR="006F0992">
          <w:rPr>
            <w:webHidden/>
          </w:rPr>
        </w:r>
        <w:r w:rsidR="006F0992">
          <w:rPr>
            <w:webHidden/>
          </w:rPr>
          <w:fldChar w:fldCharType="separate"/>
        </w:r>
        <w:r w:rsidR="00660B0D">
          <w:rPr>
            <w:webHidden/>
          </w:rPr>
          <w:t>11</w:t>
        </w:r>
        <w:r w:rsidR="006F0992">
          <w:rPr>
            <w:webHidden/>
          </w:rPr>
          <w:fldChar w:fldCharType="end"/>
        </w:r>
      </w:hyperlink>
    </w:p>
    <w:p w14:paraId="44B60935" w14:textId="1469EAF3" w:rsidR="00423E4A" w:rsidRDefault="000709F4" w:rsidP="00405226">
      <w:pPr>
        <w:pStyle w:val="TOCHeading"/>
        <w:rPr>
          <w:noProof/>
        </w:rPr>
      </w:pPr>
      <w:r>
        <w:rPr>
          <w:rFonts w:ascii="Calibri" w:eastAsiaTheme="minorEastAsia" w:hAnsi="Calibri" w:cs="Arial"/>
          <w:b w:val="0"/>
          <w:bCs w:val="0"/>
          <w:noProof/>
          <w:color w:val="000000"/>
          <w:sz w:val="22"/>
          <w:szCs w:val="22"/>
          <w:lang w:eastAsia="en-GB"/>
          <w14:textFill>
            <w14:solidFill>
              <w14:srgbClr w14:val="000000">
                <w14:lumMod w14:val="75000"/>
                <w14:lumMod w14:val="60000"/>
                <w14:lumOff w14:val="40000"/>
                <w14:lumMod w14:val="75000"/>
              </w14:srgbClr>
            </w14:solidFill>
          </w14:textFill>
        </w:rPr>
        <w:fldChar w:fldCharType="end"/>
      </w:r>
      <w:r w:rsidR="007845D7">
        <w:rPr>
          <w:noProof/>
        </w:rPr>
        <w:t>List of figures</w:t>
      </w:r>
    </w:p>
    <w:p w14:paraId="1E73C216" w14:textId="77777777" w:rsidR="006F0992" w:rsidRDefault="00B43F53">
      <w:pPr>
        <w:pStyle w:val="TableofFigures"/>
        <w:tabs>
          <w:tab w:val="left" w:pos="1559"/>
        </w:tabs>
        <w:rPr>
          <w:rFonts w:asciiTheme="minorHAnsi" w:eastAsiaTheme="minorEastAsia" w:hAnsiTheme="minorHAnsi" w:cstheme="minorBidi"/>
          <w:noProof/>
          <w:lang w:val="en-IE" w:eastAsia="en-IE"/>
        </w:rPr>
      </w:pPr>
      <w:r>
        <w:rPr>
          <w:rFonts w:eastAsiaTheme="minorEastAsia"/>
          <w:lang w:val="en-US" w:eastAsia="ja-JP"/>
        </w:rPr>
        <w:fldChar w:fldCharType="begin"/>
      </w:r>
      <w:r>
        <w:rPr>
          <w:rFonts w:eastAsiaTheme="minorEastAsia"/>
          <w:lang w:val="en-US" w:eastAsia="ja-JP"/>
        </w:rPr>
        <w:instrText xml:space="preserve"> TOC \h \z \t "Figure_#" \c </w:instrText>
      </w:r>
      <w:r>
        <w:rPr>
          <w:rFonts w:eastAsiaTheme="minorEastAsia"/>
          <w:lang w:val="en-US" w:eastAsia="ja-JP"/>
        </w:rPr>
        <w:fldChar w:fldCharType="separate"/>
      </w:r>
      <w:hyperlink w:anchor="_Toc532237134" w:history="1">
        <w:r w:rsidR="006F0992" w:rsidRPr="002C6E7D">
          <w:rPr>
            <w:rStyle w:val="Hyperlink"/>
            <w:noProof/>
          </w:rPr>
          <w:t>Figure 1</w:t>
        </w:r>
        <w:r w:rsidR="006F0992">
          <w:rPr>
            <w:rFonts w:asciiTheme="minorHAnsi" w:eastAsiaTheme="minorEastAsia" w:hAnsiTheme="minorHAnsi" w:cstheme="minorBidi"/>
            <w:noProof/>
            <w:lang w:val="en-IE" w:eastAsia="en-IE"/>
          </w:rPr>
          <w:tab/>
        </w:r>
        <w:r w:rsidR="006F0992" w:rsidRPr="002C6E7D">
          <w:rPr>
            <w:rStyle w:val="Hyperlink"/>
            <w:noProof/>
          </w:rPr>
          <w:t>IALA membership 2017</w:t>
        </w:r>
        <w:r w:rsidR="006F0992">
          <w:rPr>
            <w:noProof/>
            <w:webHidden/>
          </w:rPr>
          <w:tab/>
        </w:r>
        <w:r w:rsidR="006F0992">
          <w:rPr>
            <w:noProof/>
            <w:webHidden/>
          </w:rPr>
          <w:fldChar w:fldCharType="begin"/>
        </w:r>
        <w:r w:rsidR="006F0992">
          <w:rPr>
            <w:noProof/>
            <w:webHidden/>
          </w:rPr>
          <w:instrText xml:space="preserve"> PAGEREF _Toc532237134 \h </w:instrText>
        </w:r>
        <w:r w:rsidR="006F0992">
          <w:rPr>
            <w:noProof/>
            <w:webHidden/>
          </w:rPr>
        </w:r>
        <w:r w:rsidR="006F0992">
          <w:rPr>
            <w:noProof/>
            <w:webHidden/>
          </w:rPr>
          <w:fldChar w:fldCharType="separate"/>
        </w:r>
        <w:r w:rsidR="00660B0D">
          <w:rPr>
            <w:noProof/>
            <w:webHidden/>
          </w:rPr>
          <w:t>8</w:t>
        </w:r>
        <w:r w:rsidR="006F0992">
          <w:rPr>
            <w:noProof/>
            <w:webHidden/>
          </w:rPr>
          <w:fldChar w:fldCharType="end"/>
        </w:r>
      </w:hyperlink>
    </w:p>
    <w:p w14:paraId="59E97DF6"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35" w:history="1">
        <w:r w:rsidR="006F0992" w:rsidRPr="002C6E7D">
          <w:rPr>
            <w:rStyle w:val="Hyperlink"/>
            <w:noProof/>
          </w:rPr>
          <w:t>Figure 2</w:t>
        </w:r>
        <w:r w:rsidR="006F0992">
          <w:rPr>
            <w:rFonts w:asciiTheme="minorHAnsi" w:eastAsiaTheme="minorEastAsia" w:hAnsiTheme="minorHAnsi" w:cstheme="minorBidi"/>
            <w:noProof/>
            <w:lang w:val="en-IE" w:eastAsia="en-IE"/>
          </w:rPr>
          <w:tab/>
        </w:r>
        <w:r w:rsidR="006F0992" w:rsidRPr="002C6E7D">
          <w:rPr>
            <w:rStyle w:val="Hyperlink"/>
            <w:noProof/>
          </w:rPr>
          <w:t>IALA membership evolution</w:t>
        </w:r>
        <w:r w:rsidR="006F0992">
          <w:rPr>
            <w:noProof/>
            <w:webHidden/>
          </w:rPr>
          <w:tab/>
        </w:r>
        <w:r w:rsidR="006F0992">
          <w:rPr>
            <w:noProof/>
            <w:webHidden/>
          </w:rPr>
          <w:fldChar w:fldCharType="begin"/>
        </w:r>
        <w:r w:rsidR="006F0992">
          <w:rPr>
            <w:noProof/>
            <w:webHidden/>
          </w:rPr>
          <w:instrText xml:space="preserve"> PAGEREF _Toc532237135 \h </w:instrText>
        </w:r>
        <w:r w:rsidR="006F0992">
          <w:rPr>
            <w:noProof/>
            <w:webHidden/>
          </w:rPr>
        </w:r>
        <w:r w:rsidR="006F0992">
          <w:rPr>
            <w:noProof/>
            <w:webHidden/>
          </w:rPr>
          <w:fldChar w:fldCharType="separate"/>
        </w:r>
        <w:r w:rsidR="00660B0D">
          <w:rPr>
            <w:noProof/>
            <w:webHidden/>
          </w:rPr>
          <w:t>9</w:t>
        </w:r>
        <w:r w:rsidR="006F0992">
          <w:rPr>
            <w:noProof/>
            <w:webHidden/>
          </w:rPr>
          <w:fldChar w:fldCharType="end"/>
        </w:r>
      </w:hyperlink>
    </w:p>
    <w:p w14:paraId="6D923A81"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36" w:history="1">
        <w:r w:rsidR="006F0992" w:rsidRPr="002C6E7D">
          <w:rPr>
            <w:rStyle w:val="Hyperlink"/>
            <w:noProof/>
          </w:rPr>
          <w:t>Figure 3</w:t>
        </w:r>
        <w:r w:rsidR="006F0992">
          <w:rPr>
            <w:rFonts w:asciiTheme="minorHAnsi" w:eastAsiaTheme="minorEastAsia" w:hAnsiTheme="minorHAnsi" w:cstheme="minorBidi"/>
            <w:noProof/>
            <w:lang w:val="en-IE" w:eastAsia="en-IE"/>
          </w:rPr>
          <w:tab/>
        </w:r>
        <w:r w:rsidR="006F0992" w:rsidRPr="002C6E7D">
          <w:rPr>
            <w:rStyle w:val="Hyperlink"/>
            <w:noProof/>
          </w:rPr>
          <w:t>Industrial members by country 2018</w:t>
        </w:r>
        <w:r w:rsidR="006F0992">
          <w:rPr>
            <w:noProof/>
            <w:webHidden/>
          </w:rPr>
          <w:tab/>
        </w:r>
        <w:r w:rsidR="006F0992">
          <w:rPr>
            <w:noProof/>
            <w:webHidden/>
          </w:rPr>
          <w:fldChar w:fldCharType="begin"/>
        </w:r>
        <w:r w:rsidR="006F0992">
          <w:rPr>
            <w:noProof/>
            <w:webHidden/>
          </w:rPr>
          <w:instrText xml:space="preserve"> PAGEREF _Toc532237136 \h </w:instrText>
        </w:r>
        <w:r w:rsidR="006F0992">
          <w:rPr>
            <w:noProof/>
            <w:webHidden/>
          </w:rPr>
        </w:r>
        <w:r w:rsidR="006F0992">
          <w:rPr>
            <w:noProof/>
            <w:webHidden/>
          </w:rPr>
          <w:fldChar w:fldCharType="separate"/>
        </w:r>
        <w:r w:rsidR="00660B0D">
          <w:rPr>
            <w:noProof/>
            <w:webHidden/>
          </w:rPr>
          <w:t>9</w:t>
        </w:r>
        <w:r w:rsidR="006F0992">
          <w:rPr>
            <w:noProof/>
            <w:webHidden/>
          </w:rPr>
          <w:fldChar w:fldCharType="end"/>
        </w:r>
      </w:hyperlink>
    </w:p>
    <w:p w14:paraId="1DDB5589"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37" w:history="1">
        <w:r w:rsidR="006F0992" w:rsidRPr="002C6E7D">
          <w:rPr>
            <w:rStyle w:val="Hyperlink"/>
            <w:noProof/>
          </w:rPr>
          <w:t>Figure 4</w:t>
        </w:r>
        <w:r w:rsidR="006F0992">
          <w:rPr>
            <w:rFonts w:asciiTheme="minorHAnsi" w:eastAsiaTheme="minorEastAsia" w:hAnsiTheme="minorHAnsi" w:cstheme="minorBidi"/>
            <w:noProof/>
            <w:lang w:val="en-IE" w:eastAsia="en-IE"/>
          </w:rPr>
          <w:tab/>
        </w:r>
        <w:r w:rsidR="006F0992" w:rsidRPr="002C6E7D">
          <w:rPr>
            <w:rStyle w:val="Hyperlink"/>
            <w:noProof/>
          </w:rPr>
          <w:t>IALA Questionnaire respondents 2010-2017</w:t>
        </w:r>
        <w:r w:rsidR="006F0992">
          <w:rPr>
            <w:noProof/>
            <w:webHidden/>
          </w:rPr>
          <w:tab/>
        </w:r>
        <w:r w:rsidR="006F0992">
          <w:rPr>
            <w:noProof/>
            <w:webHidden/>
          </w:rPr>
          <w:fldChar w:fldCharType="begin"/>
        </w:r>
        <w:r w:rsidR="006F0992">
          <w:rPr>
            <w:noProof/>
            <w:webHidden/>
          </w:rPr>
          <w:instrText xml:space="preserve"> PAGEREF _Toc532237137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026D273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38" w:history="1">
        <w:r w:rsidR="006F0992" w:rsidRPr="002C6E7D">
          <w:rPr>
            <w:rStyle w:val="Hyperlink"/>
            <w:noProof/>
          </w:rPr>
          <w:t>Figure 5</w:t>
        </w:r>
        <w:r w:rsidR="006F0992">
          <w:rPr>
            <w:rFonts w:asciiTheme="minorHAnsi" w:eastAsiaTheme="minorEastAsia" w:hAnsiTheme="minorHAnsi" w:cstheme="minorBidi"/>
            <w:noProof/>
            <w:lang w:val="en-IE" w:eastAsia="en-IE"/>
          </w:rPr>
          <w:tab/>
        </w:r>
        <w:r w:rsidR="006F0992" w:rsidRPr="002C6E7D">
          <w:rPr>
            <w:rStyle w:val="Hyperlink"/>
            <w:noProof/>
          </w:rPr>
          <w:t>Number of respondents vs IALA membership</w:t>
        </w:r>
        <w:r w:rsidR="006F0992">
          <w:rPr>
            <w:noProof/>
            <w:webHidden/>
          </w:rPr>
          <w:tab/>
        </w:r>
        <w:r w:rsidR="006F0992">
          <w:rPr>
            <w:noProof/>
            <w:webHidden/>
          </w:rPr>
          <w:fldChar w:fldCharType="begin"/>
        </w:r>
        <w:r w:rsidR="006F0992">
          <w:rPr>
            <w:noProof/>
            <w:webHidden/>
          </w:rPr>
          <w:instrText xml:space="preserve"> PAGEREF _Toc532237138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30851BAE"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39" w:history="1">
        <w:r w:rsidR="006F0992" w:rsidRPr="002C6E7D">
          <w:rPr>
            <w:rStyle w:val="Hyperlink"/>
            <w:noProof/>
          </w:rPr>
          <w:t>Figure 6</w:t>
        </w:r>
        <w:r w:rsidR="006F0992">
          <w:rPr>
            <w:rFonts w:asciiTheme="minorHAnsi" w:eastAsiaTheme="minorEastAsia" w:hAnsiTheme="minorHAnsi" w:cstheme="minorBidi"/>
            <w:noProof/>
            <w:lang w:val="en-IE" w:eastAsia="en-IE"/>
          </w:rPr>
          <w:tab/>
        </w:r>
        <w:r w:rsidR="006F0992" w:rsidRPr="002C6E7D">
          <w:rPr>
            <w:rStyle w:val="Hyperlink"/>
            <w:noProof/>
          </w:rPr>
          <w:t>Countries that responded to the 2017 questionnaire</w:t>
        </w:r>
        <w:r w:rsidR="006F0992">
          <w:rPr>
            <w:noProof/>
            <w:webHidden/>
          </w:rPr>
          <w:tab/>
        </w:r>
        <w:r w:rsidR="006F0992">
          <w:rPr>
            <w:noProof/>
            <w:webHidden/>
          </w:rPr>
          <w:fldChar w:fldCharType="begin"/>
        </w:r>
        <w:r w:rsidR="006F0992">
          <w:rPr>
            <w:noProof/>
            <w:webHidden/>
          </w:rPr>
          <w:instrText xml:space="preserve"> PAGEREF _Toc532237139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7D83A16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0" w:history="1">
        <w:r w:rsidR="006F0992" w:rsidRPr="002C6E7D">
          <w:rPr>
            <w:rStyle w:val="Hyperlink"/>
            <w:noProof/>
          </w:rPr>
          <w:t>Figure 7</w:t>
        </w:r>
        <w:r w:rsidR="006F0992">
          <w:rPr>
            <w:rFonts w:asciiTheme="minorHAnsi" w:eastAsiaTheme="minorEastAsia" w:hAnsiTheme="minorHAnsi" w:cstheme="minorBidi"/>
            <w:noProof/>
            <w:lang w:val="en-IE" w:eastAsia="en-IE"/>
          </w:rPr>
          <w:tab/>
        </w:r>
        <w:r w:rsidR="006F0992" w:rsidRPr="002C6E7D">
          <w:rPr>
            <w:rStyle w:val="Hyperlink"/>
            <w:noProof/>
          </w:rPr>
          <w:t>Countries that responded to one or more questionnaires 2010 to 2017</w:t>
        </w:r>
        <w:r w:rsidR="006F0992">
          <w:rPr>
            <w:noProof/>
            <w:webHidden/>
          </w:rPr>
          <w:tab/>
        </w:r>
        <w:r w:rsidR="006F0992">
          <w:rPr>
            <w:noProof/>
            <w:webHidden/>
          </w:rPr>
          <w:fldChar w:fldCharType="begin"/>
        </w:r>
        <w:r w:rsidR="006F0992">
          <w:rPr>
            <w:noProof/>
            <w:webHidden/>
          </w:rPr>
          <w:instrText xml:space="preserve"> PAGEREF _Toc532237140 \h </w:instrText>
        </w:r>
        <w:r w:rsidR="006F0992">
          <w:rPr>
            <w:noProof/>
            <w:webHidden/>
          </w:rPr>
        </w:r>
        <w:r w:rsidR="006F0992">
          <w:rPr>
            <w:noProof/>
            <w:webHidden/>
          </w:rPr>
          <w:fldChar w:fldCharType="separate"/>
        </w:r>
        <w:r w:rsidR="00660B0D">
          <w:rPr>
            <w:noProof/>
            <w:webHidden/>
          </w:rPr>
          <w:t>11</w:t>
        </w:r>
        <w:r w:rsidR="006F0992">
          <w:rPr>
            <w:noProof/>
            <w:webHidden/>
          </w:rPr>
          <w:fldChar w:fldCharType="end"/>
        </w:r>
      </w:hyperlink>
    </w:p>
    <w:p w14:paraId="3DD2D57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1" w:history="1">
        <w:r w:rsidR="006F0992" w:rsidRPr="002C6E7D">
          <w:rPr>
            <w:rStyle w:val="Hyperlink"/>
            <w:noProof/>
          </w:rPr>
          <w:t>Figure 8</w:t>
        </w:r>
        <w:r w:rsidR="006F0992">
          <w:rPr>
            <w:rFonts w:asciiTheme="minorHAnsi" w:eastAsiaTheme="minorEastAsia" w:hAnsiTheme="minorHAnsi" w:cstheme="minorBidi"/>
            <w:noProof/>
            <w:lang w:val="en-IE" w:eastAsia="en-IE"/>
          </w:rPr>
          <w:tab/>
        </w:r>
        <w:r w:rsidR="006F0992" w:rsidRPr="002C6E7D">
          <w:rPr>
            <w:rStyle w:val="Hyperlink"/>
            <w:noProof/>
          </w:rPr>
          <w:t>Organisation management</w:t>
        </w:r>
        <w:r w:rsidR="006F0992">
          <w:rPr>
            <w:noProof/>
            <w:webHidden/>
          </w:rPr>
          <w:tab/>
        </w:r>
        <w:r w:rsidR="006F0992">
          <w:rPr>
            <w:noProof/>
            <w:webHidden/>
          </w:rPr>
          <w:fldChar w:fldCharType="begin"/>
        </w:r>
        <w:r w:rsidR="006F0992">
          <w:rPr>
            <w:noProof/>
            <w:webHidden/>
          </w:rPr>
          <w:instrText xml:space="preserve"> PAGEREF _Toc532237141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5C53036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2" w:history="1">
        <w:r w:rsidR="006F0992" w:rsidRPr="002C6E7D">
          <w:rPr>
            <w:rStyle w:val="Hyperlink"/>
            <w:noProof/>
          </w:rPr>
          <w:t>Figure 9</w:t>
        </w:r>
        <w:r w:rsidR="006F0992">
          <w:rPr>
            <w:rFonts w:asciiTheme="minorHAnsi" w:eastAsiaTheme="minorEastAsia" w:hAnsiTheme="minorHAnsi" w:cstheme="minorBidi"/>
            <w:noProof/>
            <w:lang w:val="en-IE" w:eastAsia="en-IE"/>
          </w:rPr>
          <w:tab/>
        </w:r>
        <w:r w:rsidR="006F0992" w:rsidRPr="002C6E7D">
          <w:rPr>
            <w:rStyle w:val="Hyperlink"/>
            <w:noProof/>
          </w:rPr>
          <w:t>Document management certification by country</w:t>
        </w:r>
        <w:r w:rsidR="006F0992">
          <w:rPr>
            <w:noProof/>
            <w:webHidden/>
          </w:rPr>
          <w:tab/>
        </w:r>
        <w:r w:rsidR="006F0992">
          <w:rPr>
            <w:noProof/>
            <w:webHidden/>
          </w:rPr>
          <w:fldChar w:fldCharType="begin"/>
        </w:r>
        <w:r w:rsidR="006F0992">
          <w:rPr>
            <w:noProof/>
            <w:webHidden/>
          </w:rPr>
          <w:instrText xml:space="preserve"> PAGEREF _Toc532237142 \h </w:instrText>
        </w:r>
        <w:r w:rsidR="006F0992">
          <w:rPr>
            <w:noProof/>
            <w:webHidden/>
          </w:rPr>
        </w:r>
        <w:r w:rsidR="006F0992">
          <w:rPr>
            <w:noProof/>
            <w:webHidden/>
          </w:rPr>
          <w:fldChar w:fldCharType="separate"/>
        </w:r>
        <w:r w:rsidR="00660B0D">
          <w:rPr>
            <w:noProof/>
            <w:webHidden/>
          </w:rPr>
          <w:t>13</w:t>
        </w:r>
        <w:r w:rsidR="006F0992">
          <w:rPr>
            <w:noProof/>
            <w:webHidden/>
          </w:rPr>
          <w:fldChar w:fldCharType="end"/>
        </w:r>
      </w:hyperlink>
    </w:p>
    <w:p w14:paraId="77B563F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3" w:history="1">
        <w:r w:rsidR="006F0992" w:rsidRPr="002C6E7D">
          <w:rPr>
            <w:rStyle w:val="Hyperlink"/>
            <w:noProof/>
          </w:rPr>
          <w:t>Figure 10</w:t>
        </w:r>
        <w:r w:rsidR="006F0992">
          <w:rPr>
            <w:rFonts w:asciiTheme="minorHAnsi" w:eastAsiaTheme="minorEastAsia" w:hAnsiTheme="minorHAnsi" w:cstheme="minorBidi"/>
            <w:noProof/>
            <w:lang w:val="en-IE" w:eastAsia="en-IE"/>
          </w:rPr>
          <w:tab/>
        </w:r>
        <w:r w:rsidR="006F0992" w:rsidRPr="002C6E7D">
          <w:rPr>
            <w:rStyle w:val="Hyperlink"/>
            <w:noProof/>
          </w:rPr>
          <w:t>AtoN personnel 2017</w:t>
        </w:r>
        <w:r w:rsidR="006F0992">
          <w:rPr>
            <w:noProof/>
            <w:webHidden/>
          </w:rPr>
          <w:tab/>
        </w:r>
        <w:r w:rsidR="006F0992">
          <w:rPr>
            <w:noProof/>
            <w:webHidden/>
          </w:rPr>
          <w:fldChar w:fldCharType="begin"/>
        </w:r>
        <w:r w:rsidR="006F0992">
          <w:rPr>
            <w:noProof/>
            <w:webHidden/>
          </w:rPr>
          <w:instrText xml:space="preserve"> PAGEREF _Toc532237143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04C9291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4" w:history="1">
        <w:r w:rsidR="006F0992" w:rsidRPr="002C6E7D">
          <w:rPr>
            <w:rStyle w:val="Hyperlink"/>
            <w:noProof/>
          </w:rPr>
          <w:t>Figure 11</w:t>
        </w:r>
        <w:r w:rsidR="006F0992">
          <w:rPr>
            <w:rFonts w:asciiTheme="minorHAnsi" w:eastAsiaTheme="minorEastAsia" w:hAnsiTheme="minorHAnsi" w:cstheme="minorBidi"/>
            <w:noProof/>
            <w:lang w:val="en-IE" w:eastAsia="en-IE"/>
          </w:rPr>
          <w:tab/>
        </w:r>
        <w:r w:rsidR="006F0992" w:rsidRPr="002C6E7D">
          <w:rPr>
            <w:rStyle w:val="Hyperlink"/>
            <w:noProof/>
          </w:rPr>
          <w:t>Average number of personnel per country engaged in AtoN provision</w:t>
        </w:r>
        <w:r w:rsidR="006F0992">
          <w:rPr>
            <w:noProof/>
            <w:webHidden/>
          </w:rPr>
          <w:tab/>
        </w:r>
        <w:r w:rsidR="006F0992">
          <w:rPr>
            <w:noProof/>
            <w:webHidden/>
          </w:rPr>
          <w:fldChar w:fldCharType="begin"/>
        </w:r>
        <w:r w:rsidR="006F0992">
          <w:rPr>
            <w:noProof/>
            <w:webHidden/>
          </w:rPr>
          <w:instrText xml:space="preserve"> PAGEREF _Toc532237144 \h </w:instrText>
        </w:r>
        <w:r w:rsidR="006F0992">
          <w:rPr>
            <w:noProof/>
            <w:webHidden/>
          </w:rPr>
        </w:r>
        <w:r w:rsidR="006F0992">
          <w:rPr>
            <w:noProof/>
            <w:webHidden/>
          </w:rPr>
          <w:fldChar w:fldCharType="separate"/>
        </w:r>
        <w:r w:rsidR="00660B0D">
          <w:rPr>
            <w:noProof/>
            <w:webHidden/>
          </w:rPr>
          <w:t>15</w:t>
        </w:r>
        <w:r w:rsidR="006F0992">
          <w:rPr>
            <w:noProof/>
            <w:webHidden/>
          </w:rPr>
          <w:fldChar w:fldCharType="end"/>
        </w:r>
      </w:hyperlink>
    </w:p>
    <w:p w14:paraId="343A24E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5" w:history="1">
        <w:r w:rsidR="006F0992" w:rsidRPr="002C6E7D">
          <w:rPr>
            <w:rStyle w:val="Hyperlink"/>
            <w:noProof/>
          </w:rPr>
          <w:t>Figure 12</w:t>
        </w:r>
        <w:r w:rsidR="006F0992">
          <w:rPr>
            <w:rFonts w:asciiTheme="minorHAnsi" w:eastAsiaTheme="minorEastAsia" w:hAnsiTheme="minorHAnsi" w:cstheme="minorBidi"/>
            <w:noProof/>
            <w:lang w:val="en-IE" w:eastAsia="en-IE"/>
          </w:rPr>
          <w:tab/>
        </w:r>
        <w:r w:rsidR="006F0992" w:rsidRPr="002C6E7D">
          <w:rPr>
            <w:rStyle w:val="Hyperlink"/>
            <w:noProof/>
          </w:rPr>
          <w:t>Average number of personnel engaged in AtoN provision per lighthouse</w:t>
        </w:r>
        <w:r w:rsidR="006F0992">
          <w:rPr>
            <w:noProof/>
            <w:webHidden/>
          </w:rPr>
          <w:tab/>
        </w:r>
        <w:r w:rsidR="006F0992">
          <w:rPr>
            <w:noProof/>
            <w:webHidden/>
          </w:rPr>
          <w:fldChar w:fldCharType="begin"/>
        </w:r>
        <w:r w:rsidR="006F0992">
          <w:rPr>
            <w:noProof/>
            <w:webHidden/>
          </w:rPr>
          <w:instrText xml:space="preserve"> PAGEREF _Toc532237145 \h </w:instrText>
        </w:r>
        <w:r w:rsidR="006F0992">
          <w:rPr>
            <w:noProof/>
            <w:webHidden/>
          </w:rPr>
        </w:r>
        <w:r w:rsidR="006F0992">
          <w:rPr>
            <w:noProof/>
            <w:webHidden/>
          </w:rPr>
          <w:fldChar w:fldCharType="separate"/>
        </w:r>
        <w:r w:rsidR="00660B0D">
          <w:rPr>
            <w:noProof/>
            <w:webHidden/>
          </w:rPr>
          <w:t>15</w:t>
        </w:r>
        <w:r w:rsidR="006F0992">
          <w:rPr>
            <w:noProof/>
            <w:webHidden/>
          </w:rPr>
          <w:fldChar w:fldCharType="end"/>
        </w:r>
      </w:hyperlink>
    </w:p>
    <w:p w14:paraId="35A6B20C"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6" w:history="1">
        <w:r w:rsidR="006F0992" w:rsidRPr="002C6E7D">
          <w:rPr>
            <w:rStyle w:val="Hyperlink"/>
            <w:noProof/>
          </w:rPr>
          <w:t>Figure 13</w:t>
        </w:r>
        <w:r w:rsidR="006F0992">
          <w:rPr>
            <w:rFonts w:asciiTheme="minorHAnsi" w:eastAsiaTheme="minorEastAsia" w:hAnsiTheme="minorHAnsi" w:cstheme="minorBidi"/>
            <w:noProof/>
            <w:lang w:val="en-IE" w:eastAsia="en-IE"/>
          </w:rPr>
          <w:tab/>
        </w:r>
        <w:r w:rsidR="006F0992" w:rsidRPr="002C6E7D">
          <w:rPr>
            <w:rStyle w:val="Hyperlink"/>
            <w:noProof/>
          </w:rPr>
          <w:t>Percentage staffed and automated lighthouses</w:t>
        </w:r>
        <w:r w:rsidR="006F0992">
          <w:rPr>
            <w:noProof/>
            <w:webHidden/>
          </w:rPr>
          <w:tab/>
        </w:r>
        <w:r w:rsidR="006F0992">
          <w:rPr>
            <w:noProof/>
            <w:webHidden/>
          </w:rPr>
          <w:fldChar w:fldCharType="begin"/>
        </w:r>
        <w:r w:rsidR="006F0992">
          <w:rPr>
            <w:noProof/>
            <w:webHidden/>
          </w:rPr>
          <w:instrText xml:space="preserve"> PAGEREF _Toc532237146 \h </w:instrText>
        </w:r>
        <w:r w:rsidR="006F0992">
          <w:rPr>
            <w:noProof/>
            <w:webHidden/>
          </w:rPr>
        </w:r>
        <w:r w:rsidR="006F0992">
          <w:rPr>
            <w:noProof/>
            <w:webHidden/>
          </w:rPr>
          <w:fldChar w:fldCharType="separate"/>
        </w:r>
        <w:r w:rsidR="00660B0D">
          <w:rPr>
            <w:noProof/>
            <w:webHidden/>
          </w:rPr>
          <w:t>16</w:t>
        </w:r>
        <w:r w:rsidR="006F0992">
          <w:rPr>
            <w:noProof/>
            <w:webHidden/>
          </w:rPr>
          <w:fldChar w:fldCharType="end"/>
        </w:r>
      </w:hyperlink>
    </w:p>
    <w:p w14:paraId="5709411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7" w:history="1">
        <w:r w:rsidR="006F0992" w:rsidRPr="002C6E7D">
          <w:rPr>
            <w:rStyle w:val="Hyperlink"/>
            <w:noProof/>
          </w:rPr>
          <w:t>Figure 14</w:t>
        </w:r>
        <w:r w:rsidR="006F0992">
          <w:rPr>
            <w:rFonts w:asciiTheme="minorHAnsi" w:eastAsiaTheme="minorEastAsia" w:hAnsiTheme="minorHAnsi" w:cstheme="minorBidi"/>
            <w:noProof/>
            <w:lang w:val="en-IE" w:eastAsia="en-IE"/>
          </w:rPr>
          <w:tab/>
        </w:r>
        <w:r w:rsidR="006F0992" w:rsidRPr="002C6E7D">
          <w:rPr>
            <w:rStyle w:val="Hyperlink"/>
            <w:noProof/>
          </w:rPr>
          <w:t>Number of fixed AtoN per country 2017</w:t>
        </w:r>
        <w:r w:rsidR="006F0992">
          <w:rPr>
            <w:noProof/>
            <w:webHidden/>
          </w:rPr>
          <w:tab/>
        </w:r>
        <w:r w:rsidR="006F0992">
          <w:rPr>
            <w:noProof/>
            <w:webHidden/>
          </w:rPr>
          <w:fldChar w:fldCharType="begin"/>
        </w:r>
        <w:r w:rsidR="006F0992">
          <w:rPr>
            <w:noProof/>
            <w:webHidden/>
          </w:rPr>
          <w:instrText xml:space="preserve"> PAGEREF _Toc532237147 \h </w:instrText>
        </w:r>
        <w:r w:rsidR="006F0992">
          <w:rPr>
            <w:noProof/>
            <w:webHidden/>
          </w:rPr>
        </w:r>
        <w:r w:rsidR="006F0992">
          <w:rPr>
            <w:noProof/>
            <w:webHidden/>
          </w:rPr>
          <w:fldChar w:fldCharType="separate"/>
        </w:r>
        <w:r w:rsidR="00660B0D">
          <w:rPr>
            <w:noProof/>
            <w:webHidden/>
          </w:rPr>
          <w:t>16</w:t>
        </w:r>
        <w:r w:rsidR="006F0992">
          <w:rPr>
            <w:noProof/>
            <w:webHidden/>
          </w:rPr>
          <w:fldChar w:fldCharType="end"/>
        </w:r>
      </w:hyperlink>
    </w:p>
    <w:p w14:paraId="1911E053"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8" w:history="1">
        <w:r w:rsidR="006F0992" w:rsidRPr="002C6E7D">
          <w:rPr>
            <w:rStyle w:val="Hyperlink"/>
            <w:noProof/>
          </w:rPr>
          <w:t>Figure 15</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types 2017</w:t>
        </w:r>
        <w:r w:rsidR="006F0992">
          <w:rPr>
            <w:noProof/>
            <w:webHidden/>
          </w:rPr>
          <w:tab/>
        </w:r>
        <w:r w:rsidR="006F0992">
          <w:rPr>
            <w:noProof/>
            <w:webHidden/>
          </w:rPr>
          <w:fldChar w:fldCharType="begin"/>
        </w:r>
        <w:r w:rsidR="006F0992">
          <w:rPr>
            <w:noProof/>
            <w:webHidden/>
          </w:rPr>
          <w:instrText xml:space="preserve"> PAGEREF _Toc532237148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5DD79E0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49" w:history="1">
        <w:r w:rsidR="006F0992" w:rsidRPr="002C6E7D">
          <w:rPr>
            <w:rStyle w:val="Hyperlink"/>
            <w:noProof/>
          </w:rPr>
          <w:t>Figure 16</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by year</w:t>
        </w:r>
        <w:r w:rsidR="006F0992">
          <w:rPr>
            <w:noProof/>
            <w:webHidden/>
          </w:rPr>
          <w:tab/>
        </w:r>
        <w:r w:rsidR="006F0992">
          <w:rPr>
            <w:noProof/>
            <w:webHidden/>
          </w:rPr>
          <w:fldChar w:fldCharType="begin"/>
        </w:r>
        <w:r w:rsidR="006F0992">
          <w:rPr>
            <w:noProof/>
            <w:webHidden/>
          </w:rPr>
          <w:instrText xml:space="preserve"> PAGEREF _Toc532237149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33D55BA3"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0" w:history="1">
        <w:r w:rsidR="006F0992" w:rsidRPr="002C6E7D">
          <w:rPr>
            <w:rStyle w:val="Hyperlink"/>
            <w:noProof/>
          </w:rPr>
          <w:t>Figure 17</w:t>
        </w:r>
        <w:r w:rsidR="006F0992">
          <w:rPr>
            <w:rFonts w:asciiTheme="minorHAnsi" w:eastAsiaTheme="minorEastAsia" w:hAnsiTheme="minorHAnsi" w:cstheme="minorBidi"/>
            <w:noProof/>
            <w:lang w:val="en-IE" w:eastAsia="en-IE"/>
          </w:rPr>
          <w:tab/>
        </w:r>
        <w:r w:rsidR="006F0992" w:rsidRPr="002C6E7D">
          <w:rPr>
            <w:rStyle w:val="Hyperlink"/>
            <w:noProof/>
          </w:rPr>
          <w:t>Trends in fixed AtoN 2010 to 2017</w:t>
        </w:r>
        <w:r w:rsidR="006F0992">
          <w:rPr>
            <w:noProof/>
            <w:webHidden/>
          </w:rPr>
          <w:tab/>
        </w:r>
        <w:r w:rsidR="006F0992">
          <w:rPr>
            <w:noProof/>
            <w:webHidden/>
          </w:rPr>
          <w:fldChar w:fldCharType="begin"/>
        </w:r>
        <w:r w:rsidR="006F0992">
          <w:rPr>
            <w:noProof/>
            <w:webHidden/>
          </w:rPr>
          <w:instrText xml:space="preserve"> PAGEREF _Toc532237150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1B295CCD"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1" w:history="1">
        <w:r w:rsidR="006F0992" w:rsidRPr="002C6E7D">
          <w:rPr>
            <w:rStyle w:val="Hyperlink"/>
            <w:noProof/>
          </w:rPr>
          <w:t>Figure 18</w:t>
        </w:r>
        <w:r w:rsidR="006F0992">
          <w:rPr>
            <w:rFonts w:asciiTheme="minorHAnsi" w:eastAsiaTheme="minorEastAsia" w:hAnsiTheme="minorHAnsi" w:cstheme="minorBidi"/>
            <w:noProof/>
            <w:lang w:val="en-IE" w:eastAsia="en-IE"/>
          </w:rPr>
          <w:tab/>
        </w:r>
        <w:r w:rsidR="006F0992" w:rsidRPr="002C6E7D">
          <w:rPr>
            <w:rStyle w:val="Hyperlink"/>
            <w:noProof/>
          </w:rPr>
          <w:t>Remote controlled lighthouses</w:t>
        </w:r>
        <w:r w:rsidR="006F0992">
          <w:rPr>
            <w:noProof/>
            <w:webHidden/>
          </w:rPr>
          <w:tab/>
        </w:r>
        <w:r w:rsidR="006F0992">
          <w:rPr>
            <w:noProof/>
            <w:webHidden/>
          </w:rPr>
          <w:fldChar w:fldCharType="begin"/>
        </w:r>
        <w:r w:rsidR="006F0992">
          <w:rPr>
            <w:noProof/>
            <w:webHidden/>
          </w:rPr>
          <w:instrText xml:space="preserve"> PAGEREF _Toc532237151 \h </w:instrText>
        </w:r>
        <w:r w:rsidR="006F0992">
          <w:rPr>
            <w:noProof/>
            <w:webHidden/>
          </w:rPr>
        </w:r>
        <w:r w:rsidR="006F0992">
          <w:rPr>
            <w:noProof/>
            <w:webHidden/>
          </w:rPr>
          <w:fldChar w:fldCharType="separate"/>
        </w:r>
        <w:r w:rsidR="00660B0D">
          <w:rPr>
            <w:noProof/>
            <w:webHidden/>
          </w:rPr>
          <w:t>18</w:t>
        </w:r>
        <w:r w:rsidR="006F0992">
          <w:rPr>
            <w:noProof/>
            <w:webHidden/>
          </w:rPr>
          <w:fldChar w:fldCharType="end"/>
        </w:r>
      </w:hyperlink>
    </w:p>
    <w:p w14:paraId="1CD9DD1F"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2" w:history="1">
        <w:r w:rsidR="006F0992" w:rsidRPr="002C6E7D">
          <w:rPr>
            <w:rStyle w:val="Hyperlink"/>
            <w:noProof/>
          </w:rPr>
          <w:t>Figure 19</w:t>
        </w:r>
        <w:r w:rsidR="006F0992">
          <w:rPr>
            <w:rFonts w:asciiTheme="minorHAnsi" w:eastAsiaTheme="minorEastAsia" w:hAnsiTheme="minorHAnsi" w:cstheme="minorBidi"/>
            <w:noProof/>
            <w:lang w:val="en-IE" w:eastAsia="en-IE"/>
          </w:rPr>
          <w:tab/>
        </w:r>
        <w:r w:rsidR="006F0992" w:rsidRPr="002C6E7D">
          <w:rPr>
            <w:rStyle w:val="Hyperlink"/>
            <w:noProof/>
          </w:rPr>
          <w:t>Percentage of fixed AtoN monitored</w:t>
        </w:r>
        <w:r w:rsidR="006F0992">
          <w:rPr>
            <w:noProof/>
            <w:webHidden/>
          </w:rPr>
          <w:tab/>
        </w:r>
        <w:r w:rsidR="006F0992">
          <w:rPr>
            <w:noProof/>
            <w:webHidden/>
          </w:rPr>
          <w:fldChar w:fldCharType="begin"/>
        </w:r>
        <w:r w:rsidR="006F0992">
          <w:rPr>
            <w:noProof/>
            <w:webHidden/>
          </w:rPr>
          <w:instrText xml:space="preserve"> PAGEREF _Toc532237152 \h </w:instrText>
        </w:r>
        <w:r w:rsidR="006F0992">
          <w:rPr>
            <w:noProof/>
            <w:webHidden/>
          </w:rPr>
        </w:r>
        <w:r w:rsidR="006F0992">
          <w:rPr>
            <w:noProof/>
            <w:webHidden/>
          </w:rPr>
          <w:fldChar w:fldCharType="separate"/>
        </w:r>
        <w:r w:rsidR="00660B0D">
          <w:rPr>
            <w:noProof/>
            <w:webHidden/>
          </w:rPr>
          <w:t>18</w:t>
        </w:r>
        <w:r w:rsidR="006F0992">
          <w:rPr>
            <w:noProof/>
            <w:webHidden/>
          </w:rPr>
          <w:fldChar w:fldCharType="end"/>
        </w:r>
      </w:hyperlink>
    </w:p>
    <w:p w14:paraId="6D04AE06"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3" w:history="1">
        <w:r w:rsidR="006F0992" w:rsidRPr="002C6E7D">
          <w:rPr>
            <w:rStyle w:val="Hyperlink"/>
            <w:noProof/>
          </w:rPr>
          <w:t>Figure 20</w:t>
        </w:r>
        <w:r w:rsidR="006F0992">
          <w:rPr>
            <w:rFonts w:asciiTheme="minorHAnsi" w:eastAsiaTheme="minorEastAsia" w:hAnsiTheme="minorHAnsi" w:cstheme="minorBidi"/>
            <w:noProof/>
            <w:lang w:val="en-IE" w:eastAsia="en-IE"/>
          </w:rPr>
          <w:tab/>
        </w:r>
        <w:r w:rsidR="006F0992" w:rsidRPr="002C6E7D">
          <w:rPr>
            <w:rStyle w:val="Hyperlink"/>
            <w:noProof/>
          </w:rPr>
          <w:t>Historic lights and alternative use</w:t>
        </w:r>
        <w:r w:rsidR="006F0992">
          <w:rPr>
            <w:noProof/>
            <w:webHidden/>
          </w:rPr>
          <w:tab/>
        </w:r>
        <w:r w:rsidR="006F0992">
          <w:rPr>
            <w:noProof/>
            <w:webHidden/>
          </w:rPr>
          <w:fldChar w:fldCharType="begin"/>
        </w:r>
        <w:r w:rsidR="006F0992">
          <w:rPr>
            <w:noProof/>
            <w:webHidden/>
          </w:rPr>
          <w:instrText xml:space="preserve"> PAGEREF _Toc532237153 \h </w:instrText>
        </w:r>
        <w:r w:rsidR="006F0992">
          <w:rPr>
            <w:noProof/>
            <w:webHidden/>
          </w:rPr>
        </w:r>
        <w:r w:rsidR="006F0992">
          <w:rPr>
            <w:noProof/>
            <w:webHidden/>
          </w:rPr>
          <w:fldChar w:fldCharType="separate"/>
        </w:r>
        <w:r w:rsidR="00660B0D">
          <w:rPr>
            <w:noProof/>
            <w:webHidden/>
          </w:rPr>
          <w:t>19</w:t>
        </w:r>
        <w:r w:rsidR="006F0992">
          <w:rPr>
            <w:noProof/>
            <w:webHidden/>
          </w:rPr>
          <w:fldChar w:fldCharType="end"/>
        </w:r>
      </w:hyperlink>
    </w:p>
    <w:p w14:paraId="67950C1F"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4" w:history="1">
        <w:r w:rsidR="006F0992" w:rsidRPr="002C6E7D">
          <w:rPr>
            <w:rStyle w:val="Hyperlink"/>
            <w:noProof/>
          </w:rPr>
          <w:t>Figure 21</w:t>
        </w:r>
        <w:r w:rsidR="006F0992">
          <w:rPr>
            <w:rFonts w:asciiTheme="minorHAnsi" w:eastAsiaTheme="minorEastAsia" w:hAnsiTheme="minorHAnsi" w:cstheme="minorBidi"/>
            <w:noProof/>
            <w:lang w:val="en-IE" w:eastAsia="en-IE"/>
          </w:rPr>
          <w:tab/>
        </w:r>
        <w:r w:rsidR="006F0992" w:rsidRPr="002C6E7D">
          <w:rPr>
            <w:rStyle w:val="Hyperlink"/>
            <w:noProof/>
          </w:rPr>
          <w:t>Trends for historic lighthouses and alternative use</w:t>
        </w:r>
        <w:r w:rsidR="006F0992">
          <w:rPr>
            <w:noProof/>
            <w:webHidden/>
          </w:rPr>
          <w:tab/>
        </w:r>
        <w:r w:rsidR="006F0992">
          <w:rPr>
            <w:noProof/>
            <w:webHidden/>
          </w:rPr>
          <w:fldChar w:fldCharType="begin"/>
        </w:r>
        <w:r w:rsidR="006F0992">
          <w:rPr>
            <w:noProof/>
            <w:webHidden/>
          </w:rPr>
          <w:instrText xml:space="preserve"> PAGEREF _Toc532237154 \h </w:instrText>
        </w:r>
        <w:r w:rsidR="006F0992">
          <w:rPr>
            <w:noProof/>
            <w:webHidden/>
          </w:rPr>
        </w:r>
        <w:r w:rsidR="006F0992">
          <w:rPr>
            <w:noProof/>
            <w:webHidden/>
          </w:rPr>
          <w:fldChar w:fldCharType="separate"/>
        </w:r>
        <w:r w:rsidR="00660B0D">
          <w:rPr>
            <w:noProof/>
            <w:webHidden/>
          </w:rPr>
          <w:t>19</w:t>
        </w:r>
        <w:r w:rsidR="006F0992">
          <w:rPr>
            <w:noProof/>
            <w:webHidden/>
          </w:rPr>
          <w:fldChar w:fldCharType="end"/>
        </w:r>
      </w:hyperlink>
    </w:p>
    <w:p w14:paraId="5BFEE97C"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5" w:history="1">
        <w:r w:rsidR="006F0992" w:rsidRPr="002C6E7D">
          <w:rPr>
            <w:rStyle w:val="Hyperlink"/>
            <w:noProof/>
          </w:rPr>
          <w:t>Figure 22</w:t>
        </w:r>
        <w:r w:rsidR="006F0992">
          <w:rPr>
            <w:rFonts w:asciiTheme="minorHAnsi" w:eastAsiaTheme="minorEastAsia" w:hAnsiTheme="minorHAnsi" w:cstheme="minorBidi"/>
            <w:noProof/>
            <w:lang w:val="en-IE" w:eastAsia="en-IE"/>
          </w:rPr>
          <w:tab/>
        </w:r>
        <w:r w:rsidR="006F0992" w:rsidRPr="002C6E7D">
          <w:rPr>
            <w:rStyle w:val="Hyperlink"/>
            <w:noProof/>
          </w:rPr>
          <w:t>Number of visitors to alternatively used lighthouses</w:t>
        </w:r>
        <w:r w:rsidR="006F0992">
          <w:rPr>
            <w:noProof/>
            <w:webHidden/>
          </w:rPr>
          <w:tab/>
        </w:r>
        <w:r w:rsidR="006F0992">
          <w:rPr>
            <w:noProof/>
            <w:webHidden/>
          </w:rPr>
          <w:fldChar w:fldCharType="begin"/>
        </w:r>
        <w:r w:rsidR="006F0992">
          <w:rPr>
            <w:noProof/>
            <w:webHidden/>
          </w:rPr>
          <w:instrText xml:space="preserve"> PAGEREF _Toc532237155 \h </w:instrText>
        </w:r>
        <w:r w:rsidR="006F0992">
          <w:rPr>
            <w:noProof/>
            <w:webHidden/>
          </w:rPr>
        </w:r>
        <w:r w:rsidR="006F0992">
          <w:rPr>
            <w:noProof/>
            <w:webHidden/>
          </w:rPr>
          <w:fldChar w:fldCharType="separate"/>
        </w:r>
        <w:r w:rsidR="00660B0D">
          <w:rPr>
            <w:noProof/>
            <w:webHidden/>
          </w:rPr>
          <w:t>20</w:t>
        </w:r>
        <w:r w:rsidR="006F0992">
          <w:rPr>
            <w:noProof/>
            <w:webHidden/>
          </w:rPr>
          <w:fldChar w:fldCharType="end"/>
        </w:r>
      </w:hyperlink>
    </w:p>
    <w:p w14:paraId="5D502D49"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6" w:history="1">
        <w:r w:rsidR="006F0992" w:rsidRPr="002C6E7D">
          <w:rPr>
            <w:rStyle w:val="Hyperlink"/>
            <w:noProof/>
          </w:rPr>
          <w:t>Figure 23</w:t>
        </w:r>
        <w:r w:rsidR="006F0992">
          <w:rPr>
            <w:rFonts w:asciiTheme="minorHAnsi" w:eastAsiaTheme="minorEastAsia" w:hAnsiTheme="minorHAnsi" w:cstheme="minorBidi"/>
            <w:noProof/>
            <w:lang w:val="en-IE" w:eastAsia="en-IE"/>
          </w:rPr>
          <w:tab/>
        </w:r>
        <w:r w:rsidR="006F0992" w:rsidRPr="002C6E7D">
          <w:rPr>
            <w:rStyle w:val="Hyperlink"/>
            <w:noProof/>
          </w:rPr>
          <w:t>Distribution of floating AtoN 2017</w:t>
        </w:r>
        <w:r w:rsidR="006F0992">
          <w:rPr>
            <w:noProof/>
            <w:webHidden/>
          </w:rPr>
          <w:tab/>
        </w:r>
        <w:r w:rsidR="006F0992">
          <w:rPr>
            <w:noProof/>
            <w:webHidden/>
          </w:rPr>
          <w:fldChar w:fldCharType="begin"/>
        </w:r>
        <w:r w:rsidR="006F0992">
          <w:rPr>
            <w:noProof/>
            <w:webHidden/>
          </w:rPr>
          <w:instrText xml:space="preserve"> PAGEREF _Toc532237156 \h </w:instrText>
        </w:r>
        <w:r w:rsidR="006F0992">
          <w:rPr>
            <w:noProof/>
            <w:webHidden/>
          </w:rPr>
        </w:r>
        <w:r w:rsidR="006F0992">
          <w:rPr>
            <w:noProof/>
            <w:webHidden/>
          </w:rPr>
          <w:fldChar w:fldCharType="separate"/>
        </w:r>
        <w:r w:rsidR="00660B0D">
          <w:rPr>
            <w:noProof/>
            <w:webHidden/>
          </w:rPr>
          <w:t>20</w:t>
        </w:r>
        <w:r w:rsidR="006F0992">
          <w:rPr>
            <w:noProof/>
            <w:webHidden/>
          </w:rPr>
          <w:fldChar w:fldCharType="end"/>
        </w:r>
      </w:hyperlink>
    </w:p>
    <w:p w14:paraId="67E6314B"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7" w:history="1">
        <w:r w:rsidR="006F0992" w:rsidRPr="002C6E7D">
          <w:rPr>
            <w:rStyle w:val="Hyperlink"/>
            <w:noProof/>
          </w:rPr>
          <w:t>Figure 24</w:t>
        </w:r>
        <w:r w:rsidR="006F0992">
          <w:rPr>
            <w:rFonts w:asciiTheme="minorHAnsi" w:eastAsiaTheme="minorEastAsia" w:hAnsiTheme="minorHAnsi" w:cstheme="minorBidi"/>
            <w:noProof/>
            <w:lang w:val="en-IE" w:eastAsia="en-IE"/>
          </w:rPr>
          <w:tab/>
        </w:r>
        <w:r w:rsidR="006F0992" w:rsidRPr="002C6E7D">
          <w:rPr>
            <w:rStyle w:val="Hyperlink"/>
            <w:noProof/>
          </w:rPr>
          <w:t>Number of lighted floating AtoN excluding spar buoys 2017</w:t>
        </w:r>
        <w:r w:rsidR="006F0992">
          <w:rPr>
            <w:noProof/>
            <w:webHidden/>
          </w:rPr>
          <w:tab/>
        </w:r>
        <w:r w:rsidR="006F0992">
          <w:rPr>
            <w:noProof/>
            <w:webHidden/>
          </w:rPr>
          <w:fldChar w:fldCharType="begin"/>
        </w:r>
        <w:r w:rsidR="006F0992">
          <w:rPr>
            <w:noProof/>
            <w:webHidden/>
          </w:rPr>
          <w:instrText xml:space="preserve"> PAGEREF _Toc532237157 \h </w:instrText>
        </w:r>
        <w:r w:rsidR="006F0992">
          <w:rPr>
            <w:noProof/>
            <w:webHidden/>
          </w:rPr>
        </w:r>
        <w:r w:rsidR="006F0992">
          <w:rPr>
            <w:noProof/>
            <w:webHidden/>
          </w:rPr>
          <w:fldChar w:fldCharType="separate"/>
        </w:r>
        <w:r w:rsidR="00660B0D">
          <w:rPr>
            <w:noProof/>
            <w:webHidden/>
          </w:rPr>
          <w:t>21</w:t>
        </w:r>
        <w:r w:rsidR="006F0992">
          <w:rPr>
            <w:noProof/>
            <w:webHidden/>
          </w:rPr>
          <w:fldChar w:fldCharType="end"/>
        </w:r>
      </w:hyperlink>
    </w:p>
    <w:p w14:paraId="04FDFA0B"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8" w:history="1">
        <w:r w:rsidR="006F0992" w:rsidRPr="002C6E7D">
          <w:rPr>
            <w:rStyle w:val="Hyperlink"/>
            <w:noProof/>
          </w:rPr>
          <w:t>Figure 25</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per country by proportion</w:t>
        </w:r>
        <w:r w:rsidR="006F0992">
          <w:rPr>
            <w:noProof/>
            <w:webHidden/>
          </w:rPr>
          <w:tab/>
        </w:r>
        <w:r w:rsidR="006F0992">
          <w:rPr>
            <w:noProof/>
            <w:webHidden/>
          </w:rPr>
          <w:fldChar w:fldCharType="begin"/>
        </w:r>
        <w:r w:rsidR="006F0992">
          <w:rPr>
            <w:noProof/>
            <w:webHidden/>
          </w:rPr>
          <w:instrText xml:space="preserve"> PAGEREF _Toc532237158 \h </w:instrText>
        </w:r>
        <w:r w:rsidR="006F0992">
          <w:rPr>
            <w:noProof/>
            <w:webHidden/>
          </w:rPr>
        </w:r>
        <w:r w:rsidR="006F0992">
          <w:rPr>
            <w:noProof/>
            <w:webHidden/>
          </w:rPr>
          <w:fldChar w:fldCharType="separate"/>
        </w:r>
        <w:r w:rsidR="00660B0D">
          <w:rPr>
            <w:noProof/>
            <w:webHidden/>
          </w:rPr>
          <w:t>21</w:t>
        </w:r>
        <w:r w:rsidR="006F0992">
          <w:rPr>
            <w:noProof/>
            <w:webHidden/>
          </w:rPr>
          <w:fldChar w:fldCharType="end"/>
        </w:r>
      </w:hyperlink>
    </w:p>
    <w:p w14:paraId="1E6E2BC6"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59" w:history="1">
        <w:r w:rsidR="006F0992" w:rsidRPr="002C6E7D">
          <w:rPr>
            <w:rStyle w:val="Hyperlink"/>
            <w:noProof/>
          </w:rPr>
          <w:t>Figure 26</w:t>
        </w:r>
        <w:r w:rsidR="006F0992">
          <w:rPr>
            <w:rFonts w:asciiTheme="minorHAnsi" w:eastAsiaTheme="minorEastAsia" w:hAnsiTheme="minorHAnsi" w:cstheme="minorBidi"/>
            <w:noProof/>
            <w:lang w:val="en-IE" w:eastAsia="en-IE"/>
          </w:rPr>
          <w:tab/>
        </w:r>
        <w:r w:rsidR="006F0992" w:rsidRPr="002C6E7D">
          <w:rPr>
            <w:rStyle w:val="Hyperlink"/>
            <w:noProof/>
          </w:rPr>
          <w:t>Proportion of unlighted buoys per country 2017</w:t>
        </w:r>
        <w:r w:rsidR="006F0992">
          <w:rPr>
            <w:noProof/>
            <w:webHidden/>
          </w:rPr>
          <w:tab/>
        </w:r>
        <w:r w:rsidR="006F0992">
          <w:rPr>
            <w:noProof/>
            <w:webHidden/>
          </w:rPr>
          <w:fldChar w:fldCharType="begin"/>
        </w:r>
        <w:r w:rsidR="006F0992">
          <w:rPr>
            <w:noProof/>
            <w:webHidden/>
          </w:rPr>
          <w:instrText xml:space="preserve"> PAGEREF _Toc532237159 \h </w:instrText>
        </w:r>
        <w:r w:rsidR="006F0992">
          <w:rPr>
            <w:noProof/>
            <w:webHidden/>
          </w:rPr>
        </w:r>
        <w:r w:rsidR="006F0992">
          <w:rPr>
            <w:noProof/>
            <w:webHidden/>
          </w:rPr>
          <w:fldChar w:fldCharType="separate"/>
        </w:r>
        <w:r w:rsidR="00660B0D">
          <w:rPr>
            <w:noProof/>
            <w:webHidden/>
          </w:rPr>
          <w:t>22</w:t>
        </w:r>
        <w:r w:rsidR="006F0992">
          <w:rPr>
            <w:noProof/>
            <w:webHidden/>
          </w:rPr>
          <w:fldChar w:fldCharType="end"/>
        </w:r>
      </w:hyperlink>
    </w:p>
    <w:p w14:paraId="0392121E"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0" w:history="1">
        <w:r w:rsidR="006F0992" w:rsidRPr="002C6E7D">
          <w:rPr>
            <w:rStyle w:val="Hyperlink"/>
            <w:noProof/>
          </w:rPr>
          <w:t>Figure 27</w:t>
        </w:r>
        <w:r w:rsidR="006F0992">
          <w:rPr>
            <w:rFonts w:asciiTheme="minorHAnsi" w:eastAsiaTheme="minorEastAsia" w:hAnsiTheme="minorHAnsi" w:cstheme="minorBidi"/>
            <w:noProof/>
            <w:lang w:val="en-IE" w:eastAsia="en-IE"/>
          </w:rPr>
          <w:tab/>
        </w:r>
        <w:r w:rsidR="006F0992" w:rsidRPr="002C6E7D">
          <w:rPr>
            <w:rStyle w:val="Hyperlink"/>
            <w:noProof/>
          </w:rPr>
          <w:t>Percentage distribution of floating AtoN by AtoN type 2010 to 2017</w:t>
        </w:r>
        <w:r w:rsidR="006F0992">
          <w:rPr>
            <w:noProof/>
            <w:webHidden/>
          </w:rPr>
          <w:tab/>
        </w:r>
        <w:r w:rsidR="006F0992">
          <w:rPr>
            <w:noProof/>
            <w:webHidden/>
          </w:rPr>
          <w:fldChar w:fldCharType="begin"/>
        </w:r>
        <w:r w:rsidR="006F0992">
          <w:rPr>
            <w:noProof/>
            <w:webHidden/>
          </w:rPr>
          <w:instrText xml:space="preserve"> PAGEREF _Toc532237160 \h </w:instrText>
        </w:r>
        <w:r w:rsidR="006F0992">
          <w:rPr>
            <w:noProof/>
            <w:webHidden/>
          </w:rPr>
        </w:r>
        <w:r w:rsidR="006F0992">
          <w:rPr>
            <w:noProof/>
            <w:webHidden/>
          </w:rPr>
          <w:fldChar w:fldCharType="separate"/>
        </w:r>
        <w:r w:rsidR="00660B0D">
          <w:rPr>
            <w:noProof/>
            <w:webHidden/>
          </w:rPr>
          <w:t>22</w:t>
        </w:r>
        <w:r w:rsidR="006F0992">
          <w:rPr>
            <w:noProof/>
            <w:webHidden/>
          </w:rPr>
          <w:fldChar w:fldCharType="end"/>
        </w:r>
      </w:hyperlink>
    </w:p>
    <w:p w14:paraId="15CDAB71"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1" w:history="1">
        <w:r w:rsidR="006F0992" w:rsidRPr="002C6E7D">
          <w:rPr>
            <w:rStyle w:val="Hyperlink"/>
            <w:noProof/>
          </w:rPr>
          <w:t>Figure 28</w:t>
        </w:r>
        <w:r w:rsidR="006F0992">
          <w:rPr>
            <w:rFonts w:asciiTheme="minorHAnsi" w:eastAsiaTheme="minorEastAsia" w:hAnsiTheme="minorHAnsi" w:cstheme="minorBidi"/>
            <w:noProof/>
            <w:lang w:val="en-IE" w:eastAsia="en-IE"/>
          </w:rPr>
          <w:tab/>
        </w:r>
        <w:r w:rsidR="006F0992" w:rsidRPr="002C6E7D">
          <w:rPr>
            <w:rStyle w:val="Hyperlink"/>
            <w:noProof/>
          </w:rPr>
          <w:t>Percentage distribution of floating AtoN by year</w:t>
        </w:r>
        <w:r w:rsidR="006F0992">
          <w:rPr>
            <w:noProof/>
            <w:webHidden/>
          </w:rPr>
          <w:tab/>
        </w:r>
        <w:r w:rsidR="006F0992">
          <w:rPr>
            <w:noProof/>
            <w:webHidden/>
          </w:rPr>
          <w:fldChar w:fldCharType="begin"/>
        </w:r>
        <w:r w:rsidR="006F0992">
          <w:rPr>
            <w:noProof/>
            <w:webHidden/>
          </w:rPr>
          <w:instrText xml:space="preserve"> PAGEREF _Toc532237161 \h </w:instrText>
        </w:r>
        <w:r w:rsidR="006F0992">
          <w:rPr>
            <w:noProof/>
            <w:webHidden/>
          </w:rPr>
        </w:r>
        <w:r w:rsidR="006F0992">
          <w:rPr>
            <w:noProof/>
            <w:webHidden/>
          </w:rPr>
          <w:fldChar w:fldCharType="separate"/>
        </w:r>
        <w:r w:rsidR="00660B0D">
          <w:rPr>
            <w:noProof/>
            <w:webHidden/>
          </w:rPr>
          <w:t>23</w:t>
        </w:r>
        <w:r w:rsidR="006F0992">
          <w:rPr>
            <w:noProof/>
            <w:webHidden/>
          </w:rPr>
          <w:fldChar w:fldCharType="end"/>
        </w:r>
      </w:hyperlink>
    </w:p>
    <w:p w14:paraId="0E36DDC7"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2" w:history="1">
        <w:r w:rsidR="006F0992" w:rsidRPr="002C6E7D">
          <w:rPr>
            <w:rStyle w:val="Hyperlink"/>
            <w:noProof/>
          </w:rPr>
          <w:t>Figure 29</w:t>
        </w:r>
        <w:r w:rsidR="006F0992">
          <w:rPr>
            <w:rFonts w:asciiTheme="minorHAnsi" w:eastAsiaTheme="minorEastAsia" w:hAnsiTheme="minorHAnsi" w:cstheme="minorBidi"/>
            <w:noProof/>
            <w:lang w:val="en-IE" w:eastAsia="en-IE"/>
          </w:rPr>
          <w:tab/>
        </w:r>
        <w:r w:rsidR="006F0992" w:rsidRPr="002C6E7D">
          <w:rPr>
            <w:rStyle w:val="Hyperlink"/>
            <w:noProof/>
          </w:rPr>
          <w:t>Emergency wreck marking buoys deployed in 2017</w:t>
        </w:r>
        <w:r w:rsidR="006F0992">
          <w:rPr>
            <w:noProof/>
            <w:webHidden/>
          </w:rPr>
          <w:tab/>
        </w:r>
        <w:r w:rsidR="006F0992">
          <w:rPr>
            <w:noProof/>
            <w:webHidden/>
          </w:rPr>
          <w:fldChar w:fldCharType="begin"/>
        </w:r>
        <w:r w:rsidR="006F0992">
          <w:rPr>
            <w:noProof/>
            <w:webHidden/>
          </w:rPr>
          <w:instrText xml:space="preserve"> PAGEREF _Toc532237162 \h </w:instrText>
        </w:r>
        <w:r w:rsidR="006F0992">
          <w:rPr>
            <w:noProof/>
            <w:webHidden/>
          </w:rPr>
        </w:r>
        <w:r w:rsidR="006F0992">
          <w:rPr>
            <w:noProof/>
            <w:webHidden/>
          </w:rPr>
          <w:fldChar w:fldCharType="separate"/>
        </w:r>
        <w:r w:rsidR="00660B0D">
          <w:rPr>
            <w:noProof/>
            <w:webHidden/>
          </w:rPr>
          <w:t>23</w:t>
        </w:r>
        <w:r w:rsidR="006F0992">
          <w:rPr>
            <w:noProof/>
            <w:webHidden/>
          </w:rPr>
          <w:fldChar w:fldCharType="end"/>
        </w:r>
      </w:hyperlink>
    </w:p>
    <w:p w14:paraId="69E6D8F5"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3" w:history="1">
        <w:r w:rsidR="006F0992" w:rsidRPr="002C6E7D">
          <w:rPr>
            <w:rStyle w:val="Hyperlink"/>
            <w:noProof/>
          </w:rPr>
          <w:t>Figure 30</w:t>
        </w:r>
        <w:r w:rsidR="006F0992">
          <w:rPr>
            <w:rFonts w:asciiTheme="minorHAnsi" w:eastAsiaTheme="minorEastAsia" w:hAnsiTheme="minorHAnsi" w:cstheme="minorBidi"/>
            <w:noProof/>
            <w:lang w:val="en-IE" w:eastAsia="en-IE"/>
          </w:rPr>
          <w:tab/>
        </w:r>
        <w:r w:rsidR="006F0992" w:rsidRPr="002C6E7D">
          <w:rPr>
            <w:rStyle w:val="Hyperlink"/>
            <w:noProof/>
          </w:rPr>
          <w:t>Proportion of steel and plastic buoys 2017</w:t>
        </w:r>
        <w:r w:rsidR="006F0992">
          <w:rPr>
            <w:noProof/>
            <w:webHidden/>
          </w:rPr>
          <w:tab/>
        </w:r>
        <w:r w:rsidR="006F0992">
          <w:rPr>
            <w:noProof/>
            <w:webHidden/>
          </w:rPr>
          <w:fldChar w:fldCharType="begin"/>
        </w:r>
        <w:r w:rsidR="006F0992">
          <w:rPr>
            <w:noProof/>
            <w:webHidden/>
          </w:rPr>
          <w:instrText xml:space="preserve"> PAGEREF _Toc532237163 \h </w:instrText>
        </w:r>
        <w:r w:rsidR="006F0992">
          <w:rPr>
            <w:noProof/>
            <w:webHidden/>
          </w:rPr>
        </w:r>
        <w:r w:rsidR="006F0992">
          <w:rPr>
            <w:noProof/>
            <w:webHidden/>
          </w:rPr>
          <w:fldChar w:fldCharType="separate"/>
        </w:r>
        <w:r w:rsidR="00660B0D">
          <w:rPr>
            <w:noProof/>
            <w:webHidden/>
          </w:rPr>
          <w:t>24</w:t>
        </w:r>
        <w:r w:rsidR="006F0992">
          <w:rPr>
            <w:noProof/>
            <w:webHidden/>
          </w:rPr>
          <w:fldChar w:fldCharType="end"/>
        </w:r>
      </w:hyperlink>
    </w:p>
    <w:p w14:paraId="581E1BA6"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4" w:history="1">
        <w:r w:rsidR="006F0992" w:rsidRPr="002C6E7D">
          <w:rPr>
            <w:rStyle w:val="Hyperlink"/>
            <w:noProof/>
          </w:rPr>
          <w:t>Figure 31</w:t>
        </w:r>
        <w:r w:rsidR="006F0992">
          <w:rPr>
            <w:rFonts w:asciiTheme="minorHAnsi" w:eastAsiaTheme="minorEastAsia" w:hAnsiTheme="minorHAnsi" w:cstheme="minorBidi"/>
            <w:noProof/>
            <w:lang w:val="en-IE" w:eastAsia="en-IE"/>
          </w:rPr>
          <w:tab/>
        </w:r>
        <w:r w:rsidR="006F0992" w:rsidRPr="002C6E7D">
          <w:rPr>
            <w:rStyle w:val="Hyperlink"/>
            <w:noProof/>
          </w:rPr>
          <w:t>Proportion of steel and plastic buoys per country 2017</w:t>
        </w:r>
        <w:r w:rsidR="006F0992">
          <w:rPr>
            <w:noProof/>
            <w:webHidden/>
          </w:rPr>
          <w:tab/>
        </w:r>
        <w:r w:rsidR="006F0992">
          <w:rPr>
            <w:noProof/>
            <w:webHidden/>
          </w:rPr>
          <w:fldChar w:fldCharType="begin"/>
        </w:r>
        <w:r w:rsidR="006F0992">
          <w:rPr>
            <w:noProof/>
            <w:webHidden/>
          </w:rPr>
          <w:instrText xml:space="preserve"> PAGEREF _Toc532237164 \h </w:instrText>
        </w:r>
        <w:r w:rsidR="006F0992">
          <w:rPr>
            <w:noProof/>
            <w:webHidden/>
          </w:rPr>
        </w:r>
        <w:r w:rsidR="006F0992">
          <w:rPr>
            <w:noProof/>
            <w:webHidden/>
          </w:rPr>
          <w:fldChar w:fldCharType="separate"/>
        </w:r>
        <w:r w:rsidR="00660B0D">
          <w:rPr>
            <w:noProof/>
            <w:webHidden/>
          </w:rPr>
          <w:t>24</w:t>
        </w:r>
        <w:r w:rsidR="006F0992">
          <w:rPr>
            <w:noProof/>
            <w:webHidden/>
          </w:rPr>
          <w:fldChar w:fldCharType="end"/>
        </w:r>
      </w:hyperlink>
    </w:p>
    <w:p w14:paraId="161797AF"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5" w:history="1">
        <w:r w:rsidR="006F0992" w:rsidRPr="002C6E7D">
          <w:rPr>
            <w:rStyle w:val="Hyperlink"/>
            <w:noProof/>
          </w:rPr>
          <w:t>Figure 32</w:t>
        </w:r>
        <w:r w:rsidR="006F0992">
          <w:rPr>
            <w:rFonts w:asciiTheme="minorHAnsi" w:eastAsiaTheme="minorEastAsia" w:hAnsiTheme="minorHAnsi" w:cstheme="minorBidi"/>
            <w:noProof/>
            <w:lang w:val="en-IE" w:eastAsia="en-IE"/>
          </w:rPr>
          <w:tab/>
        </w:r>
        <w:r w:rsidR="006F0992" w:rsidRPr="002C6E7D">
          <w:rPr>
            <w:rStyle w:val="Hyperlink"/>
            <w:noProof/>
          </w:rPr>
          <w:t>Percentage of floating AtoN with remote monitoring</w:t>
        </w:r>
        <w:r w:rsidR="006F0992">
          <w:rPr>
            <w:noProof/>
            <w:webHidden/>
          </w:rPr>
          <w:tab/>
        </w:r>
        <w:r w:rsidR="006F0992">
          <w:rPr>
            <w:noProof/>
            <w:webHidden/>
          </w:rPr>
          <w:fldChar w:fldCharType="begin"/>
        </w:r>
        <w:r w:rsidR="006F0992">
          <w:rPr>
            <w:noProof/>
            <w:webHidden/>
          </w:rPr>
          <w:instrText xml:space="preserve"> PAGEREF _Toc532237165 \h </w:instrText>
        </w:r>
        <w:r w:rsidR="006F0992">
          <w:rPr>
            <w:noProof/>
            <w:webHidden/>
          </w:rPr>
        </w:r>
        <w:r w:rsidR="006F0992">
          <w:rPr>
            <w:noProof/>
            <w:webHidden/>
          </w:rPr>
          <w:fldChar w:fldCharType="separate"/>
        </w:r>
        <w:r w:rsidR="00660B0D">
          <w:rPr>
            <w:noProof/>
            <w:webHidden/>
          </w:rPr>
          <w:t>25</w:t>
        </w:r>
        <w:r w:rsidR="006F0992">
          <w:rPr>
            <w:noProof/>
            <w:webHidden/>
          </w:rPr>
          <w:fldChar w:fldCharType="end"/>
        </w:r>
      </w:hyperlink>
    </w:p>
    <w:p w14:paraId="2222C907" w14:textId="77777777" w:rsidR="006F0992" w:rsidRDefault="00244B36" w:rsidP="006F0992">
      <w:pPr>
        <w:pStyle w:val="TableofFigures"/>
        <w:tabs>
          <w:tab w:val="left" w:pos="1559"/>
        </w:tabs>
        <w:ind w:left="1559" w:hanging="1559"/>
        <w:rPr>
          <w:rFonts w:asciiTheme="minorHAnsi" w:eastAsiaTheme="minorEastAsia" w:hAnsiTheme="minorHAnsi" w:cstheme="minorBidi"/>
          <w:noProof/>
          <w:lang w:val="en-IE" w:eastAsia="en-IE"/>
        </w:rPr>
      </w:pPr>
      <w:hyperlink w:anchor="_Toc532237166" w:history="1">
        <w:r w:rsidR="006F0992" w:rsidRPr="002C6E7D">
          <w:rPr>
            <w:rStyle w:val="Hyperlink"/>
            <w:noProof/>
          </w:rPr>
          <w:t>Figure 33</w:t>
        </w:r>
        <w:r w:rsidR="006F0992">
          <w:rPr>
            <w:rFonts w:asciiTheme="minorHAnsi" w:eastAsiaTheme="minorEastAsia" w:hAnsiTheme="minorHAnsi" w:cstheme="minorBidi"/>
            <w:noProof/>
            <w:lang w:val="en-IE" w:eastAsia="en-IE"/>
          </w:rPr>
          <w:tab/>
        </w:r>
        <w:r w:rsidR="006F0992" w:rsidRPr="002C6E7D">
          <w:rPr>
            <w:rStyle w:val="Hyperlink"/>
            <w:noProof/>
          </w:rPr>
          <w:t>Percentage of all buoys (excluding spar buoys) fitted with sound signals (bells, gongs, whistles) 2010 to 2017</w:t>
        </w:r>
        <w:r w:rsidR="006F0992">
          <w:rPr>
            <w:noProof/>
            <w:webHidden/>
          </w:rPr>
          <w:tab/>
        </w:r>
        <w:r w:rsidR="006F0992">
          <w:rPr>
            <w:noProof/>
            <w:webHidden/>
          </w:rPr>
          <w:fldChar w:fldCharType="begin"/>
        </w:r>
        <w:r w:rsidR="006F0992">
          <w:rPr>
            <w:noProof/>
            <w:webHidden/>
          </w:rPr>
          <w:instrText xml:space="preserve"> PAGEREF _Toc532237166 \h </w:instrText>
        </w:r>
        <w:r w:rsidR="006F0992">
          <w:rPr>
            <w:noProof/>
            <w:webHidden/>
          </w:rPr>
        </w:r>
        <w:r w:rsidR="006F0992">
          <w:rPr>
            <w:noProof/>
            <w:webHidden/>
          </w:rPr>
          <w:fldChar w:fldCharType="separate"/>
        </w:r>
        <w:r w:rsidR="00660B0D">
          <w:rPr>
            <w:noProof/>
            <w:webHidden/>
          </w:rPr>
          <w:t>26</w:t>
        </w:r>
        <w:r w:rsidR="006F0992">
          <w:rPr>
            <w:noProof/>
            <w:webHidden/>
          </w:rPr>
          <w:fldChar w:fldCharType="end"/>
        </w:r>
      </w:hyperlink>
    </w:p>
    <w:p w14:paraId="2B86CAB7"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7" w:history="1">
        <w:r w:rsidR="006F0992" w:rsidRPr="002C6E7D">
          <w:rPr>
            <w:rStyle w:val="Hyperlink"/>
            <w:noProof/>
          </w:rPr>
          <w:t>Figure 34</w:t>
        </w:r>
        <w:r w:rsidR="006F0992">
          <w:rPr>
            <w:rFonts w:asciiTheme="minorHAnsi" w:eastAsiaTheme="minorEastAsia" w:hAnsiTheme="minorHAnsi" w:cstheme="minorBidi"/>
            <w:noProof/>
            <w:lang w:val="en-IE" w:eastAsia="en-IE"/>
          </w:rPr>
          <w:tab/>
        </w:r>
        <w:r w:rsidR="006F0992" w:rsidRPr="002C6E7D">
          <w:rPr>
            <w:rStyle w:val="Hyperlink"/>
            <w:noProof/>
          </w:rPr>
          <w:t>Percentage of all buoys (excluding spar buoys) fitted with bells, gongs, whistles</w:t>
        </w:r>
        <w:r w:rsidR="006F0992">
          <w:rPr>
            <w:noProof/>
            <w:webHidden/>
          </w:rPr>
          <w:tab/>
        </w:r>
        <w:r w:rsidR="006F0992">
          <w:rPr>
            <w:noProof/>
            <w:webHidden/>
          </w:rPr>
          <w:fldChar w:fldCharType="begin"/>
        </w:r>
        <w:r w:rsidR="006F0992">
          <w:rPr>
            <w:noProof/>
            <w:webHidden/>
          </w:rPr>
          <w:instrText xml:space="preserve"> PAGEREF _Toc532237167 \h </w:instrText>
        </w:r>
        <w:r w:rsidR="006F0992">
          <w:rPr>
            <w:noProof/>
            <w:webHidden/>
          </w:rPr>
        </w:r>
        <w:r w:rsidR="006F0992">
          <w:rPr>
            <w:noProof/>
            <w:webHidden/>
          </w:rPr>
          <w:fldChar w:fldCharType="separate"/>
        </w:r>
        <w:r w:rsidR="00660B0D">
          <w:rPr>
            <w:noProof/>
            <w:webHidden/>
          </w:rPr>
          <w:t>26</w:t>
        </w:r>
        <w:r w:rsidR="006F0992">
          <w:rPr>
            <w:noProof/>
            <w:webHidden/>
          </w:rPr>
          <w:fldChar w:fldCharType="end"/>
        </w:r>
      </w:hyperlink>
    </w:p>
    <w:p w14:paraId="6D1B98A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8" w:history="1">
        <w:r w:rsidR="006F0992" w:rsidRPr="002C6E7D">
          <w:rPr>
            <w:rStyle w:val="Hyperlink"/>
            <w:noProof/>
          </w:rPr>
          <w:t>Figure 35</w:t>
        </w:r>
        <w:r w:rsidR="006F0992">
          <w:rPr>
            <w:rFonts w:asciiTheme="minorHAnsi" w:eastAsiaTheme="minorEastAsia" w:hAnsiTheme="minorHAnsi" w:cstheme="minorBidi"/>
            <w:noProof/>
            <w:lang w:val="en-IE" w:eastAsia="en-IE"/>
          </w:rPr>
          <w:tab/>
        </w:r>
        <w:r w:rsidR="006F0992" w:rsidRPr="002C6E7D">
          <w:rPr>
            <w:rStyle w:val="Hyperlink"/>
            <w:noProof/>
          </w:rPr>
          <w:t>Percentage of lighthouses with fog horns 2010 to 2017</w:t>
        </w:r>
        <w:r w:rsidR="006F0992">
          <w:rPr>
            <w:noProof/>
            <w:webHidden/>
          </w:rPr>
          <w:tab/>
        </w:r>
        <w:r w:rsidR="006F0992">
          <w:rPr>
            <w:noProof/>
            <w:webHidden/>
          </w:rPr>
          <w:fldChar w:fldCharType="begin"/>
        </w:r>
        <w:r w:rsidR="006F0992">
          <w:rPr>
            <w:noProof/>
            <w:webHidden/>
          </w:rPr>
          <w:instrText xml:space="preserve"> PAGEREF _Toc532237168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56BC5E7D"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69" w:history="1">
        <w:r w:rsidR="006F0992" w:rsidRPr="002C6E7D">
          <w:rPr>
            <w:rStyle w:val="Hyperlink"/>
            <w:noProof/>
          </w:rPr>
          <w:t>Figure 36</w:t>
        </w:r>
        <w:r w:rsidR="006F0992">
          <w:rPr>
            <w:rFonts w:asciiTheme="minorHAnsi" w:eastAsiaTheme="minorEastAsia" w:hAnsiTheme="minorHAnsi" w:cstheme="minorBidi"/>
            <w:noProof/>
            <w:lang w:val="en-IE" w:eastAsia="en-IE"/>
          </w:rPr>
          <w:tab/>
        </w:r>
        <w:r w:rsidR="006F0992" w:rsidRPr="002C6E7D">
          <w:rPr>
            <w:rStyle w:val="Hyperlink"/>
            <w:noProof/>
          </w:rPr>
          <w:t>Number of DGPS stations reported in 2017</w:t>
        </w:r>
        <w:r w:rsidR="006F0992">
          <w:rPr>
            <w:noProof/>
            <w:webHidden/>
          </w:rPr>
          <w:tab/>
        </w:r>
        <w:r w:rsidR="006F0992">
          <w:rPr>
            <w:noProof/>
            <w:webHidden/>
          </w:rPr>
          <w:fldChar w:fldCharType="begin"/>
        </w:r>
        <w:r w:rsidR="006F0992">
          <w:rPr>
            <w:noProof/>
            <w:webHidden/>
          </w:rPr>
          <w:instrText xml:space="preserve"> PAGEREF _Toc532237169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1381CC3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0" w:history="1">
        <w:r w:rsidR="006F0992" w:rsidRPr="002C6E7D">
          <w:rPr>
            <w:rStyle w:val="Hyperlink"/>
            <w:noProof/>
          </w:rPr>
          <w:t>Figure 37</w:t>
        </w:r>
        <w:r w:rsidR="006F0992">
          <w:rPr>
            <w:rFonts w:asciiTheme="minorHAnsi" w:eastAsiaTheme="minorEastAsia" w:hAnsiTheme="minorHAnsi" w:cstheme="minorBidi"/>
            <w:noProof/>
            <w:lang w:val="en-IE" w:eastAsia="en-IE"/>
          </w:rPr>
          <w:tab/>
        </w:r>
        <w:r w:rsidR="006F0992" w:rsidRPr="002C6E7D">
          <w:rPr>
            <w:rStyle w:val="Hyperlink"/>
            <w:noProof/>
          </w:rPr>
          <w:t>DGPS service worldwide based on 2010 to 2017 questionnaires</w:t>
        </w:r>
        <w:r w:rsidR="006F0992">
          <w:rPr>
            <w:noProof/>
            <w:webHidden/>
          </w:rPr>
          <w:tab/>
        </w:r>
        <w:r w:rsidR="006F0992">
          <w:rPr>
            <w:noProof/>
            <w:webHidden/>
          </w:rPr>
          <w:fldChar w:fldCharType="begin"/>
        </w:r>
        <w:r w:rsidR="006F0992">
          <w:rPr>
            <w:noProof/>
            <w:webHidden/>
          </w:rPr>
          <w:instrText xml:space="preserve"> PAGEREF _Toc532237170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7582FAB1"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1" w:history="1">
        <w:r w:rsidR="006F0992" w:rsidRPr="002C6E7D">
          <w:rPr>
            <w:rStyle w:val="Hyperlink"/>
            <w:noProof/>
          </w:rPr>
          <w:t>Figure 38</w:t>
        </w:r>
        <w:r w:rsidR="006F0992">
          <w:rPr>
            <w:rFonts w:asciiTheme="minorHAnsi" w:eastAsiaTheme="minorEastAsia" w:hAnsiTheme="minorHAnsi" w:cstheme="minorBidi"/>
            <w:noProof/>
            <w:lang w:val="en-IE" w:eastAsia="en-IE"/>
          </w:rPr>
          <w:tab/>
        </w:r>
        <w:r w:rsidR="006F0992" w:rsidRPr="002C6E7D">
          <w:rPr>
            <w:rStyle w:val="Hyperlink"/>
            <w:noProof/>
          </w:rPr>
          <w:t>Number of DGPS stations reported by year</w:t>
        </w:r>
        <w:r w:rsidR="006F0992">
          <w:rPr>
            <w:noProof/>
            <w:webHidden/>
          </w:rPr>
          <w:tab/>
        </w:r>
        <w:r w:rsidR="006F0992">
          <w:rPr>
            <w:noProof/>
            <w:webHidden/>
          </w:rPr>
          <w:fldChar w:fldCharType="begin"/>
        </w:r>
        <w:r w:rsidR="006F0992">
          <w:rPr>
            <w:noProof/>
            <w:webHidden/>
          </w:rPr>
          <w:instrText xml:space="preserve"> PAGEREF _Toc532237171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3CD84D6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2" w:history="1">
        <w:r w:rsidR="006F0992" w:rsidRPr="002C6E7D">
          <w:rPr>
            <w:rStyle w:val="Hyperlink"/>
            <w:noProof/>
          </w:rPr>
          <w:t>Figure 39</w:t>
        </w:r>
        <w:r w:rsidR="006F0992">
          <w:rPr>
            <w:rFonts w:asciiTheme="minorHAnsi" w:eastAsiaTheme="minorEastAsia" w:hAnsiTheme="minorHAnsi" w:cstheme="minorBidi"/>
            <w:noProof/>
            <w:lang w:val="en-IE" w:eastAsia="en-IE"/>
          </w:rPr>
          <w:tab/>
        </w:r>
        <w:r w:rsidR="006F0992" w:rsidRPr="002C6E7D">
          <w:rPr>
            <w:rStyle w:val="Hyperlink"/>
            <w:noProof/>
          </w:rPr>
          <w:t>Loran service based on 2010 to 2017 questionnaires</w:t>
        </w:r>
        <w:r w:rsidR="006F0992">
          <w:rPr>
            <w:noProof/>
            <w:webHidden/>
          </w:rPr>
          <w:tab/>
        </w:r>
        <w:r w:rsidR="006F0992">
          <w:rPr>
            <w:noProof/>
            <w:webHidden/>
          </w:rPr>
          <w:fldChar w:fldCharType="begin"/>
        </w:r>
        <w:r w:rsidR="006F0992">
          <w:rPr>
            <w:noProof/>
            <w:webHidden/>
          </w:rPr>
          <w:instrText xml:space="preserve"> PAGEREF _Toc532237172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511EB1C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3" w:history="1">
        <w:r w:rsidR="006F0992" w:rsidRPr="002C6E7D">
          <w:rPr>
            <w:rStyle w:val="Hyperlink"/>
            <w:noProof/>
          </w:rPr>
          <w:t>Figure 40</w:t>
        </w:r>
        <w:r w:rsidR="006F0992">
          <w:rPr>
            <w:rFonts w:asciiTheme="minorHAnsi" w:eastAsiaTheme="minorEastAsia" w:hAnsiTheme="minorHAnsi" w:cstheme="minorBidi"/>
            <w:noProof/>
            <w:lang w:val="en-IE" w:eastAsia="en-IE"/>
          </w:rPr>
          <w:tab/>
        </w:r>
        <w:r w:rsidR="006F0992" w:rsidRPr="002C6E7D">
          <w:rPr>
            <w:rStyle w:val="Hyperlink"/>
            <w:noProof/>
          </w:rPr>
          <w:t>Number of Loran stations reported from 2010 to 2017</w:t>
        </w:r>
        <w:r w:rsidR="006F0992">
          <w:rPr>
            <w:noProof/>
            <w:webHidden/>
          </w:rPr>
          <w:tab/>
        </w:r>
        <w:r w:rsidR="006F0992">
          <w:rPr>
            <w:noProof/>
            <w:webHidden/>
          </w:rPr>
          <w:fldChar w:fldCharType="begin"/>
        </w:r>
        <w:r w:rsidR="006F0992">
          <w:rPr>
            <w:noProof/>
            <w:webHidden/>
          </w:rPr>
          <w:instrText xml:space="preserve"> PAGEREF _Toc532237173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2195EF37"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4" w:history="1">
        <w:r w:rsidR="006F0992" w:rsidRPr="002C6E7D">
          <w:rPr>
            <w:rStyle w:val="Hyperlink"/>
            <w:noProof/>
          </w:rPr>
          <w:t>Figure 41</w:t>
        </w:r>
        <w:r w:rsidR="006F0992">
          <w:rPr>
            <w:rFonts w:asciiTheme="minorHAnsi" w:eastAsiaTheme="minorEastAsia" w:hAnsiTheme="minorHAnsi" w:cstheme="minorBidi"/>
            <w:noProof/>
            <w:lang w:val="en-IE" w:eastAsia="en-IE"/>
          </w:rPr>
          <w:tab/>
        </w:r>
        <w:r w:rsidR="006F0992" w:rsidRPr="002C6E7D">
          <w:rPr>
            <w:rStyle w:val="Hyperlink"/>
            <w:noProof/>
          </w:rPr>
          <w:t>Deployment of AIS AtoN reported in 2017</w:t>
        </w:r>
        <w:r w:rsidR="006F0992">
          <w:rPr>
            <w:noProof/>
            <w:webHidden/>
          </w:rPr>
          <w:tab/>
        </w:r>
        <w:r w:rsidR="006F0992">
          <w:rPr>
            <w:noProof/>
            <w:webHidden/>
          </w:rPr>
          <w:fldChar w:fldCharType="begin"/>
        </w:r>
        <w:r w:rsidR="006F0992">
          <w:rPr>
            <w:noProof/>
            <w:webHidden/>
          </w:rPr>
          <w:instrText xml:space="preserve"> PAGEREF _Toc532237174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1006CA01"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5" w:history="1">
        <w:r w:rsidR="006F0992" w:rsidRPr="002C6E7D">
          <w:rPr>
            <w:rStyle w:val="Hyperlink"/>
            <w:noProof/>
          </w:rPr>
          <w:t>Figure 42</w:t>
        </w:r>
        <w:r w:rsidR="006F0992">
          <w:rPr>
            <w:rFonts w:asciiTheme="minorHAnsi" w:eastAsiaTheme="minorEastAsia" w:hAnsiTheme="minorHAnsi" w:cstheme="minorBidi"/>
            <w:noProof/>
            <w:lang w:val="en-IE" w:eastAsia="en-IE"/>
          </w:rPr>
          <w:tab/>
        </w:r>
        <w:r w:rsidR="006F0992" w:rsidRPr="002C6E7D">
          <w:rPr>
            <w:rStyle w:val="Hyperlink"/>
            <w:noProof/>
          </w:rPr>
          <w:t>Method to AIS AtoN deployment 2017</w:t>
        </w:r>
        <w:r w:rsidR="006F0992">
          <w:rPr>
            <w:noProof/>
            <w:webHidden/>
          </w:rPr>
          <w:tab/>
        </w:r>
        <w:r w:rsidR="006F0992">
          <w:rPr>
            <w:noProof/>
            <w:webHidden/>
          </w:rPr>
          <w:fldChar w:fldCharType="begin"/>
        </w:r>
        <w:r w:rsidR="006F0992">
          <w:rPr>
            <w:noProof/>
            <w:webHidden/>
          </w:rPr>
          <w:instrText xml:space="preserve"> PAGEREF _Toc532237175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6F80449A" w14:textId="77777777" w:rsidR="006F0992" w:rsidRDefault="00244B36" w:rsidP="006F0992">
      <w:pPr>
        <w:pStyle w:val="TableofFigures"/>
        <w:tabs>
          <w:tab w:val="left" w:pos="1559"/>
        </w:tabs>
        <w:ind w:left="1559" w:hanging="1559"/>
        <w:rPr>
          <w:rFonts w:asciiTheme="minorHAnsi" w:eastAsiaTheme="minorEastAsia" w:hAnsiTheme="minorHAnsi" w:cstheme="minorBidi"/>
          <w:noProof/>
          <w:lang w:val="en-IE" w:eastAsia="en-IE"/>
        </w:rPr>
      </w:pPr>
      <w:hyperlink w:anchor="_Toc532237176" w:history="1">
        <w:r w:rsidR="006F0992" w:rsidRPr="002C6E7D">
          <w:rPr>
            <w:rStyle w:val="Hyperlink"/>
            <w:noProof/>
          </w:rPr>
          <w:t>Figure 43</w:t>
        </w:r>
        <w:r w:rsidR="006F0992">
          <w:rPr>
            <w:rFonts w:asciiTheme="minorHAnsi" w:eastAsiaTheme="minorEastAsia" w:hAnsiTheme="minorHAnsi" w:cstheme="minorBidi"/>
            <w:noProof/>
            <w:lang w:val="en-IE" w:eastAsia="en-IE"/>
          </w:rPr>
          <w:tab/>
        </w:r>
        <w:r w:rsidR="006F0992" w:rsidRPr="002C6E7D">
          <w:rPr>
            <w:rStyle w:val="Hyperlink"/>
            <w:noProof/>
          </w:rPr>
          <w:t>Deployment of AIS AtoN (base station, fixed station AtoN, buoys AtoN, Virtual AIS AtoN) 2010 to 2017</w:t>
        </w:r>
        <w:r w:rsidR="006F0992">
          <w:rPr>
            <w:noProof/>
            <w:webHidden/>
          </w:rPr>
          <w:tab/>
        </w:r>
        <w:r w:rsidR="006F0992">
          <w:rPr>
            <w:noProof/>
            <w:webHidden/>
          </w:rPr>
          <w:fldChar w:fldCharType="begin"/>
        </w:r>
        <w:r w:rsidR="006F0992">
          <w:rPr>
            <w:noProof/>
            <w:webHidden/>
          </w:rPr>
          <w:instrText xml:space="preserve"> PAGEREF _Toc532237176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26D4C9A6"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7" w:history="1">
        <w:r w:rsidR="006F0992" w:rsidRPr="002C6E7D">
          <w:rPr>
            <w:rStyle w:val="Hyperlink"/>
            <w:noProof/>
          </w:rPr>
          <w:t>Figure 44</w:t>
        </w:r>
        <w:r w:rsidR="006F0992">
          <w:rPr>
            <w:rFonts w:asciiTheme="minorHAnsi" w:eastAsiaTheme="minorEastAsia" w:hAnsiTheme="minorHAnsi" w:cstheme="minorBidi"/>
            <w:noProof/>
            <w:lang w:val="en-IE" w:eastAsia="en-IE"/>
          </w:rPr>
          <w:tab/>
        </w:r>
        <w:r w:rsidR="006F0992" w:rsidRPr="002C6E7D">
          <w:rPr>
            <w:rStyle w:val="Hyperlink"/>
            <w:noProof/>
          </w:rPr>
          <w:t>Annual number of AIS AtoN</w:t>
        </w:r>
        <w:r w:rsidR="006F0992">
          <w:rPr>
            <w:noProof/>
            <w:webHidden/>
          </w:rPr>
          <w:tab/>
        </w:r>
        <w:r w:rsidR="006F0992">
          <w:rPr>
            <w:noProof/>
            <w:webHidden/>
          </w:rPr>
          <w:fldChar w:fldCharType="begin"/>
        </w:r>
        <w:r w:rsidR="006F0992">
          <w:rPr>
            <w:noProof/>
            <w:webHidden/>
          </w:rPr>
          <w:instrText xml:space="preserve"> PAGEREF _Toc532237177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4C48A8F7"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8" w:history="1">
        <w:r w:rsidR="006F0992" w:rsidRPr="002C6E7D">
          <w:rPr>
            <w:rStyle w:val="Hyperlink"/>
            <w:noProof/>
          </w:rPr>
          <w:t>Figure 45</w:t>
        </w:r>
        <w:r w:rsidR="006F0992">
          <w:rPr>
            <w:rFonts w:asciiTheme="minorHAnsi" w:eastAsiaTheme="minorEastAsia" w:hAnsiTheme="minorHAnsi" w:cstheme="minorBidi"/>
            <w:noProof/>
            <w:lang w:val="en-IE" w:eastAsia="en-IE"/>
          </w:rPr>
          <w:tab/>
        </w:r>
        <w:r w:rsidR="006F0992" w:rsidRPr="002C6E7D">
          <w:rPr>
            <w:rStyle w:val="Hyperlink"/>
            <w:noProof/>
          </w:rPr>
          <w:t>Annual distribution of methods of AIS AtoN provision 2010 to 2017</w:t>
        </w:r>
        <w:r w:rsidR="006F0992">
          <w:rPr>
            <w:noProof/>
            <w:webHidden/>
          </w:rPr>
          <w:tab/>
        </w:r>
        <w:r w:rsidR="006F0992">
          <w:rPr>
            <w:noProof/>
            <w:webHidden/>
          </w:rPr>
          <w:fldChar w:fldCharType="begin"/>
        </w:r>
        <w:r w:rsidR="006F0992">
          <w:rPr>
            <w:noProof/>
            <w:webHidden/>
          </w:rPr>
          <w:instrText xml:space="preserve"> PAGEREF _Toc532237178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1A86E665"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79" w:history="1">
        <w:r w:rsidR="006F0992" w:rsidRPr="002C6E7D">
          <w:rPr>
            <w:rStyle w:val="Hyperlink"/>
            <w:noProof/>
          </w:rPr>
          <w:t>Figure 46</w:t>
        </w:r>
        <w:r w:rsidR="006F0992">
          <w:rPr>
            <w:rFonts w:asciiTheme="minorHAnsi" w:eastAsiaTheme="minorEastAsia" w:hAnsiTheme="minorHAnsi" w:cstheme="minorBidi"/>
            <w:noProof/>
            <w:lang w:val="en-IE" w:eastAsia="en-IE"/>
          </w:rPr>
          <w:tab/>
        </w:r>
        <w:r w:rsidR="006F0992" w:rsidRPr="002C6E7D">
          <w:rPr>
            <w:rStyle w:val="Hyperlink"/>
            <w:noProof/>
          </w:rPr>
          <w:t>Racon provision 2017</w:t>
        </w:r>
        <w:r w:rsidR="006F0992">
          <w:rPr>
            <w:noProof/>
            <w:webHidden/>
          </w:rPr>
          <w:tab/>
        </w:r>
        <w:r w:rsidR="006F0992">
          <w:rPr>
            <w:noProof/>
            <w:webHidden/>
          </w:rPr>
          <w:fldChar w:fldCharType="begin"/>
        </w:r>
        <w:r w:rsidR="006F0992">
          <w:rPr>
            <w:noProof/>
            <w:webHidden/>
          </w:rPr>
          <w:instrText xml:space="preserve"> PAGEREF _Toc532237179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4441824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0" w:history="1">
        <w:r w:rsidR="006F0992" w:rsidRPr="002C6E7D">
          <w:rPr>
            <w:rStyle w:val="Hyperlink"/>
            <w:noProof/>
          </w:rPr>
          <w:t>Figure 47</w:t>
        </w:r>
        <w:r w:rsidR="006F0992">
          <w:rPr>
            <w:rFonts w:asciiTheme="minorHAnsi" w:eastAsiaTheme="minorEastAsia" w:hAnsiTheme="minorHAnsi" w:cstheme="minorBidi"/>
            <w:noProof/>
            <w:lang w:val="en-IE" w:eastAsia="en-IE"/>
          </w:rPr>
          <w:tab/>
        </w:r>
        <w:r w:rsidR="006F0992" w:rsidRPr="002C6E7D">
          <w:rPr>
            <w:rStyle w:val="Hyperlink"/>
            <w:noProof/>
          </w:rPr>
          <w:t>Racon provision on fixed AtoN and buoys 2010 to 2017</w:t>
        </w:r>
        <w:r w:rsidR="006F0992">
          <w:rPr>
            <w:noProof/>
            <w:webHidden/>
          </w:rPr>
          <w:tab/>
        </w:r>
        <w:r w:rsidR="006F0992">
          <w:rPr>
            <w:noProof/>
            <w:webHidden/>
          </w:rPr>
          <w:fldChar w:fldCharType="begin"/>
        </w:r>
        <w:r w:rsidR="006F0992">
          <w:rPr>
            <w:noProof/>
            <w:webHidden/>
          </w:rPr>
          <w:instrText xml:space="preserve"> PAGEREF _Toc532237180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2030234E"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1" w:history="1">
        <w:r w:rsidR="006F0992" w:rsidRPr="002C6E7D">
          <w:rPr>
            <w:rStyle w:val="Hyperlink"/>
            <w:noProof/>
          </w:rPr>
          <w:t>Figure 48</w:t>
        </w:r>
        <w:r w:rsidR="006F0992">
          <w:rPr>
            <w:rFonts w:asciiTheme="minorHAnsi" w:eastAsiaTheme="minorEastAsia" w:hAnsiTheme="minorHAnsi" w:cstheme="minorBidi"/>
            <w:noProof/>
            <w:lang w:val="en-IE" w:eastAsia="en-IE"/>
          </w:rPr>
          <w:tab/>
        </w:r>
        <w:r w:rsidR="006F0992" w:rsidRPr="002C6E7D">
          <w:rPr>
            <w:rStyle w:val="Hyperlink"/>
            <w:noProof/>
          </w:rPr>
          <w:t>VTS management by country 2017</w:t>
        </w:r>
        <w:r w:rsidR="006F0992">
          <w:rPr>
            <w:noProof/>
            <w:webHidden/>
          </w:rPr>
          <w:tab/>
        </w:r>
        <w:r w:rsidR="006F0992">
          <w:rPr>
            <w:noProof/>
            <w:webHidden/>
          </w:rPr>
          <w:fldChar w:fldCharType="begin"/>
        </w:r>
        <w:r w:rsidR="006F0992">
          <w:rPr>
            <w:noProof/>
            <w:webHidden/>
          </w:rPr>
          <w:instrText xml:space="preserve"> PAGEREF _Toc532237181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71C739AE"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2" w:history="1">
        <w:r w:rsidR="006F0992" w:rsidRPr="002C6E7D">
          <w:rPr>
            <w:rStyle w:val="Hyperlink"/>
            <w:noProof/>
          </w:rPr>
          <w:t>Figure 49</w:t>
        </w:r>
        <w:r w:rsidR="006F0992">
          <w:rPr>
            <w:rFonts w:asciiTheme="minorHAnsi" w:eastAsiaTheme="minorEastAsia" w:hAnsiTheme="minorHAnsi" w:cstheme="minorBidi"/>
            <w:noProof/>
            <w:lang w:val="en-IE" w:eastAsia="en-IE"/>
          </w:rPr>
          <w:tab/>
        </w:r>
        <w:r w:rsidR="006F0992" w:rsidRPr="002C6E7D">
          <w:rPr>
            <w:rStyle w:val="Hyperlink"/>
            <w:noProof/>
          </w:rPr>
          <w:t>VTS infrastructure 2017</w:t>
        </w:r>
        <w:r w:rsidR="006F0992">
          <w:rPr>
            <w:noProof/>
            <w:webHidden/>
          </w:rPr>
          <w:tab/>
        </w:r>
        <w:r w:rsidR="006F0992">
          <w:rPr>
            <w:noProof/>
            <w:webHidden/>
          </w:rPr>
          <w:fldChar w:fldCharType="begin"/>
        </w:r>
        <w:r w:rsidR="006F0992">
          <w:rPr>
            <w:noProof/>
            <w:webHidden/>
          </w:rPr>
          <w:instrText xml:space="preserve"> PAGEREF _Toc532237182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02FCB9F5"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3" w:history="1">
        <w:r w:rsidR="006F0992" w:rsidRPr="002C6E7D">
          <w:rPr>
            <w:rStyle w:val="Hyperlink"/>
            <w:noProof/>
          </w:rPr>
          <w:t>Figure 50</w:t>
        </w:r>
        <w:r w:rsidR="006F0992">
          <w:rPr>
            <w:rFonts w:asciiTheme="minorHAnsi" w:eastAsiaTheme="minorEastAsia" w:hAnsiTheme="minorHAnsi" w:cstheme="minorBidi"/>
            <w:noProof/>
            <w:lang w:val="en-IE" w:eastAsia="en-IE"/>
          </w:rPr>
          <w:tab/>
        </w:r>
        <w:r w:rsidR="006F0992" w:rsidRPr="002C6E7D">
          <w:rPr>
            <w:rStyle w:val="Hyperlink"/>
            <w:noProof/>
          </w:rPr>
          <w:t>Number of ship reporting systems by country 2017</w:t>
        </w:r>
        <w:r w:rsidR="006F0992">
          <w:rPr>
            <w:noProof/>
            <w:webHidden/>
          </w:rPr>
          <w:tab/>
        </w:r>
        <w:r w:rsidR="006F0992">
          <w:rPr>
            <w:noProof/>
            <w:webHidden/>
          </w:rPr>
          <w:fldChar w:fldCharType="begin"/>
        </w:r>
        <w:r w:rsidR="006F0992">
          <w:rPr>
            <w:noProof/>
            <w:webHidden/>
          </w:rPr>
          <w:instrText xml:space="preserve"> PAGEREF _Toc532237183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3476954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4" w:history="1">
        <w:r w:rsidR="006F0992" w:rsidRPr="002C6E7D">
          <w:rPr>
            <w:rStyle w:val="Hyperlink"/>
            <w:noProof/>
          </w:rPr>
          <w:t>Figure 51</w:t>
        </w:r>
        <w:r w:rsidR="006F0992">
          <w:rPr>
            <w:rFonts w:asciiTheme="minorHAnsi" w:eastAsiaTheme="minorEastAsia" w:hAnsiTheme="minorHAnsi" w:cstheme="minorBidi"/>
            <w:noProof/>
            <w:lang w:val="en-IE" w:eastAsia="en-IE"/>
          </w:rPr>
          <w:tab/>
        </w:r>
        <w:r w:rsidR="006F0992" w:rsidRPr="002C6E7D">
          <w:rPr>
            <w:rStyle w:val="Hyperlink"/>
            <w:noProof/>
          </w:rPr>
          <w:t>Number of accredited VTS training centres by country 2017</w:t>
        </w:r>
        <w:r w:rsidR="006F0992">
          <w:rPr>
            <w:noProof/>
            <w:webHidden/>
          </w:rPr>
          <w:tab/>
        </w:r>
        <w:r w:rsidR="006F0992">
          <w:rPr>
            <w:noProof/>
            <w:webHidden/>
          </w:rPr>
          <w:fldChar w:fldCharType="begin"/>
        </w:r>
        <w:r w:rsidR="006F0992">
          <w:rPr>
            <w:noProof/>
            <w:webHidden/>
          </w:rPr>
          <w:instrText xml:space="preserve"> PAGEREF _Toc532237184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444A14F2"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5" w:history="1">
        <w:r w:rsidR="006F0992" w:rsidRPr="002C6E7D">
          <w:rPr>
            <w:rStyle w:val="Hyperlink"/>
            <w:noProof/>
          </w:rPr>
          <w:t>Figure 52</w:t>
        </w:r>
        <w:r w:rsidR="006F0992">
          <w:rPr>
            <w:rFonts w:asciiTheme="minorHAnsi" w:eastAsiaTheme="minorEastAsia" w:hAnsiTheme="minorHAnsi" w:cstheme="minorBidi"/>
            <w:noProof/>
            <w:lang w:val="en-IE" w:eastAsia="en-IE"/>
          </w:rPr>
          <w:tab/>
        </w:r>
        <w:r w:rsidR="006F0992" w:rsidRPr="002C6E7D">
          <w:rPr>
            <w:rStyle w:val="Hyperlink"/>
            <w:noProof/>
          </w:rPr>
          <w:t>Countries reporting VTS management arrangements 2010 to 2017</w:t>
        </w:r>
        <w:r w:rsidR="006F0992">
          <w:rPr>
            <w:noProof/>
            <w:webHidden/>
          </w:rPr>
          <w:tab/>
        </w:r>
        <w:r w:rsidR="006F0992">
          <w:rPr>
            <w:noProof/>
            <w:webHidden/>
          </w:rPr>
          <w:fldChar w:fldCharType="begin"/>
        </w:r>
        <w:r w:rsidR="006F0992">
          <w:rPr>
            <w:noProof/>
            <w:webHidden/>
          </w:rPr>
          <w:instrText xml:space="preserve"> PAGEREF _Toc532237185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69126952"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6" w:history="1">
        <w:r w:rsidR="006F0992" w:rsidRPr="002C6E7D">
          <w:rPr>
            <w:rStyle w:val="Hyperlink"/>
            <w:noProof/>
          </w:rPr>
          <w:t>Figure 53</w:t>
        </w:r>
        <w:r w:rsidR="006F0992">
          <w:rPr>
            <w:rFonts w:asciiTheme="minorHAnsi" w:eastAsiaTheme="minorEastAsia" w:hAnsiTheme="minorHAnsi" w:cstheme="minorBidi"/>
            <w:noProof/>
            <w:lang w:val="en-IE" w:eastAsia="en-IE"/>
          </w:rPr>
          <w:tab/>
        </w:r>
        <w:r w:rsidR="006F0992" w:rsidRPr="002C6E7D">
          <w:rPr>
            <w:rStyle w:val="Hyperlink"/>
            <w:noProof/>
          </w:rPr>
          <w:t>Percentage use of contracting out by country 2017</w:t>
        </w:r>
        <w:r w:rsidR="006F0992">
          <w:rPr>
            <w:noProof/>
            <w:webHidden/>
          </w:rPr>
          <w:tab/>
        </w:r>
        <w:r w:rsidR="006F0992">
          <w:rPr>
            <w:noProof/>
            <w:webHidden/>
          </w:rPr>
          <w:fldChar w:fldCharType="begin"/>
        </w:r>
        <w:r w:rsidR="006F0992">
          <w:rPr>
            <w:noProof/>
            <w:webHidden/>
          </w:rPr>
          <w:instrText xml:space="preserve"> PAGEREF _Toc532237186 \h </w:instrText>
        </w:r>
        <w:r w:rsidR="006F0992">
          <w:rPr>
            <w:noProof/>
            <w:webHidden/>
          </w:rPr>
        </w:r>
        <w:r w:rsidR="006F0992">
          <w:rPr>
            <w:noProof/>
            <w:webHidden/>
          </w:rPr>
          <w:fldChar w:fldCharType="separate"/>
        </w:r>
        <w:r w:rsidR="00660B0D">
          <w:rPr>
            <w:noProof/>
            <w:webHidden/>
          </w:rPr>
          <w:t>33</w:t>
        </w:r>
        <w:r w:rsidR="006F0992">
          <w:rPr>
            <w:noProof/>
            <w:webHidden/>
          </w:rPr>
          <w:fldChar w:fldCharType="end"/>
        </w:r>
      </w:hyperlink>
    </w:p>
    <w:p w14:paraId="025F4DB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7" w:history="1">
        <w:r w:rsidR="006F0992" w:rsidRPr="002C6E7D">
          <w:rPr>
            <w:rStyle w:val="Hyperlink"/>
            <w:noProof/>
          </w:rPr>
          <w:t>Figure 54</w:t>
        </w:r>
        <w:r w:rsidR="006F0992">
          <w:rPr>
            <w:rFonts w:asciiTheme="minorHAnsi" w:eastAsiaTheme="minorEastAsia" w:hAnsiTheme="minorHAnsi" w:cstheme="minorBidi"/>
            <w:noProof/>
            <w:lang w:val="en-IE" w:eastAsia="en-IE"/>
          </w:rPr>
          <w:tab/>
        </w:r>
        <w:r w:rsidR="006F0992" w:rsidRPr="002C6E7D">
          <w:rPr>
            <w:rStyle w:val="Hyperlink"/>
            <w:noProof/>
          </w:rPr>
          <w:t>Countries using contracting out for some or all AtoN 2010 to 2017</w:t>
        </w:r>
        <w:r w:rsidR="006F0992">
          <w:rPr>
            <w:noProof/>
            <w:webHidden/>
          </w:rPr>
          <w:tab/>
        </w:r>
        <w:r w:rsidR="006F0992">
          <w:rPr>
            <w:noProof/>
            <w:webHidden/>
          </w:rPr>
          <w:fldChar w:fldCharType="begin"/>
        </w:r>
        <w:r w:rsidR="006F0992">
          <w:rPr>
            <w:noProof/>
            <w:webHidden/>
          </w:rPr>
          <w:instrText xml:space="preserve"> PAGEREF _Toc532237187 \h </w:instrText>
        </w:r>
        <w:r w:rsidR="006F0992">
          <w:rPr>
            <w:noProof/>
            <w:webHidden/>
          </w:rPr>
        </w:r>
        <w:r w:rsidR="006F0992">
          <w:rPr>
            <w:noProof/>
            <w:webHidden/>
          </w:rPr>
          <w:fldChar w:fldCharType="separate"/>
        </w:r>
        <w:r w:rsidR="00660B0D">
          <w:rPr>
            <w:noProof/>
            <w:webHidden/>
          </w:rPr>
          <w:t>33</w:t>
        </w:r>
        <w:r w:rsidR="006F0992">
          <w:rPr>
            <w:noProof/>
            <w:webHidden/>
          </w:rPr>
          <w:fldChar w:fldCharType="end"/>
        </w:r>
      </w:hyperlink>
    </w:p>
    <w:p w14:paraId="1D35915E"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8" w:history="1">
        <w:r w:rsidR="006F0992" w:rsidRPr="002C6E7D">
          <w:rPr>
            <w:rStyle w:val="Hyperlink"/>
            <w:noProof/>
          </w:rPr>
          <w:t>Figure 55</w:t>
        </w:r>
        <w:r w:rsidR="006F0992">
          <w:rPr>
            <w:rFonts w:asciiTheme="minorHAnsi" w:eastAsiaTheme="minorEastAsia" w:hAnsiTheme="minorHAnsi" w:cstheme="minorBidi"/>
            <w:noProof/>
            <w:lang w:val="en-IE" w:eastAsia="en-IE"/>
          </w:rPr>
          <w:tab/>
        </w:r>
        <w:r w:rsidR="006F0992" w:rsidRPr="002C6E7D">
          <w:rPr>
            <w:rStyle w:val="Hyperlink"/>
            <w:noProof/>
          </w:rPr>
          <w:t>Vessel provision by country 2017</w:t>
        </w:r>
        <w:r w:rsidR="006F0992">
          <w:rPr>
            <w:noProof/>
            <w:webHidden/>
          </w:rPr>
          <w:tab/>
        </w:r>
        <w:r w:rsidR="006F0992">
          <w:rPr>
            <w:noProof/>
            <w:webHidden/>
          </w:rPr>
          <w:fldChar w:fldCharType="begin"/>
        </w:r>
        <w:r w:rsidR="006F0992">
          <w:rPr>
            <w:noProof/>
            <w:webHidden/>
          </w:rPr>
          <w:instrText xml:space="preserve"> PAGEREF _Toc532237188 \h </w:instrText>
        </w:r>
        <w:r w:rsidR="006F0992">
          <w:rPr>
            <w:noProof/>
            <w:webHidden/>
          </w:rPr>
        </w:r>
        <w:r w:rsidR="006F0992">
          <w:rPr>
            <w:noProof/>
            <w:webHidden/>
          </w:rPr>
          <w:fldChar w:fldCharType="separate"/>
        </w:r>
        <w:r w:rsidR="00660B0D">
          <w:rPr>
            <w:noProof/>
            <w:webHidden/>
          </w:rPr>
          <w:t>34</w:t>
        </w:r>
        <w:r w:rsidR="006F0992">
          <w:rPr>
            <w:noProof/>
            <w:webHidden/>
          </w:rPr>
          <w:fldChar w:fldCharType="end"/>
        </w:r>
      </w:hyperlink>
    </w:p>
    <w:p w14:paraId="2B1690D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89" w:history="1">
        <w:r w:rsidR="006F0992" w:rsidRPr="002C6E7D">
          <w:rPr>
            <w:rStyle w:val="Hyperlink"/>
            <w:noProof/>
          </w:rPr>
          <w:t>Figure 56</w:t>
        </w:r>
        <w:r w:rsidR="006F0992">
          <w:rPr>
            <w:rFonts w:asciiTheme="minorHAnsi" w:eastAsiaTheme="minorEastAsia" w:hAnsiTheme="minorHAnsi" w:cstheme="minorBidi"/>
            <w:noProof/>
            <w:lang w:val="en-IE" w:eastAsia="en-IE"/>
          </w:rPr>
          <w:tab/>
        </w:r>
        <w:r w:rsidR="006F0992" w:rsidRPr="002C6E7D">
          <w:rPr>
            <w:rStyle w:val="Hyperlink"/>
            <w:noProof/>
          </w:rPr>
          <w:t>Types of lights by county 2017</w:t>
        </w:r>
        <w:r w:rsidR="006F0992">
          <w:rPr>
            <w:noProof/>
            <w:webHidden/>
          </w:rPr>
          <w:tab/>
        </w:r>
        <w:r w:rsidR="006F0992">
          <w:rPr>
            <w:noProof/>
            <w:webHidden/>
          </w:rPr>
          <w:fldChar w:fldCharType="begin"/>
        </w:r>
        <w:r w:rsidR="006F0992">
          <w:rPr>
            <w:noProof/>
            <w:webHidden/>
          </w:rPr>
          <w:instrText xml:space="preserve"> PAGEREF _Toc532237189 \h </w:instrText>
        </w:r>
        <w:r w:rsidR="006F0992">
          <w:rPr>
            <w:noProof/>
            <w:webHidden/>
          </w:rPr>
        </w:r>
        <w:r w:rsidR="006F0992">
          <w:rPr>
            <w:noProof/>
            <w:webHidden/>
          </w:rPr>
          <w:fldChar w:fldCharType="separate"/>
        </w:r>
        <w:r w:rsidR="00660B0D">
          <w:rPr>
            <w:noProof/>
            <w:webHidden/>
          </w:rPr>
          <w:t>34</w:t>
        </w:r>
        <w:r w:rsidR="006F0992">
          <w:rPr>
            <w:noProof/>
            <w:webHidden/>
          </w:rPr>
          <w:fldChar w:fldCharType="end"/>
        </w:r>
      </w:hyperlink>
    </w:p>
    <w:p w14:paraId="1BBFD38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0" w:history="1">
        <w:r w:rsidR="006F0992" w:rsidRPr="002C6E7D">
          <w:rPr>
            <w:rStyle w:val="Hyperlink"/>
            <w:noProof/>
          </w:rPr>
          <w:t>Figure 57</w:t>
        </w:r>
        <w:r w:rsidR="006F0992">
          <w:rPr>
            <w:rFonts w:asciiTheme="minorHAnsi" w:eastAsiaTheme="minorEastAsia" w:hAnsiTheme="minorHAnsi" w:cstheme="minorBidi"/>
            <w:noProof/>
            <w:lang w:val="en-IE" w:eastAsia="en-IE"/>
          </w:rPr>
          <w:tab/>
        </w:r>
        <w:r w:rsidR="006F0992" w:rsidRPr="002C6E7D">
          <w:rPr>
            <w:rStyle w:val="Hyperlink"/>
            <w:noProof/>
          </w:rPr>
          <w:t>Types of lights 2010 to 2017</w:t>
        </w:r>
        <w:r w:rsidR="006F0992">
          <w:rPr>
            <w:noProof/>
            <w:webHidden/>
          </w:rPr>
          <w:tab/>
        </w:r>
        <w:r w:rsidR="006F0992">
          <w:rPr>
            <w:noProof/>
            <w:webHidden/>
          </w:rPr>
          <w:fldChar w:fldCharType="begin"/>
        </w:r>
        <w:r w:rsidR="006F0992">
          <w:rPr>
            <w:noProof/>
            <w:webHidden/>
          </w:rPr>
          <w:instrText xml:space="preserve"> PAGEREF _Toc532237190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29230E8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1" w:history="1">
        <w:r w:rsidR="006F0992" w:rsidRPr="002C6E7D">
          <w:rPr>
            <w:rStyle w:val="Hyperlink"/>
            <w:noProof/>
          </w:rPr>
          <w:t>Figure 58</w:t>
        </w:r>
        <w:r w:rsidR="006F0992">
          <w:rPr>
            <w:rFonts w:asciiTheme="minorHAnsi" w:eastAsiaTheme="minorEastAsia" w:hAnsiTheme="minorHAnsi" w:cstheme="minorBidi"/>
            <w:noProof/>
            <w:lang w:val="en-IE" w:eastAsia="en-IE"/>
          </w:rPr>
          <w:tab/>
        </w:r>
        <w:r w:rsidR="006F0992" w:rsidRPr="002C6E7D">
          <w:rPr>
            <w:rStyle w:val="Hyperlink"/>
            <w:noProof/>
          </w:rPr>
          <w:t>Use and type of traditional optic equipment 2017</w:t>
        </w:r>
        <w:r w:rsidR="006F0992">
          <w:rPr>
            <w:noProof/>
            <w:webHidden/>
          </w:rPr>
          <w:tab/>
        </w:r>
        <w:r w:rsidR="006F0992">
          <w:rPr>
            <w:noProof/>
            <w:webHidden/>
          </w:rPr>
          <w:fldChar w:fldCharType="begin"/>
        </w:r>
        <w:r w:rsidR="006F0992">
          <w:rPr>
            <w:noProof/>
            <w:webHidden/>
          </w:rPr>
          <w:instrText xml:space="preserve"> PAGEREF _Toc532237191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40F13021"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2" w:history="1">
        <w:r w:rsidR="006F0992" w:rsidRPr="002C6E7D">
          <w:rPr>
            <w:rStyle w:val="Hyperlink"/>
            <w:noProof/>
          </w:rPr>
          <w:t>Figure 59</w:t>
        </w:r>
        <w:r w:rsidR="006F0992">
          <w:rPr>
            <w:rFonts w:asciiTheme="minorHAnsi" w:eastAsiaTheme="minorEastAsia" w:hAnsiTheme="minorHAnsi" w:cstheme="minorBidi"/>
            <w:noProof/>
            <w:lang w:val="en-IE" w:eastAsia="en-IE"/>
          </w:rPr>
          <w:tab/>
        </w:r>
        <w:r w:rsidR="006F0992" w:rsidRPr="002C6E7D">
          <w:rPr>
            <w:rStyle w:val="Hyperlink"/>
            <w:noProof/>
          </w:rPr>
          <w:t>Percentage of LED lanterns by country 2017</w:t>
        </w:r>
        <w:r w:rsidR="006F0992">
          <w:rPr>
            <w:noProof/>
            <w:webHidden/>
          </w:rPr>
          <w:tab/>
        </w:r>
        <w:r w:rsidR="006F0992">
          <w:rPr>
            <w:noProof/>
            <w:webHidden/>
          </w:rPr>
          <w:fldChar w:fldCharType="begin"/>
        </w:r>
        <w:r w:rsidR="006F0992">
          <w:rPr>
            <w:noProof/>
            <w:webHidden/>
          </w:rPr>
          <w:instrText xml:space="preserve"> PAGEREF _Toc532237192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7FD028B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3" w:history="1">
        <w:r w:rsidR="006F0992" w:rsidRPr="002C6E7D">
          <w:rPr>
            <w:rStyle w:val="Hyperlink"/>
            <w:noProof/>
          </w:rPr>
          <w:t>Figure 60</w:t>
        </w:r>
        <w:r w:rsidR="006F0992">
          <w:rPr>
            <w:rFonts w:asciiTheme="minorHAnsi" w:eastAsiaTheme="minorEastAsia" w:hAnsiTheme="minorHAnsi" w:cstheme="minorBidi"/>
            <w:noProof/>
            <w:lang w:val="en-IE" w:eastAsia="en-IE"/>
          </w:rPr>
          <w:tab/>
        </w:r>
        <w:r w:rsidR="006F0992" w:rsidRPr="002C6E7D">
          <w:rPr>
            <w:rStyle w:val="Hyperlink"/>
            <w:noProof/>
          </w:rPr>
          <w:t>Power systems by country 2017</w:t>
        </w:r>
        <w:r w:rsidR="006F0992">
          <w:rPr>
            <w:noProof/>
            <w:webHidden/>
          </w:rPr>
          <w:tab/>
        </w:r>
        <w:r w:rsidR="006F0992">
          <w:rPr>
            <w:noProof/>
            <w:webHidden/>
          </w:rPr>
          <w:fldChar w:fldCharType="begin"/>
        </w:r>
        <w:r w:rsidR="006F0992">
          <w:rPr>
            <w:noProof/>
            <w:webHidden/>
          </w:rPr>
          <w:instrText xml:space="preserve"> PAGEREF _Toc532237193 \h </w:instrText>
        </w:r>
        <w:r w:rsidR="006F0992">
          <w:rPr>
            <w:noProof/>
            <w:webHidden/>
          </w:rPr>
        </w:r>
        <w:r w:rsidR="006F0992">
          <w:rPr>
            <w:noProof/>
            <w:webHidden/>
          </w:rPr>
          <w:fldChar w:fldCharType="separate"/>
        </w:r>
        <w:r w:rsidR="00660B0D">
          <w:rPr>
            <w:noProof/>
            <w:webHidden/>
          </w:rPr>
          <w:t>36</w:t>
        </w:r>
        <w:r w:rsidR="006F0992">
          <w:rPr>
            <w:noProof/>
            <w:webHidden/>
          </w:rPr>
          <w:fldChar w:fldCharType="end"/>
        </w:r>
      </w:hyperlink>
    </w:p>
    <w:p w14:paraId="6FB706A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4" w:history="1">
        <w:r w:rsidR="006F0992" w:rsidRPr="002C6E7D">
          <w:rPr>
            <w:rStyle w:val="Hyperlink"/>
            <w:noProof/>
          </w:rPr>
          <w:t>Figure 61</w:t>
        </w:r>
        <w:r w:rsidR="006F0992">
          <w:rPr>
            <w:rFonts w:asciiTheme="minorHAnsi" w:eastAsiaTheme="minorEastAsia" w:hAnsiTheme="minorHAnsi" w:cstheme="minorBidi"/>
            <w:noProof/>
            <w:lang w:val="en-IE" w:eastAsia="en-IE"/>
          </w:rPr>
          <w:tab/>
        </w:r>
        <w:r w:rsidR="006F0992" w:rsidRPr="002C6E7D">
          <w:rPr>
            <w:rStyle w:val="Hyperlink"/>
            <w:noProof/>
          </w:rPr>
          <w:t>Trends in power systems 2017</w:t>
        </w:r>
        <w:r w:rsidR="006F0992">
          <w:rPr>
            <w:noProof/>
            <w:webHidden/>
          </w:rPr>
          <w:tab/>
        </w:r>
        <w:r w:rsidR="006F0992">
          <w:rPr>
            <w:noProof/>
            <w:webHidden/>
          </w:rPr>
          <w:fldChar w:fldCharType="begin"/>
        </w:r>
        <w:r w:rsidR="006F0992">
          <w:rPr>
            <w:noProof/>
            <w:webHidden/>
          </w:rPr>
          <w:instrText xml:space="preserve"> PAGEREF _Toc532237194 \h </w:instrText>
        </w:r>
        <w:r w:rsidR="006F0992">
          <w:rPr>
            <w:noProof/>
            <w:webHidden/>
          </w:rPr>
        </w:r>
        <w:r w:rsidR="006F0992">
          <w:rPr>
            <w:noProof/>
            <w:webHidden/>
          </w:rPr>
          <w:fldChar w:fldCharType="separate"/>
        </w:r>
        <w:r w:rsidR="00660B0D">
          <w:rPr>
            <w:noProof/>
            <w:webHidden/>
          </w:rPr>
          <w:t>36</w:t>
        </w:r>
        <w:r w:rsidR="006F0992">
          <w:rPr>
            <w:noProof/>
            <w:webHidden/>
          </w:rPr>
          <w:fldChar w:fldCharType="end"/>
        </w:r>
      </w:hyperlink>
    </w:p>
    <w:p w14:paraId="5B87904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5" w:history="1">
        <w:r w:rsidR="006F0992" w:rsidRPr="002C6E7D">
          <w:rPr>
            <w:rStyle w:val="Hyperlink"/>
            <w:noProof/>
          </w:rPr>
          <w:t>Figure 62</w:t>
        </w:r>
        <w:r w:rsidR="006F0992">
          <w:rPr>
            <w:rFonts w:asciiTheme="minorHAnsi" w:eastAsiaTheme="minorEastAsia" w:hAnsiTheme="minorHAnsi" w:cstheme="minorBidi"/>
            <w:noProof/>
            <w:lang w:val="en-IE" w:eastAsia="en-IE"/>
          </w:rPr>
          <w:tab/>
        </w:r>
        <w:r w:rsidR="006F0992" w:rsidRPr="002C6E7D">
          <w:rPr>
            <w:rStyle w:val="Hyperlink"/>
            <w:noProof/>
          </w:rPr>
          <w:t>Respondents charging a levy on shipping 2010 to 2017</w:t>
        </w:r>
        <w:r w:rsidR="006F0992">
          <w:rPr>
            <w:noProof/>
            <w:webHidden/>
          </w:rPr>
          <w:tab/>
        </w:r>
        <w:r w:rsidR="006F0992">
          <w:rPr>
            <w:noProof/>
            <w:webHidden/>
          </w:rPr>
          <w:fldChar w:fldCharType="begin"/>
        </w:r>
        <w:r w:rsidR="006F0992">
          <w:rPr>
            <w:noProof/>
            <w:webHidden/>
          </w:rPr>
          <w:instrText xml:space="preserve"> PAGEREF _Toc532237195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7AB702FA"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6" w:history="1">
        <w:r w:rsidR="006F0992" w:rsidRPr="002C6E7D">
          <w:rPr>
            <w:rStyle w:val="Hyperlink"/>
            <w:noProof/>
          </w:rPr>
          <w:t>Figure 63</w:t>
        </w:r>
        <w:r w:rsidR="006F0992">
          <w:rPr>
            <w:rFonts w:asciiTheme="minorHAnsi" w:eastAsiaTheme="minorEastAsia" w:hAnsiTheme="minorHAnsi" w:cstheme="minorBidi"/>
            <w:noProof/>
            <w:lang w:val="en-IE" w:eastAsia="en-IE"/>
          </w:rPr>
          <w:tab/>
        </w:r>
        <w:r w:rsidR="006F0992" w:rsidRPr="002C6E7D">
          <w:rPr>
            <w:rStyle w:val="Hyperlink"/>
            <w:noProof/>
          </w:rPr>
          <w:t>Countries charging a levy on shipping 2010 to 2017</w:t>
        </w:r>
        <w:r w:rsidR="006F0992">
          <w:rPr>
            <w:noProof/>
            <w:webHidden/>
          </w:rPr>
          <w:tab/>
        </w:r>
        <w:r w:rsidR="006F0992">
          <w:rPr>
            <w:noProof/>
            <w:webHidden/>
          </w:rPr>
          <w:fldChar w:fldCharType="begin"/>
        </w:r>
        <w:r w:rsidR="006F0992">
          <w:rPr>
            <w:noProof/>
            <w:webHidden/>
          </w:rPr>
          <w:instrText xml:space="preserve"> PAGEREF _Toc532237196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59FA3571"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7" w:history="1">
        <w:r w:rsidR="006F0992" w:rsidRPr="002C6E7D">
          <w:rPr>
            <w:rStyle w:val="Hyperlink"/>
            <w:noProof/>
          </w:rPr>
          <w:t>Figure 64</w:t>
        </w:r>
        <w:r w:rsidR="006F0992">
          <w:rPr>
            <w:rFonts w:asciiTheme="minorHAnsi" w:eastAsiaTheme="minorEastAsia" w:hAnsiTheme="minorHAnsi" w:cstheme="minorBidi"/>
            <w:noProof/>
            <w:lang w:val="en-IE" w:eastAsia="en-IE"/>
          </w:rPr>
          <w:tab/>
        </w:r>
        <w:r w:rsidR="006F0992" w:rsidRPr="002C6E7D">
          <w:rPr>
            <w:rStyle w:val="Hyperlink"/>
            <w:noProof/>
          </w:rPr>
          <w:t>Shipping levy policy by user type per country 2010 to 2017</w:t>
        </w:r>
        <w:r w:rsidR="006F0992">
          <w:rPr>
            <w:noProof/>
            <w:webHidden/>
          </w:rPr>
          <w:tab/>
        </w:r>
        <w:r w:rsidR="006F0992">
          <w:rPr>
            <w:noProof/>
            <w:webHidden/>
          </w:rPr>
          <w:fldChar w:fldCharType="begin"/>
        </w:r>
        <w:r w:rsidR="006F0992">
          <w:rPr>
            <w:noProof/>
            <w:webHidden/>
          </w:rPr>
          <w:instrText xml:space="preserve"> PAGEREF _Toc532237197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6EE11D5E"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8" w:history="1">
        <w:r w:rsidR="006F0992" w:rsidRPr="002C6E7D">
          <w:rPr>
            <w:rStyle w:val="Hyperlink"/>
            <w:noProof/>
          </w:rPr>
          <w:t>Figure 65</w:t>
        </w:r>
        <w:r w:rsidR="006F0992">
          <w:rPr>
            <w:rFonts w:asciiTheme="minorHAnsi" w:eastAsiaTheme="minorEastAsia" w:hAnsiTheme="minorHAnsi" w:cstheme="minorBidi"/>
            <w:noProof/>
            <w:lang w:val="en-IE" w:eastAsia="en-IE"/>
          </w:rPr>
          <w:tab/>
        </w:r>
        <w:r w:rsidR="006F0992" w:rsidRPr="002C6E7D">
          <w:rPr>
            <w:rStyle w:val="Hyperlink"/>
            <w:noProof/>
          </w:rPr>
          <w:t>Organisations that impose a commercial shipping levy by country 2010 to 2017</w:t>
        </w:r>
        <w:r w:rsidR="006F0992">
          <w:rPr>
            <w:noProof/>
            <w:webHidden/>
          </w:rPr>
          <w:tab/>
        </w:r>
        <w:r w:rsidR="006F0992">
          <w:rPr>
            <w:noProof/>
            <w:webHidden/>
          </w:rPr>
          <w:fldChar w:fldCharType="begin"/>
        </w:r>
        <w:r w:rsidR="006F0992">
          <w:rPr>
            <w:noProof/>
            <w:webHidden/>
          </w:rPr>
          <w:instrText xml:space="preserve"> PAGEREF _Toc532237198 \h </w:instrText>
        </w:r>
        <w:r w:rsidR="006F0992">
          <w:rPr>
            <w:noProof/>
            <w:webHidden/>
          </w:rPr>
        </w:r>
        <w:r w:rsidR="006F0992">
          <w:rPr>
            <w:noProof/>
            <w:webHidden/>
          </w:rPr>
          <w:fldChar w:fldCharType="separate"/>
        </w:r>
        <w:r w:rsidR="00660B0D">
          <w:rPr>
            <w:noProof/>
            <w:webHidden/>
          </w:rPr>
          <w:t>38</w:t>
        </w:r>
        <w:r w:rsidR="006F0992">
          <w:rPr>
            <w:noProof/>
            <w:webHidden/>
          </w:rPr>
          <w:fldChar w:fldCharType="end"/>
        </w:r>
      </w:hyperlink>
    </w:p>
    <w:p w14:paraId="4D309FE0"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199" w:history="1">
        <w:r w:rsidR="006F0992" w:rsidRPr="002C6E7D">
          <w:rPr>
            <w:rStyle w:val="Hyperlink"/>
            <w:noProof/>
          </w:rPr>
          <w:t>Figure 66</w:t>
        </w:r>
        <w:r w:rsidR="006F0992">
          <w:rPr>
            <w:rFonts w:asciiTheme="minorHAnsi" w:eastAsiaTheme="minorEastAsia" w:hAnsiTheme="minorHAnsi" w:cstheme="minorBidi"/>
            <w:noProof/>
            <w:lang w:val="en-IE" w:eastAsia="en-IE"/>
          </w:rPr>
          <w:tab/>
        </w:r>
        <w:r w:rsidR="006F0992" w:rsidRPr="002C6E7D">
          <w:rPr>
            <w:rStyle w:val="Hyperlink"/>
            <w:noProof/>
          </w:rPr>
          <w:t>Organisations that impose a fishing shipping levy by country 2010 to 2017</w:t>
        </w:r>
        <w:r w:rsidR="006F0992">
          <w:rPr>
            <w:noProof/>
            <w:webHidden/>
          </w:rPr>
          <w:tab/>
        </w:r>
        <w:r w:rsidR="006F0992">
          <w:rPr>
            <w:noProof/>
            <w:webHidden/>
          </w:rPr>
          <w:fldChar w:fldCharType="begin"/>
        </w:r>
        <w:r w:rsidR="006F0992">
          <w:rPr>
            <w:noProof/>
            <w:webHidden/>
          </w:rPr>
          <w:instrText xml:space="preserve"> PAGEREF _Toc532237199 \h </w:instrText>
        </w:r>
        <w:r w:rsidR="006F0992">
          <w:rPr>
            <w:noProof/>
            <w:webHidden/>
          </w:rPr>
        </w:r>
        <w:r w:rsidR="006F0992">
          <w:rPr>
            <w:noProof/>
            <w:webHidden/>
          </w:rPr>
          <w:fldChar w:fldCharType="separate"/>
        </w:r>
        <w:r w:rsidR="00660B0D">
          <w:rPr>
            <w:noProof/>
            <w:webHidden/>
          </w:rPr>
          <w:t>38</w:t>
        </w:r>
        <w:r w:rsidR="006F0992">
          <w:rPr>
            <w:noProof/>
            <w:webHidden/>
          </w:rPr>
          <w:fldChar w:fldCharType="end"/>
        </w:r>
      </w:hyperlink>
    </w:p>
    <w:p w14:paraId="5D72309C"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0" w:history="1">
        <w:r w:rsidR="006F0992" w:rsidRPr="002C6E7D">
          <w:rPr>
            <w:rStyle w:val="Hyperlink"/>
            <w:noProof/>
          </w:rPr>
          <w:t>Figure 67</w:t>
        </w:r>
        <w:r w:rsidR="006F0992">
          <w:rPr>
            <w:rFonts w:asciiTheme="minorHAnsi" w:eastAsiaTheme="minorEastAsia" w:hAnsiTheme="minorHAnsi" w:cstheme="minorBidi"/>
            <w:noProof/>
            <w:lang w:val="en-IE" w:eastAsia="en-IE"/>
          </w:rPr>
          <w:tab/>
        </w:r>
        <w:r w:rsidR="006F0992" w:rsidRPr="002C6E7D">
          <w:rPr>
            <w:rStyle w:val="Hyperlink"/>
            <w:noProof/>
          </w:rPr>
          <w:t>Figure 61 Organisations that impose a leisure shipping levy by country 2010 to 2017</w:t>
        </w:r>
        <w:r w:rsidR="006F0992">
          <w:rPr>
            <w:noProof/>
            <w:webHidden/>
          </w:rPr>
          <w:tab/>
        </w:r>
        <w:r w:rsidR="006F0992">
          <w:rPr>
            <w:noProof/>
            <w:webHidden/>
          </w:rPr>
          <w:fldChar w:fldCharType="begin"/>
        </w:r>
        <w:r w:rsidR="006F0992">
          <w:rPr>
            <w:noProof/>
            <w:webHidden/>
          </w:rPr>
          <w:instrText xml:space="preserve"> PAGEREF _Toc532237200 \h </w:instrText>
        </w:r>
        <w:r w:rsidR="006F0992">
          <w:rPr>
            <w:noProof/>
            <w:webHidden/>
          </w:rPr>
        </w:r>
        <w:r w:rsidR="006F0992">
          <w:rPr>
            <w:noProof/>
            <w:webHidden/>
          </w:rPr>
          <w:fldChar w:fldCharType="separate"/>
        </w:r>
        <w:r w:rsidR="00660B0D">
          <w:rPr>
            <w:noProof/>
            <w:webHidden/>
          </w:rPr>
          <w:t>39</w:t>
        </w:r>
        <w:r w:rsidR="006F0992">
          <w:rPr>
            <w:noProof/>
            <w:webHidden/>
          </w:rPr>
          <w:fldChar w:fldCharType="end"/>
        </w:r>
      </w:hyperlink>
    </w:p>
    <w:p w14:paraId="00BFC185"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1" w:history="1">
        <w:r w:rsidR="006F0992" w:rsidRPr="002C6E7D">
          <w:rPr>
            <w:rStyle w:val="Hyperlink"/>
            <w:noProof/>
          </w:rPr>
          <w:t>Figure 68</w:t>
        </w:r>
        <w:r w:rsidR="006F0992">
          <w:rPr>
            <w:rFonts w:asciiTheme="minorHAnsi" w:eastAsiaTheme="minorEastAsia" w:hAnsiTheme="minorHAnsi" w:cstheme="minorBidi"/>
            <w:noProof/>
            <w:lang w:val="en-IE" w:eastAsia="en-IE"/>
          </w:rPr>
          <w:tab/>
        </w:r>
        <w:r w:rsidR="006F0992" w:rsidRPr="002C6E7D">
          <w:rPr>
            <w:rStyle w:val="Hyperlink"/>
            <w:noProof/>
          </w:rPr>
          <w:t>Funding of AtoN organisations</w:t>
        </w:r>
        <w:r w:rsidR="006F0992">
          <w:rPr>
            <w:noProof/>
            <w:webHidden/>
          </w:rPr>
          <w:tab/>
        </w:r>
        <w:r w:rsidR="006F0992">
          <w:rPr>
            <w:noProof/>
            <w:webHidden/>
          </w:rPr>
          <w:fldChar w:fldCharType="begin"/>
        </w:r>
        <w:r w:rsidR="006F0992">
          <w:rPr>
            <w:noProof/>
            <w:webHidden/>
          </w:rPr>
          <w:instrText xml:space="preserve"> PAGEREF _Toc532237201 \h </w:instrText>
        </w:r>
        <w:r w:rsidR="006F0992">
          <w:rPr>
            <w:noProof/>
            <w:webHidden/>
          </w:rPr>
        </w:r>
        <w:r w:rsidR="006F0992">
          <w:rPr>
            <w:noProof/>
            <w:webHidden/>
          </w:rPr>
          <w:fldChar w:fldCharType="separate"/>
        </w:r>
        <w:r w:rsidR="00660B0D">
          <w:rPr>
            <w:noProof/>
            <w:webHidden/>
          </w:rPr>
          <w:t>39</w:t>
        </w:r>
        <w:r w:rsidR="006F0992">
          <w:rPr>
            <w:noProof/>
            <w:webHidden/>
          </w:rPr>
          <w:fldChar w:fldCharType="end"/>
        </w:r>
      </w:hyperlink>
    </w:p>
    <w:p w14:paraId="24FD1D8F" w14:textId="77777777" w:rsidR="00B43F53" w:rsidRPr="00B43F53" w:rsidRDefault="00B43F53" w:rsidP="00B43F53">
      <w:pPr>
        <w:rPr>
          <w:rFonts w:eastAsiaTheme="minorEastAsia"/>
          <w:lang w:val="en-US" w:eastAsia="ja-JP"/>
        </w:rPr>
      </w:pPr>
      <w:r>
        <w:rPr>
          <w:rFonts w:eastAsiaTheme="minorEastAsia"/>
          <w:lang w:val="en-US" w:eastAsia="ja-JP"/>
        </w:rPr>
        <w:fldChar w:fldCharType="end"/>
      </w:r>
    </w:p>
    <w:p w14:paraId="779DFCAC" w14:textId="243F21B7" w:rsidR="007845D7" w:rsidRDefault="00405226" w:rsidP="00405226">
      <w:pPr>
        <w:pStyle w:val="TOCHeading"/>
        <w:rPr>
          <w:noProof/>
        </w:rPr>
      </w:pPr>
      <w:r>
        <w:rPr>
          <w:noProof/>
        </w:rPr>
        <w:lastRenderedPageBreak/>
        <w:t>List of tables</w:t>
      </w:r>
    </w:p>
    <w:p w14:paraId="7DFD95E9" w14:textId="77777777" w:rsidR="006F0992" w:rsidRDefault="00405226">
      <w:pPr>
        <w:pStyle w:val="TableofFigures"/>
        <w:tabs>
          <w:tab w:val="left" w:pos="1559"/>
        </w:tabs>
        <w:rPr>
          <w:rFonts w:asciiTheme="minorHAnsi" w:eastAsiaTheme="minorEastAsia" w:hAnsiTheme="minorHAnsi" w:cstheme="minorBidi"/>
          <w:noProof/>
          <w:lang w:val="en-IE" w:eastAsia="en-IE"/>
        </w:rPr>
      </w:pPr>
      <w:r>
        <w:rPr>
          <w:rFonts w:eastAsiaTheme="minorEastAsia"/>
          <w:noProof/>
          <w:lang w:val="en-US" w:eastAsia="en-GB"/>
        </w:rPr>
        <w:fldChar w:fldCharType="begin"/>
      </w:r>
      <w:r>
        <w:rPr>
          <w:rFonts w:eastAsiaTheme="minorEastAsia"/>
          <w:noProof/>
          <w:lang w:val="en-US" w:eastAsia="en-GB"/>
        </w:rPr>
        <w:instrText xml:space="preserve"> TOC \h \z \t "Table_#" \c </w:instrText>
      </w:r>
      <w:r>
        <w:rPr>
          <w:rFonts w:eastAsiaTheme="minorEastAsia"/>
          <w:noProof/>
          <w:lang w:val="en-US" w:eastAsia="en-GB"/>
        </w:rPr>
        <w:fldChar w:fldCharType="separate"/>
      </w:r>
      <w:hyperlink w:anchor="_Toc532237202" w:history="1">
        <w:r w:rsidR="006F0992" w:rsidRPr="009E28E2">
          <w:rPr>
            <w:rStyle w:val="Hyperlink"/>
            <w:noProof/>
          </w:rPr>
          <w:t>Table 1</w:t>
        </w:r>
        <w:r w:rsidR="006F0992">
          <w:rPr>
            <w:rFonts w:asciiTheme="minorHAnsi" w:eastAsiaTheme="minorEastAsia" w:hAnsiTheme="minorHAnsi" w:cstheme="minorBidi"/>
            <w:noProof/>
            <w:lang w:val="en-IE" w:eastAsia="en-IE"/>
          </w:rPr>
          <w:tab/>
        </w:r>
        <w:r w:rsidR="006F0992" w:rsidRPr="009E28E2">
          <w:rPr>
            <w:rStyle w:val="Hyperlink"/>
            <w:noProof/>
          </w:rPr>
          <w:t>Summary of quality management tools used by respondents</w:t>
        </w:r>
        <w:r w:rsidR="006F0992">
          <w:rPr>
            <w:noProof/>
            <w:webHidden/>
          </w:rPr>
          <w:tab/>
        </w:r>
        <w:r w:rsidR="006F0992">
          <w:rPr>
            <w:noProof/>
            <w:webHidden/>
          </w:rPr>
          <w:fldChar w:fldCharType="begin"/>
        </w:r>
        <w:r w:rsidR="006F0992">
          <w:rPr>
            <w:noProof/>
            <w:webHidden/>
          </w:rPr>
          <w:instrText xml:space="preserve"> PAGEREF _Toc532237202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046D0E8C"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3" w:history="1">
        <w:r w:rsidR="006F0992" w:rsidRPr="009E28E2">
          <w:rPr>
            <w:rStyle w:val="Hyperlink"/>
            <w:noProof/>
          </w:rPr>
          <w:t>Table 2</w:t>
        </w:r>
        <w:r w:rsidR="006F0992">
          <w:rPr>
            <w:rFonts w:asciiTheme="minorHAnsi" w:eastAsiaTheme="minorEastAsia" w:hAnsiTheme="minorHAnsi" w:cstheme="minorBidi"/>
            <w:noProof/>
            <w:lang w:val="en-IE" w:eastAsia="en-IE"/>
          </w:rPr>
          <w:tab/>
        </w:r>
        <w:r w:rsidR="006F0992" w:rsidRPr="009E28E2">
          <w:rPr>
            <w:rStyle w:val="Hyperlink"/>
            <w:noProof/>
          </w:rPr>
          <w:t>Summary of document management certification</w:t>
        </w:r>
        <w:r w:rsidR="006F0992">
          <w:rPr>
            <w:noProof/>
            <w:webHidden/>
          </w:rPr>
          <w:tab/>
        </w:r>
        <w:r w:rsidR="006F0992">
          <w:rPr>
            <w:noProof/>
            <w:webHidden/>
          </w:rPr>
          <w:fldChar w:fldCharType="begin"/>
        </w:r>
        <w:r w:rsidR="006F0992">
          <w:rPr>
            <w:noProof/>
            <w:webHidden/>
          </w:rPr>
          <w:instrText xml:space="preserve"> PAGEREF _Toc532237203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66D3D0EC"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4" w:history="1">
        <w:r w:rsidR="006F0992" w:rsidRPr="009E28E2">
          <w:rPr>
            <w:rStyle w:val="Hyperlink"/>
            <w:noProof/>
          </w:rPr>
          <w:t>Table 3</w:t>
        </w:r>
        <w:r w:rsidR="006F0992">
          <w:rPr>
            <w:rFonts w:asciiTheme="minorHAnsi" w:eastAsiaTheme="minorEastAsia" w:hAnsiTheme="minorHAnsi" w:cstheme="minorBidi"/>
            <w:noProof/>
            <w:lang w:val="en-IE" w:eastAsia="en-IE"/>
          </w:rPr>
          <w:tab/>
        </w:r>
        <w:r w:rsidR="006F0992" w:rsidRPr="009E28E2">
          <w:rPr>
            <w:rStyle w:val="Hyperlink"/>
            <w:noProof/>
          </w:rPr>
          <w:t>Other document management systems</w:t>
        </w:r>
        <w:r w:rsidR="006F0992">
          <w:rPr>
            <w:noProof/>
            <w:webHidden/>
          </w:rPr>
          <w:tab/>
        </w:r>
        <w:r w:rsidR="006F0992">
          <w:rPr>
            <w:noProof/>
            <w:webHidden/>
          </w:rPr>
          <w:fldChar w:fldCharType="begin"/>
        </w:r>
        <w:r w:rsidR="006F0992">
          <w:rPr>
            <w:noProof/>
            <w:webHidden/>
          </w:rPr>
          <w:instrText xml:space="preserve"> PAGEREF _Toc532237204 \h </w:instrText>
        </w:r>
        <w:r w:rsidR="006F0992">
          <w:rPr>
            <w:noProof/>
            <w:webHidden/>
          </w:rPr>
        </w:r>
        <w:r w:rsidR="006F0992">
          <w:rPr>
            <w:noProof/>
            <w:webHidden/>
          </w:rPr>
          <w:fldChar w:fldCharType="separate"/>
        </w:r>
        <w:r w:rsidR="00660B0D">
          <w:rPr>
            <w:noProof/>
            <w:webHidden/>
          </w:rPr>
          <w:t>13</w:t>
        </w:r>
        <w:r w:rsidR="006F0992">
          <w:rPr>
            <w:noProof/>
            <w:webHidden/>
          </w:rPr>
          <w:fldChar w:fldCharType="end"/>
        </w:r>
      </w:hyperlink>
    </w:p>
    <w:p w14:paraId="6702D32F"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5" w:history="1">
        <w:r w:rsidR="006F0992" w:rsidRPr="009E28E2">
          <w:rPr>
            <w:rStyle w:val="Hyperlink"/>
            <w:noProof/>
          </w:rPr>
          <w:t>Table 4</w:t>
        </w:r>
        <w:r w:rsidR="006F0992">
          <w:rPr>
            <w:rFonts w:asciiTheme="minorHAnsi" w:eastAsiaTheme="minorEastAsia" w:hAnsiTheme="minorHAnsi" w:cstheme="minorBidi"/>
            <w:noProof/>
            <w:lang w:val="en-IE" w:eastAsia="en-IE"/>
          </w:rPr>
          <w:tab/>
        </w:r>
        <w:r w:rsidR="006F0992" w:rsidRPr="009E28E2">
          <w:rPr>
            <w:rStyle w:val="Hyperlink"/>
            <w:noProof/>
          </w:rPr>
          <w:t>Total number of personnel engaged in AtoN provision</w:t>
        </w:r>
        <w:r w:rsidR="006F0992">
          <w:rPr>
            <w:noProof/>
            <w:webHidden/>
          </w:rPr>
          <w:tab/>
        </w:r>
        <w:r w:rsidR="006F0992">
          <w:rPr>
            <w:noProof/>
            <w:webHidden/>
          </w:rPr>
          <w:fldChar w:fldCharType="begin"/>
        </w:r>
        <w:r w:rsidR="006F0992">
          <w:rPr>
            <w:noProof/>
            <w:webHidden/>
          </w:rPr>
          <w:instrText xml:space="preserve"> PAGEREF _Toc532237205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726CB007"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6" w:history="1">
        <w:r w:rsidR="006F0992" w:rsidRPr="009E28E2">
          <w:rPr>
            <w:rStyle w:val="Hyperlink"/>
            <w:noProof/>
          </w:rPr>
          <w:t>Table 5</w:t>
        </w:r>
        <w:r w:rsidR="006F0992">
          <w:rPr>
            <w:rFonts w:asciiTheme="minorHAnsi" w:eastAsiaTheme="minorEastAsia" w:hAnsiTheme="minorHAnsi" w:cstheme="minorBidi"/>
            <w:noProof/>
            <w:lang w:val="en-IE" w:eastAsia="en-IE"/>
          </w:rPr>
          <w:tab/>
        </w:r>
        <w:r w:rsidR="006F0992" w:rsidRPr="009E28E2">
          <w:rPr>
            <w:rStyle w:val="Hyperlink"/>
            <w:noProof/>
          </w:rPr>
          <w:t>Average number of personnel per country engaged in AtoN provision</w:t>
        </w:r>
        <w:r w:rsidR="006F0992">
          <w:rPr>
            <w:noProof/>
            <w:webHidden/>
          </w:rPr>
          <w:tab/>
        </w:r>
        <w:r w:rsidR="006F0992">
          <w:rPr>
            <w:noProof/>
            <w:webHidden/>
          </w:rPr>
          <w:fldChar w:fldCharType="begin"/>
        </w:r>
        <w:r w:rsidR="006F0992">
          <w:rPr>
            <w:noProof/>
            <w:webHidden/>
          </w:rPr>
          <w:instrText xml:space="preserve"> PAGEREF _Toc532237206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4EA9E358" w14:textId="77777777" w:rsidR="006F0992" w:rsidRDefault="00244B36">
      <w:pPr>
        <w:pStyle w:val="TableofFigures"/>
        <w:tabs>
          <w:tab w:val="left" w:pos="1559"/>
        </w:tabs>
        <w:rPr>
          <w:rFonts w:asciiTheme="minorHAnsi" w:eastAsiaTheme="minorEastAsia" w:hAnsiTheme="minorHAnsi" w:cstheme="minorBidi"/>
          <w:noProof/>
          <w:lang w:val="en-IE" w:eastAsia="en-IE"/>
        </w:rPr>
      </w:pPr>
      <w:hyperlink w:anchor="_Toc532237207" w:history="1">
        <w:r w:rsidR="006F0992" w:rsidRPr="009E28E2">
          <w:rPr>
            <w:rStyle w:val="Hyperlink"/>
            <w:noProof/>
          </w:rPr>
          <w:t>Table 6</w:t>
        </w:r>
        <w:r w:rsidR="006F0992">
          <w:rPr>
            <w:rFonts w:asciiTheme="minorHAnsi" w:eastAsiaTheme="minorEastAsia" w:hAnsiTheme="minorHAnsi" w:cstheme="minorBidi"/>
            <w:noProof/>
            <w:lang w:val="en-IE" w:eastAsia="en-IE"/>
          </w:rPr>
          <w:tab/>
        </w:r>
        <w:r w:rsidR="006F0992" w:rsidRPr="009E28E2">
          <w:rPr>
            <w:rStyle w:val="Hyperlink"/>
            <w:noProof/>
          </w:rPr>
          <w:t>Number of sound signals 2017</w:t>
        </w:r>
        <w:r w:rsidR="006F0992">
          <w:rPr>
            <w:noProof/>
            <w:webHidden/>
          </w:rPr>
          <w:tab/>
        </w:r>
        <w:r w:rsidR="006F0992">
          <w:rPr>
            <w:noProof/>
            <w:webHidden/>
          </w:rPr>
          <w:fldChar w:fldCharType="begin"/>
        </w:r>
        <w:r w:rsidR="006F0992">
          <w:rPr>
            <w:noProof/>
            <w:webHidden/>
          </w:rPr>
          <w:instrText xml:space="preserve"> PAGEREF _Toc532237207 \h </w:instrText>
        </w:r>
        <w:r w:rsidR="006F0992">
          <w:rPr>
            <w:noProof/>
            <w:webHidden/>
          </w:rPr>
        </w:r>
        <w:r w:rsidR="006F0992">
          <w:rPr>
            <w:noProof/>
            <w:webHidden/>
          </w:rPr>
          <w:fldChar w:fldCharType="separate"/>
        </w:r>
        <w:r w:rsidR="00660B0D">
          <w:rPr>
            <w:noProof/>
            <w:webHidden/>
          </w:rPr>
          <w:t>25</w:t>
        </w:r>
        <w:r w:rsidR="006F0992">
          <w:rPr>
            <w:noProof/>
            <w:webHidden/>
          </w:rPr>
          <w:fldChar w:fldCharType="end"/>
        </w:r>
      </w:hyperlink>
    </w:p>
    <w:p w14:paraId="19ACE69C" w14:textId="77777777" w:rsidR="00405226" w:rsidRDefault="00405226" w:rsidP="00086361">
      <w:pPr>
        <w:pStyle w:val="BodyText"/>
        <w:rPr>
          <w:rFonts w:eastAsiaTheme="minorEastAsia"/>
          <w:noProof/>
          <w:lang w:val="en-US" w:eastAsia="en-GB"/>
        </w:rPr>
      </w:pPr>
      <w:r>
        <w:rPr>
          <w:rFonts w:eastAsiaTheme="minorEastAsia"/>
          <w:noProof/>
          <w:lang w:val="en-US" w:eastAsia="en-GB"/>
        </w:rPr>
        <w:fldChar w:fldCharType="end"/>
      </w:r>
    </w:p>
    <w:p w14:paraId="449B9018" w14:textId="14318C77" w:rsidR="00392073" w:rsidRDefault="00423E4A" w:rsidP="00423E4A">
      <w:pPr>
        <w:pStyle w:val="BodyText"/>
        <w:jc w:val="center"/>
        <w:rPr>
          <w:b/>
          <w:color w:val="365F91" w:themeColor="accent1" w:themeShade="BF"/>
          <w:sz w:val="32"/>
          <w:szCs w:val="32"/>
        </w:rPr>
      </w:pPr>
      <w:r>
        <w:rPr>
          <w:rFonts w:eastAsiaTheme="minorEastAsia"/>
          <w:noProof/>
          <w:lang w:val="en-US" w:eastAsia="en-GB"/>
        </w:rPr>
        <w:br w:type="column"/>
      </w:r>
      <w:r w:rsidR="004C3827">
        <w:rPr>
          <w:b/>
          <w:color w:val="365F91" w:themeColor="accent1" w:themeShade="BF"/>
          <w:sz w:val="32"/>
          <w:szCs w:val="32"/>
        </w:rPr>
        <w:lastRenderedPageBreak/>
        <w:t>Report on</w:t>
      </w:r>
      <w:r w:rsidR="00392073">
        <w:rPr>
          <w:b/>
          <w:color w:val="365F91" w:themeColor="accent1" w:themeShade="BF"/>
          <w:sz w:val="32"/>
          <w:szCs w:val="32"/>
        </w:rPr>
        <w:t xml:space="preserve"> </w:t>
      </w:r>
      <w:r w:rsidR="00CD716F">
        <w:rPr>
          <w:b/>
          <w:color w:val="365F91" w:themeColor="accent1" w:themeShade="BF"/>
          <w:sz w:val="32"/>
          <w:szCs w:val="32"/>
        </w:rPr>
        <w:t>analysis of the IALA Questionnaire 2017</w:t>
      </w:r>
    </w:p>
    <w:p w14:paraId="0C4AAC8C" w14:textId="4B9CA70B" w:rsidR="00E849E2" w:rsidRDefault="000254F3" w:rsidP="00990AED">
      <w:pPr>
        <w:pStyle w:val="Heading1"/>
      </w:pPr>
      <w:bookmarkStart w:id="8" w:name="_Toc532237087"/>
      <w:r>
        <w:t>Introduction</w:t>
      </w:r>
      <w:bookmarkEnd w:id="8"/>
    </w:p>
    <w:p w14:paraId="241043BC" w14:textId="26C8ADDF" w:rsidR="00CD716F" w:rsidRDefault="000254F3" w:rsidP="00CD716F">
      <w:pPr>
        <w:pStyle w:val="BodyText"/>
        <w:rPr>
          <w:lang w:eastAsia="de-DE"/>
        </w:rPr>
      </w:pPr>
      <w:r w:rsidRPr="000254F3">
        <w:rPr>
          <w:lang w:eastAsia="de-DE"/>
        </w:rPr>
        <w:t>Every four years, IALA carries out a survey to determ</w:t>
      </w:r>
      <w:r w:rsidR="00E564B9">
        <w:rPr>
          <w:lang w:eastAsia="de-DE"/>
        </w:rPr>
        <w:t>ine trends in the provision of M</w:t>
      </w:r>
      <w:r w:rsidRPr="000254F3">
        <w:rPr>
          <w:lang w:eastAsia="de-DE"/>
        </w:rPr>
        <w:t>arine Aids to Navigation.</w:t>
      </w:r>
      <w:r>
        <w:rPr>
          <w:lang w:eastAsia="de-DE"/>
        </w:rPr>
        <w:t xml:space="preserve"> Up until 2014 the survey was carried out annually.</w:t>
      </w:r>
    </w:p>
    <w:p w14:paraId="52A554F6" w14:textId="71FEE06D" w:rsidR="000254F3" w:rsidRDefault="000254F3" w:rsidP="00CD716F">
      <w:pPr>
        <w:pStyle w:val="BodyText"/>
        <w:rPr>
          <w:lang w:eastAsia="de-DE"/>
        </w:rPr>
      </w:pPr>
      <w:r>
        <w:rPr>
          <w:lang w:eastAsia="de-DE"/>
        </w:rPr>
        <w:t>The objective of the survey is to provide statistics on marine aids to navi</w:t>
      </w:r>
      <w:r w:rsidR="00E564B9">
        <w:rPr>
          <w:lang w:eastAsia="de-DE"/>
        </w:rPr>
        <w:t>gation for which IALA National M</w:t>
      </w:r>
      <w:r>
        <w:rPr>
          <w:lang w:eastAsia="de-DE"/>
        </w:rPr>
        <w:t xml:space="preserve">embers are responsible. The statistics are based on a general questionnaire </w:t>
      </w:r>
      <w:r w:rsidR="00C70DFE">
        <w:rPr>
          <w:lang w:eastAsia="de-DE"/>
        </w:rPr>
        <w:t>which wa</w:t>
      </w:r>
      <w:r w:rsidR="00771EB0">
        <w:rPr>
          <w:lang w:eastAsia="de-DE"/>
        </w:rPr>
        <w:t>s prepared by the IALA Aids to Navigation Requirements (ARM) Committee and reflects matters of interest to IALA members.</w:t>
      </w:r>
    </w:p>
    <w:p w14:paraId="130232D5" w14:textId="4BE6733E" w:rsidR="00E564B9" w:rsidRDefault="00E564B9" w:rsidP="00CD716F">
      <w:pPr>
        <w:pStyle w:val="BodyText"/>
        <w:rPr>
          <w:lang w:eastAsia="de-DE"/>
        </w:rPr>
      </w:pPr>
      <w:r>
        <w:rPr>
          <w:lang w:eastAsia="de-DE"/>
        </w:rPr>
        <w:t>This report provides statistics and trends up to 2017</w:t>
      </w:r>
      <w:r w:rsidR="00443FEF">
        <w:rPr>
          <w:lang w:eastAsia="de-DE"/>
        </w:rPr>
        <w:t xml:space="preserve"> using surveys</w:t>
      </w:r>
      <w:r w:rsidR="004C3827">
        <w:rPr>
          <w:lang w:eastAsia="de-DE"/>
        </w:rPr>
        <w:t xml:space="preserve"> carried out by IALA</w:t>
      </w:r>
      <w:r w:rsidR="00443FEF">
        <w:rPr>
          <w:lang w:eastAsia="de-DE"/>
        </w:rPr>
        <w:t xml:space="preserve"> in 2010, 2011, 2012, 2014, 2017</w:t>
      </w:r>
      <w:r>
        <w:rPr>
          <w:lang w:eastAsia="de-DE"/>
        </w:rPr>
        <w:t>.</w:t>
      </w:r>
    </w:p>
    <w:p w14:paraId="266101BB" w14:textId="466A7039" w:rsidR="00195544" w:rsidRDefault="00195544" w:rsidP="00CD716F">
      <w:pPr>
        <w:pStyle w:val="Heading1"/>
      </w:pPr>
      <w:bookmarkStart w:id="9" w:name="_Toc532237088"/>
      <w:r>
        <w:t>IALA Membership</w:t>
      </w:r>
      <w:bookmarkEnd w:id="9"/>
    </w:p>
    <w:p w14:paraId="064B283A" w14:textId="383A8766" w:rsidR="00245458" w:rsidRDefault="00245458" w:rsidP="00245458">
      <w:pPr>
        <w:pStyle w:val="BodyText"/>
        <w:rPr>
          <w:lang w:eastAsia="de-DE"/>
        </w:rPr>
      </w:pPr>
      <w:r>
        <w:rPr>
          <w:lang w:eastAsia="de-DE"/>
        </w:rPr>
        <w:t>IALA membership is summarised in the following figures.</w:t>
      </w:r>
    </w:p>
    <w:p w14:paraId="6A510658" w14:textId="16917749" w:rsidR="00245458" w:rsidRDefault="00434FAB" w:rsidP="00245458">
      <w:pPr>
        <w:pStyle w:val="BodyText"/>
        <w:rPr>
          <w:lang w:eastAsia="de-DE"/>
        </w:rPr>
      </w:pPr>
      <w:r w:rsidRPr="00434FAB">
        <w:rPr>
          <w:noProof/>
          <w:lang w:val="en-IE" w:eastAsia="en-IE"/>
        </w:rPr>
        <mc:AlternateContent>
          <mc:Choice Requires="wps">
            <w:drawing>
              <wp:anchor distT="45720" distB="45720" distL="114300" distR="114300" simplePos="0" relativeHeight="251660800" behindDoc="0" locked="0" layoutInCell="1" allowOverlap="1" wp14:anchorId="6599EE94" wp14:editId="4A030917">
                <wp:simplePos x="0" y="0"/>
                <wp:positionH relativeFrom="column">
                  <wp:posOffset>1096645</wp:posOffset>
                </wp:positionH>
                <wp:positionV relativeFrom="paragraph">
                  <wp:posOffset>3410753</wp:posOffset>
                </wp:positionV>
                <wp:extent cx="3816388"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88" cy="1404620"/>
                        </a:xfrm>
                        <a:prstGeom prst="rect">
                          <a:avLst/>
                        </a:prstGeom>
                        <a:solidFill>
                          <a:srgbClr val="FFFFFF"/>
                        </a:solidFill>
                        <a:ln w="9525">
                          <a:noFill/>
                          <a:miter lim="800000"/>
                          <a:headEnd/>
                          <a:tailEnd/>
                        </a:ln>
                      </wps:spPr>
                      <wps:txbx>
                        <w:txbxContent>
                          <w:p w14:paraId="4C5526E3" w14:textId="7729990F" w:rsidR="00200539" w:rsidRPr="00726D2A" w:rsidRDefault="00200539">
                            <w:pPr>
                              <w:rPr>
                                <w:rFonts w:ascii="Calibri" w:hAnsi="Calibri"/>
                              </w:rPr>
                            </w:pPr>
                            <w:r w:rsidRPr="00726D2A">
                              <w:rPr>
                                <w:rFonts w:ascii="Calibri" w:hAnsi="Calibri"/>
                              </w:rPr>
                              <w:t>Countries in which IALA has national members</w:t>
                            </w:r>
                          </w:p>
                          <w:p w14:paraId="30599158" w14:textId="11E1C837" w:rsidR="00200539" w:rsidRPr="00726D2A" w:rsidRDefault="00200539">
                            <w:pPr>
                              <w:rPr>
                                <w:rFonts w:ascii="Calibri" w:hAnsi="Calibri"/>
                              </w:rPr>
                            </w:pPr>
                            <w:r w:rsidRPr="00726D2A">
                              <w:rPr>
                                <w:rFonts w:ascii="Calibri" w:hAnsi="Calibri"/>
                              </w:rPr>
                              <w:t>Countries in which IALA has no national members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599EE94" id="Text Box 2" o:spid="_x0000_s1027" type="#_x0000_t202" style="position:absolute;left:0;text-align:left;margin-left:86.35pt;margin-top:268.55pt;width:300.5pt;height:110.6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" stroked="f">
                <v:textbox style="mso-fit-shape-to-text:t">
                  <w:txbxContent>
                    <w:p w14:paraId="4C5526E3" w14:textId="7729990F" w:rsidR="00200539" w:rsidRPr="00726D2A" w:rsidRDefault="00200539">
                      <w:pPr>
                        <w:rPr>
                          <w:rFonts w:ascii="Calibri" w:hAnsi="Calibri"/>
                        </w:rPr>
                      </w:pPr>
                      <w:r w:rsidRPr="00726D2A">
                        <w:rPr>
                          <w:rFonts w:ascii="Calibri" w:hAnsi="Calibri"/>
                        </w:rPr>
                        <w:t>Countries in which IALA has national members</w:t>
                      </w:r>
                    </w:p>
                    <w:p w14:paraId="30599158" w14:textId="11E1C837" w:rsidR="00200539" w:rsidRPr="00726D2A" w:rsidRDefault="00200539">
                      <w:pPr>
                        <w:rPr>
                          <w:rFonts w:ascii="Calibri" w:hAnsi="Calibri"/>
                        </w:rPr>
                      </w:pPr>
                      <w:r w:rsidRPr="00726D2A">
                        <w:rPr>
                          <w:rFonts w:ascii="Calibri" w:hAnsi="Calibri"/>
                        </w:rPr>
                        <w:t>Countries in which IALA has no national members</w:t>
                      </w:r>
                    </w:p>
                  </w:txbxContent>
                </v:textbox>
              </v:shape>
            </w:pict>
          </mc:Fallback>
        </mc:AlternateContent>
      </w:r>
      <w:r w:rsidRPr="00434FAB">
        <w:rPr>
          <w:noProof/>
          <w:lang w:val="en-IE" w:eastAsia="en-IE"/>
        </w:rPr>
        <w:drawing>
          <wp:inline distT="0" distB="0" distL="0" distR="0" wp14:anchorId="7AA66526" wp14:editId="1AC76883">
            <wp:extent cx="6120130" cy="3937635"/>
            <wp:effectExtent l="0" t="0" r="0" b="571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3937635"/>
                    </a:xfrm>
                    <a:prstGeom prst="rect">
                      <a:avLst/>
                    </a:prstGeom>
                  </pic:spPr>
                </pic:pic>
              </a:graphicData>
            </a:graphic>
          </wp:inline>
        </w:drawing>
      </w:r>
    </w:p>
    <w:p w14:paraId="38692F2B" w14:textId="20EB97F7" w:rsidR="00245458" w:rsidRPr="00245458" w:rsidRDefault="00245458" w:rsidP="00245458">
      <w:pPr>
        <w:pStyle w:val="Figure"/>
      </w:pPr>
      <w:bookmarkStart w:id="10" w:name="_Toc532237134"/>
      <w:r>
        <w:t>IALA membership 201</w:t>
      </w:r>
      <w:r w:rsidR="00434FAB">
        <w:t>7</w:t>
      </w:r>
      <w:bookmarkEnd w:id="10"/>
    </w:p>
    <w:p w14:paraId="3238C1AA" w14:textId="7704478F" w:rsidR="00195544" w:rsidRDefault="00434FAB" w:rsidP="00434FAB">
      <w:pPr>
        <w:pStyle w:val="BodyText"/>
        <w:jc w:val="center"/>
        <w:rPr>
          <w:lang w:eastAsia="de-DE"/>
        </w:rPr>
      </w:pPr>
      <w:r>
        <w:rPr>
          <w:noProof/>
          <w:lang w:val="en-IE" w:eastAsia="en-IE"/>
        </w:rPr>
        <w:lastRenderedPageBreak/>
        <w:drawing>
          <wp:inline distT="0" distB="0" distL="0" distR="0" wp14:anchorId="4FE306C0" wp14:editId="18677ADC">
            <wp:extent cx="5663881" cy="3335179"/>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76230" cy="3342451"/>
                    </a:xfrm>
                    <a:prstGeom prst="rect">
                      <a:avLst/>
                    </a:prstGeom>
                    <a:noFill/>
                  </pic:spPr>
                </pic:pic>
              </a:graphicData>
            </a:graphic>
          </wp:inline>
        </w:drawing>
      </w:r>
    </w:p>
    <w:p w14:paraId="0931A0AC" w14:textId="77777777" w:rsidR="00434FAB" w:rsidRDefault="00434FAB" w:rsidP="00195544">
      <w:pPr>
        <w:pStyle w:val="BodyText"/>
        <w:rPr>
          <w:lang w:eastAsia="de-DE"/>
        </w:rPr>
      </w:pPr>
    </w:p>
    <w:p w14:paraId="508DFAA3" w14:textId="18401379" w:rsidR="00245458" w:rsidRDefault="00245458" w:rsidP="00245458">
      <w:pPr>
        <w:pStyle w:val="Figure"/>
      </w:pPr>
      <w:bookmarkStart w:id="11" w:name="_Toc532237135"/>
      <w:r>
        <w:t>IALA membership evolution</w:t>
      </w:r>
      <w:bookmarkEnd w:id="11"/>
    </w:p>
    <w:p w14:paraId="31E46CD5" w14:textId="77777777" w:rsidR="00F43B1E" w:rsidRDefault="00F43B1E" w:rsidP="00F43B1E">
      <w:pPr>
        <w:rPr>
          <w:lang w:eastAsia="en-GB"/>
        </w:rPr>
      </w:pPr>
    </w:p>
    <w:p w14:paraId="232FF8E7" w14:textId="0DF11CE7" w:rsidR="00F43B1E" w:rsidRDefault="00F43B1E" w:rsidP="00F43B1E">
      <w:pPr>
        <w:rPr>
          <w:lang w:eastAsia="en-GB"/>
        </w:rPr>
      </w:pPr>
      <w:r>
        <w:rPr>
          <w:noProof/>
          <w:lang w:val="en-IE" w:eastAsia="en-IE"/>
        </w:rPr>
        <w:drawing>
          <wp:inline distT="0" distB="0" distL="0" distR="0" wp14:anchorId="1304C088" wp14:editId="243C8713">
            <wp:extent cx="6269288" cy="2755900"/>
            <wp:effectExtent l="19050" t="19050" r="17780" b="2540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76044" cy="2758870"/>
                    </a:xfrm>
                    <a:prstGeom prst="rect">
                      <a:avLst/>
                    </a:prstGeom>
                    <a:noFill/>
                    <a:ln w="12700">
                      <a:solidFill>
                        <a:schemeClr val="accent1"/>
                      </a:solidFill>
                    </a:ln>
                  </pic:spPr>
                </pic:pic>
              </a:graphicData>
            </a:graphic>
          </wp:inline>
        </w:drawing>
      </w:r>
    </w:p>
    <w:p w14:paraId="77023552" w14:textId="0CDD5773" w:rsidR="00F43B1E" w:rsidRPr="00F43B1E" w:rsidRDefault="00F43B1E" w:rsidP="00F43B1E">
      <w:pPr>
        <w:pStyle w:val="Figure"/>
      </w:pPr>
      <w:bookmarkStart w:id="12" w:name="_Toc532237136"/>
      <w:r>
        <w:t>Industrial members by country 2018</w:t>
      </w:r>
      <w:bookmarkEnd w:id="12"/>
    </w:p>
    <w:p w14:paraId="5DF96651" w14:textId="5127005B" w:rsidR="00CD716F" w:rsidRDefault="007E1A4E" w:rsidP="00CD716F">
      <w:pPr>
        <w:pStyle w:val="Heading1"/>
      </w:pPr>
      <w:bookmarkStart w:id="13" w:name="_Toc532237089"/>
      <w:r>
        <w:t xml:space="preserve">Questionnaire </w:t>
      </w:r>
      <w:r w:rsidR="00CD716F">
        <w:t>Methodology</w:t>
      </w:r>
      <w:bookmarkEnd w:id="13"/>
    </w:p>
    <w:p w14:paraId="104780AE" w14:textId="243CA61C" w:rsidR="00E564B9" w:rsidRDefault="00C70DFE" w:rsidP="00E564B9">
      <w:pPr>
        <w:pStyle w:val="BodyText"/>
        <w:rPr>
          <w:lang w:eastAsia="de-DE"/>
        </w:rPr>
      </w:pPr>
      <w:r>
        <w:rPr>
          <w:lang w:eastAsia="de-DE"/>
        </w:rPr>
        <w:t>In 2017 a questionnaire in MS Excel spreadsheet format was distributed to all IALA National Members. The responses were summarised into an Excel spreadsheet database structure</w:t>
      </w:r>
      <w:r w:rsidR="005F3FDD">
        <w:rPr>
          <w:lang w:eastAsia="de-DE"/>
        </w:rPr>
        <w:t xml:space="preserve"> and combined with the responses from the questionnaires in 2010, 2011, 2012, 2014. </w:t>
      </w:r>
      <w:r>
        <w:rPr>
          <w:lang w:eastAsia="de-DE"/>
        </w:rPr>
        <w:t xml:space="preserve">Excel tools were used </w:t>
      </w:r>
      <w:r w:rsidR="005F3FDD">
        <w:rPr>
          <w:lang w:eastAsia="de-DE"/>
        </w:rPr>
        <w:t>to analyse and present the data.</w:t>
      </w:r>
    </w:p>
    <w:p w14:paraId="172DB3D2" w14:textId="62E712F6" w:rsidR="000275D1" w:rsidRPr="00E564B9" w:rsidRDefault="000275D1" w:rsidP="00E564B9">
      <w:pPr>
        <w:pStyle w:val="BodyText"/>
        <w:rPr>
          <w:lang w:eastAsia="de-DE"/>
        </w:rPr>
      </w:pPr>
      <w:r>
        <w:rPr>
          <w:lang w:eastAsia="de-DE"/>
        </w:rPr>
        <w:t>In order to normalise the data to show trends average and percentage summaries have been used as detailed in the report sections below.</w:t>
      </w:r>
    </w:p>
    <w:p w14:paraId="7A5680A4" w14:textId="35287A39" w:rsidR="00CD716F" w:rsidRDefault="00CD716F" w:rsidP="00CD716F">
      <w:pPr>
        <w:pStyle w:val="Heading1"/>
      </w:pPr>
      <w:bookmarkStart w:id="14" w:name="_Toc532237090"/>
      <w:r>
        <w:lastRenderedPageBreak/>
        <w:t>Respondents</w:t>
      </w:r>
      <w:bookmarkEnd w:id="14"/>
    </w:p>
    <w:p w14:paraId="363767A4" w14:textId="0C1805BC" w:rsidR="00C70DFE" w:rsidRDefault="005F3FDD" w:rsidP="00C70DFE">
      <w:pPr>
        <w:pStyle w:val="BodyText"/>
        <w:rPr>
          <w:lang w:eastAsia="de-DE"/>
        </w:rPr>
      </w:pPr>
      <w:r>
        <w:rPr>
          <w:lang w:eastAsia="de-DE"/>
        </w:rPr>
        <w:t xml:space="preserve">Responses were received from 25 </w:t>
      </w:r>
      <w:r w:rsidR="0063796D">
        <w:rPr>
          <w:lang w:eastAsia="de-DE"/>
        </w:rPr>
        <w:t>administrations</w:t>
      </w:r>
      <w:r>
        <w:rPr>
          <w:lang w:eastAsia="de-DE"/>
        </w:rPr>
        <w:t xml:space="preserve"> </w:t>
      </w:r>
      <w:r w:rsidR="002102C5">
        <w:rPr>
          <w:lang w:eastAsia="de-DE"/>
        </w:rPr>
        <w:t>in 2017. Respondents to all surveys from 2010 to 2017 are</w:t>
      </w:r>
      <w:r>
        <w:rPr>
          <w:lang w:eastAsia="de-DE"/>
        </w:rPr>
        <w:t xml:space="preserve"> shown in </w:t>
      </w:r>
      <w:r w:rsidR="0063796D">
        <w:rPr>
          <w:lang w:eastAsia="de-DE"/>
        </w:rPr>
        <w:fldChar w:fldCharType="begin"/>
      </w:r>
      <w:r w:rsidR="0063796D">
        <w:rPr>
          <w:lang w:eastAsia="de-DE"/>
        </w:rPr>
        <w:instrText xml:space="preserve"> REF _Ref530657853 \r \h </w:instrText>
      </w:r>
      <w:r w:rsidR="0063796D">
        <w:rPr>
          <w:lang w:eastAsia="de-DE"/>
        </w:rPr>
      </w:r>
      <w:r w:rsidR="0063796D">
        <w:rPr>
          <w:lang w:eastAsia="de-DE"/>
        </w:rPr>
        <w:fldChar w:fldCharType="separate"/>
      </w:r>
      <w:r w:rsidR="00660B0D">
        <w:rPr>
          <w:lang w:eastAsia="de-DE"/>
        </w:rPr>
        <w:t>Figure 4</w:t>
      </w:r>
      <w:r w:rsidR="0063796D">
        <w:rPr>
          <w:lang w:eastAsia="de-DE"/>
        </w:rPr>
        <w:fldChar w:fldCharType="end"/>
      </w:r>
      <w:r w:rsidR="0063796D">
        <w:rPr>
          <w:lang w:eastAsia="de-DE"/>
        </w:rPr>
        <w:t xml:space="preserve">. </w:t>
      </w:r>
      <w:r w:rsidR="00380739">
        <w:rPr>
          <w:lang w:eastAsia="de-DE"/>
        </w:rPr>
        <w:t xml:space="preserve">Respondents include both national and regional AtoN providers. </w:t>
      </w:r>
      <w:r w:rsidR="0063796D">
        <w:rPr>
          <w:lang w:eastAsia="de-DE"/>
        </w:rPr>
        <w:t xml:space="preserve">A full list of respondents is shown in </w:t>
      </w:r>
      <w:r w:rsidR="002102C5">
        <w:rPr>
          <w:lang w:eastAsia="de-DE"/>
        </w:rPr>
        <w:fldChar w:fldCharType="begin"/>
      </w:r>
      <w:r w:rsidR="002102C5">
        <w:rPr>
          <w:lang w:eastAsia="de-DE"/>
        </w:rPr>
        <w:instrText xml:space="preserve"> REF _Ref530682955 \r \h </w:instrText>
      </w:r>
      <w:r w:rsidR="002102C5">
        <w:rPr>
          <w:lang w:eastAsia="de-DE"/>
        </w:rPr>
      </w:r>
      <w:r w:rsidR="002102C5">
        <w:rPr>
          <w:lang w:eastAsia="de-DE"/>
        </w:rPr>
        <w:fldChar w:fldCharType="separate"/>
      </w:r>
      <w:r w:rsidR="00660B0D">
        <w:rPr>
          <w:lang w:eastAsia="de-DE"/>
        </w:rPr>
        <w:t>ANNEX B</w:t>
      </w:r>
      <w:r w:rsidR="002102C5">
        <w:rPr>
          <w:lang w:eastAsia="de-DE"/>
        </w:rPr>
        <w:fldChar w:fldCharType="end"/>
      </w:r>
      <w:r w:rsidR="0063796D">
        <w:rPr>
          <w:lang w:eastAsia="de-DE"/>
        </w:rPr>
        <w:t>.</w:t>
      </w:r>
      <w:r w:rsidR="00BC6543">
        <w:rPr>
          <w:lang w:eastAsia="de-DE"/>
        </w:rPr>
        <w:t xml:space="preserve"> </w:t>
      </w:r>
    </w:p>
    <w:p w14:paraId="0163EAB5" w14:textId="08EAE82B" w:rsidR="00380739" w:rsidRDefault="00883451" w:rsidP="00C70DFE">
      <w:pPr>
        <w:pStyle w:val="BodyText"/>
        <w:rPr>
          <w:lang w:eastAsia="de-DE"/>
        </w:rPr>
      </w:pPr>
      <w:r>
        <w:rPr>
          <w:noProof/>
          <w:lang w:val="en-IE" w:eastAsia="en-IE"/>
        </w:rPr>
        <w:drawing>
          <wp:inline distT="0" distB="0" distL="0" distR="0" wp14:anchorId="471866DC" wp14:editId="1944FCBB">
            <wp:extent cx="6278880" cy="2938780"/>
            <wp:effectExtent l="19050" t="19050" r="26670" b="139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81267" cy="2939897"/>
                    </a:xfrm>
                    <a:prstGeom prst="rect">
                      <a:avLst/>
                    </a:prstGeom>
                    <a:noFill/>
                    <a:ln w="12700">
                      <a:solidFill>
                        <a:schemeClr val="accent1"/>
                      </a:solidFill>
                    </a:ln>
                  </pic:spPr>
                </pic:pic>
              </a:graphicData>
            </a:graphic>
          </wp:inline>
        </w:drawing>
      </w:r>
    </w:p>
    <w:p w14:paraId="57E147C6" w14:textId="06A045DD" w:rsidR="00A20B4C" w:rsidRDefault="00883451" w:rsidP="00A20B4C">
      <w:pPr>
        <w:pStyle w:val="Figure"/>
      </w:pPr>
      <w:bookmarkStart w:id="15" w:name="_Ref530657853"/>
      <w:bookmarkStart w:id="16" w:name="_Toc530816904"/>
      <w:bookmarkStart w:id="17" w:name="_Toc532237137"/>
      <w:r>
        <w:t xml:space="preserve">IALA </w:t>
      </w:r>
      <w:r w:rsidR="00A20B4C">
        <w:t>Questionnaire respondents 2010-2017</w:t>
      </w:r>
      <w:bookmarkEnd w:id="15"/>
      <w:bookmarkEnd w:id="16"/>
      <w:bookmarkEnd w:id="17"/>
    </w:p>
    <w:p w14:paraId="324A88B1" w14:textId="64979C4E" w:rsidR="003C6D3F" w:rsidRDefault="003C6D3F">
      <w:pPr>
        <w:rPr>
          <w:rFonts w:ascii="Calibri" w:hAnsi="Calibri" w:cs="Arial"/>
          <w:lang w:eastAsia="de-DE"/>
        </w:rPr>
      </w:pPr>
    </w:p>
    <w:p w14:paraId="4E75A094" w14:textId="470FA088" w:rsidR="00A20B4C" w:rsidRDefault="00A20B4C" w:rsidP="00A20B4C">
      <w:pPr>
        <w:pStyle w:val="BodyText"/>
        <w:rPr>
          <w:lang w:eastAsia="de-DE"/>
        </w:rPr>
      </w:pPr>
      <w:r>
        <w:rPr>
          <w:lang w:eastAsia="de-DE"/>
        </w:rPr>
        <w:t xml:space="preserve">The number of respondents per year is shown in </w:t>
      </w:r>
      <w:r>
        <w:rPr>
          <w:lang w:eastAsia="de-DE"/>
        </w:rPr>
        <w:fldChar w:fldCharType="begin"/>
      </w:r>
      <w:r>
        <w:rPr>
          <w:lang w:eastAsia="de-DE"/>
        </w:rPr>
        <w:instrText xml:space="preserve"> REF _Ref530661183 \r \h </w:instrText>
      </w:r>
      <w:r>
        <w:rPr>
          <w:lang w:eastAsia="de-DE"/>
        </w:rPr>
      </w:r>
      <w:r>
        <w:rPr>
          <w:lang w:eastAsia="de-DE"/>
        </w:rPr>
        <w:fldChar w:fldCharType="separate"/>
      </w:r>
      <w:r w:rsidR="00660B0D">
        <w:rPr>
          <w:lang w:eastAsia="de-DE"/>
        </w:rPr>
        <w:t>Figure 5</w:t>
      </w:r>
      <w:r>
        <w:rPr>
          <w:lang w:eastAsia="de-DE"/>
        </w:rPr>
        <w:fldChar w:fldCharType="end"/>
      </w:r>
      <w:r>
        <w:rPr>
          <w:lang w:eastAsia="de-DE"/>
        </w:rPr>
        <w:t>. Approximately 30% of IALA National Members respond to each questionnaire.</w:t>
      </w:r>
    </w:p>
    <w:p w14:paraId="06AA1DD9" w14:textId="3D8E522E" w:rsidR="009E2E30" w:rsidRDefault="009E2E30" w:rsidP="00A20B4C">
      <w:pPr>
        <w:pStyle w:val="BodyText"/>
        <w:rPr>
          <w:lang w:eastAsia="de-DE"/>
        </w:rPr>
      </w:pPr>
      <w:r>
        <w:rPr>
          <w:noProof/>
          <w:lang w:val="en-IE" w:eastAsia="en-IE"/>
        </w:rPr>
        <w:drawing>
          <wp:anchor distT="0" distB="0" distL="114300" distR="114300" simplePos="0" relativeHeight="251655680" behindDoc="0" locked="0" layoutInCell="1" allowOverlap="1" wp14:anchorId="1EC0E076" wp14:editId="5F784E38">
            <wp:simplePos x="0" y="0"/>
            <wp:positionH relativeFrom="column">
              <wp:posOffset>3122930</wp:posOffset>
            </wp:positionH>
            <wp:positionV relativeFrom="paragraph">
              <wp:posOffset>81915</wp:posOffset>
            </wp:positionV>
            <wp:extent cx="2960370" cy="1614170"/>
            <wp:effectExtent l="19050" t="19050" r="11430" b="2413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60370" cy="1614170"/>
                    </a:xfrm>
                    <a:prstGeom prst="rect">
                      <a:avLst/>
                    </a:prstGeom>
                    <a:noFill/>
                    <a:ln w="12700">
                      <a:solidFill>
                        <a:srgbClr val="0070C0"/>
                      </a:solidFill>
                    </a:ln>
                  </pic:spPr>
                </pic:pic>
              </a:graphicData>
            </a:graphic>
            <wp14:sizeRelH relativeFrom="margin">
              <wp14:pctWidth>0</wp14:pctWidth>
            </wp14:sizeRelH>
            <wp14:sizeRelV relativeFrom="margin">
              <wp14:pctHeight>0</wp14:pctHeight>
            </wp14:sizeRelV>
          </wp:anchor>
        </w:drawing>
      </w:r>
    </w:p>
    <w:p w14:paraId="0BD3EDFB" w14:textId="77777777" w:rsidR="009E2E30" w:rsidRDefault="009E2E30" w:rsidP="00A20B4C">
      <w:pPr>
        <w:pStyle w:val="BodyText"/>
        <w:rPr>
          <w:lang w:eastAsia="de-DE"/>
        </w:rPr>
      </w:pPr>
    </w:p>
    <w:p w14:paraId="47229409" w14:textId="102B8A2F" w:rsidR="00A20B4C" w:rsidRDefault="00A20B4C" w:rsidP="00C70DFE">
      <w:pPr>
        <w:pStyle w:val="BodyText"/>
        <w:rPr>
          <w:lang w:eastAsia="de-DE"/>
        </w:rPr>
      </w:pPr>
    </w:p>
    <w:p w14:paraId="712FE4D0" w14:textId="1B20C916" w:rsidR="00380739" w:rsidRDefault="00380739" w:rsidP="00EF1393">
      <w:pPr>
        <w:pStyle w:val="Figure"/>
        <w:jc w:val="left"/>
      </w:pPr>
      <w:bookmarkStart w:id="18" w:name="_Ref530661183"/>
      <w:bookmarkStart w:id="19" w:name="_Toc530816905"/>
      <w:bookmarkStart w:id="20" w:name="_Toc532237138"/>
      <w:r>
        <w:t>Number of respondents vs IALA membership</w:t>
      </w:r>
      <w:bookmarkEnd w:id="18"/>
      <w:bookmarkEnd w:id="19"/>
      <w:bookmarkEnd w:id="20"/>
    </w:p>
    <w:p w14:paraId="34F81E69" w14:textId="77777777" w:rsidR="00EF1393" w:rsidRDefault="00EF1393" w:rsidP="00C70DFE">
      <w:pPr>
        <w:pStyle w:val="BodyText"/>
        <w:rPr>
          <w:lang w:eastAsia="de-DE"/>
        </w:rPr>
      </w:pPr>
    </w:p>
    <w:p w14:paraId="33D8B419" w14:textId="77777777" w:rsidR="003C6D3F" w:rsidRDefault="003C6D3F" w:rsidP="00C70DFE">
      <w:pPr>
        <w:pStyle w:val="BodyText"/>
        <w:rPr>
          <w:lang w:eastAsia="de-DE"/>
        </w:rPr>
      </w:pPr>
    </w:p>
    <w:p w14:paraId="6583009C" w14:textId="51D2F9C1" w:rsidR="00380739" w:rsidRDefault="00380739" w:rsidP="00C70DFE">
      <w:pPr>
        <w:pStyle w:val="BodyText"/>
        <w:rPr>
          <w:lang w:eastAsia="de-DE"/>
        </w:rPr>
      </w:pPr>
    </w:p>
    <w:p w14:paraId="5C0A9BFE" w14:textId="7870F027" w:rsidR="00380739" w:rsidRDefault="00EF1393" w:rsidP="00C70DFE">
      <w:pPr>
        <w:pStyle w:val="BodyText"/>
        <w:rPr>
          <w:lang w:eastAsia="de-DE"/>
        </w:rPr>
      </w:pPr>
      <w:r w:rsidRPr="007B0EF2">
        <w:rPr>
          <w:noProof/>
          <w:lang w:val="en-IE" w:eastAsia="en-IE"/>
        </w:rPr>
        <w:drawing>
          <wp:anchor distT="0" distB="0" distL="114300" distR="114300" simplePos="0" relativeHeight="251656704" behindDoc="0" locked="0" layoutInCell="1" allowOverlap="1" wp14:anchorId="7D6653A0" wp14:editId="0B459AE3">
            <wp:simplePos x="0" y="0"/>
            <wp:positionH relativeFrom="column">
              <wp:posOffset>2400300</wp:posOffset>
            </wp:positionH>
            <wp:positionV relativeFrom="paragraph">
              <wp:posOffset>56515</wp:posOffset>
            </wp:positionV>
            <wp:extent cx="3776980" cy="2487930"/>
            <wp:effectExtent l="19050" t="19050" r="13970" b="2667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776980" cy="248793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14:paraId="0DCF6755" w14:textId="60780BFE" w:rsidR="007B0EF2" w:rsidRDefault="007B0EF2" w:rsidP="00C70DFE">
      <w:pPr>
        <w:pStyle w:val="BodyText"/>
        <w:rPr>
          <w:lang w:eastAsia="de-DE"/>
        </w:rPr>
      </w:pPr>
    </w:p>
    <w:p w14:paraId="68BBF37B" w14:textId="747ED3D2" w:rsidR="007B0EF2" w:rsidRDefault="007B0EF2" w:rsidP="00C70DFE">
      <w:pPr>
        <w:pStyle w:val="BodyText"/>
        <w:rPr>
          <w:lang w:eastAsia="de-DE"/>
        </w:rPr>
      </w:pPr>
    </w:p>
    <w:p w14:paraId="64EC16B5" w14:textId="1D647EDB" w:rsidR="006B1B7B" w:rsidRDefault="006B1B7B" w:rsidP="00C70DFE">
      <w:pPr>
        <w:pStyle w:val="BodyText"/>
        <w:rPr>
          <w:lang w:eastAsia="de-DE"/>
        </w:rPr>
      </w:pPr>
    </w:p>
    <w:p w14:paraId="50A986D6" w14:textId="6D7C45FC" w:rsidR="00380739" w:rsidRDefault="007B0EF2" w:rsidP="007B0EF2">
      <w:pPr>
        <w:pStyle w:val="Figure"/>
        <w:jc w:val="left"/>
      </w:pPr>
      <w:bookmarkStart w:id="21" w:name="_Toc530816906"/>
      <w:bookmarkStart w:id="22" w:name="_Toc532237139"/>
      <w:r>
        <w:t>C</w:t>
      </w:r>
      <w:r w:rsidR="000275D1">
        <w:t>ountries that</w:t>
      </w:r>
      <w:r w:rsidR="006B1B7B">
        <w:t xml:space="preserve"> responded to the 2017 </w:t>
      </w:r>
      <w:r>
        <w:t>questionnaire</w:t>
      </w:r>
      <w:bookmarkEnd w:id="21"/>
      <w:bookmarkEnd w:id="22"/>
    </w:p>
    <w:p w14:paraId="6BAD325A" w14:textId="79B7536D" w:rsidR="00FE7002" w:rsidRDefault="00FE7002" w:rsidP="00C70DFE">
      <w:pPr>
        <w:pStyle w:val="BodyText"/>
        <w:rPr>
          <w:lang w:eastAsia="de-DE"/>
        </w:rPr>
      </w:pPr>
    </w:p>
    <w:p w14:paraId="36431444" w14:textId="77777777" w:rsidR="00FE7002" w:rsidRDefault="00FE7002" w:rsidP="00C70DFE">
      <w:pPr>
        <w:pStyle w:val="BodyText"/>
        <w:rPr>
          <w:lang w:eastAsia="de-DE"/>
        </w:rPr>
      </w:pPr>
    </w:p>
    <w:p w14:paraId="466D54D6" w14:textId="77777777" w:rsidR="00FE7002" w:rsidRDefault="00FE7002" w:rsidP="00C70DFE">
      <w:pPr>
        <w:pStyle w:val="BodyText"/>
        <w:rPr>
          <w:lang w:eastAsia="de-DE"/>
        </w:rPr>
      </w:pPr>
    </w:p>
    <w:p w14:paraId="6B5C714D" w14:textId="77777777" w:rsidR="00FE7002" w:rsidRDefault="00FE7002" w:rsidP="00C70DFE">
      <w:pPr>
        <w:pStyle w:val="BodyText"/>
        <w:rPr>
          <w:lang w:eastAsia="de-DE"/>
        </w:rPr>
      </w:pPr>
    </w:p>
    <w:p w14:paraId="15064BD2" w14:textId="6DD03FA0" w:rsidR="007B0EF2" w:rsidRDefault="007B0EF2" w:rsidP="00C70DFE">
      <w:pPr>
        <w:pStyle w:val="BodyText"/>
        <w:rPr>
          <w:lang w:eastAsia="de-DE"/>
        </w:rPr>
      </w:pPr>
    </w:p>
    <w:p w14:paraId="34BE70B7" w14:textId="10A0BDF7" w:rsidR="007B0EF2" w:rsidRDefault="00EF1393" w:rsidP="00C70DFE">
      <w:pPr>
        <w:pStyle w:val="BodyText"/>
        <w:rPr>
          <w:lang w:eastAsia="de-DE"/>
        </w:rPr>
      </w:pPr>
      <w:r>
        <w:rPr>
          <w:noProof/>
          <w:lang w:val="en-IE" w:eastAsia="en-IE"/>
        </w:rPr>
        <w:drawing>
          <wp:anchor distT="0" distB="0" distL="114300" distR="114300" simplePos="0" relativeHeight="251657728" behindDoc="0" locked="0" layoutInCell="1" allowOverlap="1" wp14:anchorId="0773B7AC" wp14:editId="32710B40">
            <wp:simplePos x="0" y="0"/>
            <wp:positionH relativeFrom="column">
              <wp:posOffset>2445385</wp:posOffset>
            </wp:positionH>
            <wp:positionV relativeFrom="paragraph">
              <wp:posOffset>294640</wp:posOffset>
            </wp:positionV>
            <wp:extent cx="3731260" cy="2866390"/>
            <wp:effectExtent l="19050" t="19050" r="21590" b="1016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31260" cy="2866390"/>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r w:rsidR="00BC6543">
        <w:rPr>
          <w:lang w:eastAsia="de-DE"/>
        </w:rPr>
        <w:t>Over the period 2010 to 2017 46 countries responded, representing 55% of IALA National Members in 2017.</w:t>
      </w:r>
    </w:p>
    <w:p w14:paraId="08F6EEFB" w14:textId="5252CA13" w:rsidR="007B0EF2" w:rsidRDefault="007B0EF2" w:rsidP="00C70DFE">
      <w:pPr>
        <w:pStyle w:val="BodyText"/>
        <w:rPr>
          <w:lang w:eastAsia="de-DE"/>
        </w:rPr>
      </w:pPr>
    </w:p>
    <w:p w14:paraId="043AC624" w14:textId="77777777" w:rsidR="007B0EF2" w:rsidRDefault="007B0EF2" w:rsidP="00C70DFE">
      <w:pPr>
        <w:pStyle w:val="BodyText"/>
        <w:rPr>
          <w:lang w:eastAsia="de-DE"/>
        </w:rPr>
      </w:pPr>
    </w:p>
    <w:p w14:paraId="5DCFF3F8" w14:textId="77777777" w:rsidR="007B0EF2" w:rsidRDefault="007B0EF2" w:rsidP="00C70DFE">
      <w:pPr>
        <w:pStyle w:val="BodyText"/>
        <w:rPr>
          <w:lang w:eastAsia="de-DE"/>
        </w:rPr>
      </w:pPr>
    </w:p>
    <w:p w14:paraId="547395D3" w14:textId="77777777" w:rsidR="00FE7002" w:rsidRDefault="00FE7002" w:rsidP="00C70DFE">
      <w:pPr>
        <w:pStyle w:val="BodyText"/>
        <w:rPr>
          <w:lang w:eastAsia="de-DE"/>
        </w:rPr>
      </w:pPr>
    </w:p>
    <w:p w14:paraId="50300AEC" w14:textId="0E820299" w:rsidR="006B1B7B" w:rsidRDefault="006B1B7B" w:rsidP="00FE7002">
      <w:pPr>
        <w:pStyle w:val="Figure"/>
      </w:pPr>
      <w:bookmarkStart w:id="23" w:name="_Toc530816907"/>
      <w:bookmarkStart w:id="24" w:name="_Toc532237140"/>
      <w:r>
        <w:t>Coun</w:t>
      </w:r>
      <w:r w:rsidR="00FE7002">
        <w:t>tries that responded to one or more</w:t>
      </w:r>
      <w:r>
        <w:t xml:space="preserve"> questionnaire</w:t>
      </w:r>
      <w:r w:rsidR="00756E22">
        <w:t>s</w:t>
      </w:r>
      <w:r w:rsidR="00FE7002">
        <w:t xml:space="preserve"> 2010 to 2017</w:t>
      </w:r>
      <w:bookmarkEnd w:id="23"/>
      <w:bookmarkEnd w:id="24"/>
    </w:p>
    <w:p w14:paraId="27EB5D5E" w14:textId="381E1A95" w:rsidR="00FE7002" w:rsidRDefault="00FE7002" w:rsidP="00C70DFE">
      <w:pPr>
        <w:pStyle w:val="BodyText"/>
        <w:rPr>
          <w:lang w:eastAsia="de-DE"/>
        </w:rPr>
      </w:pPr>
    </w:p>
    <w:p w14:paraId="0B69A0DD" w14:textId="77777777" w:rsidR="00FE7002" w:rsidRDefault="00FE7002" w:rsidP="00C70DFE">
      <w:pPr>
        <w:pStyle w:val="BodyText"/>
        <w:rPr>
          <w:lang w:eastAsia="de-DE"/>
        </w:rPr>
      </w:pPr>
    </w:p>
    <w:p w14:paraId="216170FE" w14:textId="77777777" w:rsidR="00EF1393" w:rsidRDefault="00EF1393" w:rsidP="00C70DFE">
      <w:pPr>
        <w:pStyle w:val="BodyText"/>
        <w:rPr>
          <w:lang w:eastAsia="de-DE"/>
        </w:rPr>
      </w:pPr>
    </w:p>
    <w:p w14:paraId="2C76F312" w14:textId="77777777" w:rsidR="00EF1393" w:rsidRDefault="00EF1393" w:rsidP="00C70DFE">
      <w:pPr>
        <w:pStyle w:val="BodyText"/>
        <w:rPr>
          <w:lang w:eastAsia="de-DE"/>
        </w:rPr>
      </w:pPr>
    </w:p>
    <w:p w14:paraId="6E4CFD39" w14:textId="77777777" w:rsidR="00FE7002" w:rsidRDefault="00FE7002" w:rsidP="00C70DFE">
      <w:pPr>
        <w:pStyle w:val="BodyText"/>
        <w:rPr>
          <w:lang w:eastAsia="de-DE"/>
        </w:rPr>
      </w:pPr>
    </w:p>
    <w:p w14:paraId="74B6BFC3" w14:textId="038B9D04" w:rsidR="00CD716F" w:rsidRDefault="00CD716F" w:rsidP="00CD716F">
      <w:pPr>
        <w:pStyle w:val="Heading1"/>
      </w:pPr>
      <w:bookmarkStart w:id="25" w:name="_Toc532237091"/>
      <w:r>
        <w:t>Organisation Responsibility</w:t>
      </w:r>
      <w:bookmarkEnd w:id="25"/>
    </w:p>
    <w:p w14:paraId="4DFC36D3" w14:textId="09B0E66F" w:rsidR="0054760A" w:rsidRDefault="0054760A" w:rsidP="0054760A">
      <w:pPr>
        <w:pStyle w:val="Heading2"/>
        <w:rPr>
          <w:lang w:eastAsia="de-DE"/>
        </w:rPr>
      </w:pPr>
      <w:bookmarkStart w:id="26" w:name="_Toc532237092"/>
      <w:r>
        <w:rPr>
          <w:lang w:eastAsia="de-DE"/>
        </w:rPr>
        <w:t>Organisation responsibility</w:t>
      </w:r>
      <w:bookmarkEnd w:id="26"/>
    </w:p>
    <w:p w14:paraId="6971B37F" w14:textId="5FB138E5" w:rsidR="00CC1FA2" w:rsidRDefault="00CC1FA2" w:rsidP="00CB583C">
      <w:pPr>
        <w:pStyle w:val="BodyText"/>
        <w:rPr>
          <w:lang w:eastAsia="de-DE"/>
        </w:rPr>
      </w:pPr>
      <w:r>
        <w:rPr>
          <w:noProof/>
          <w:lang w:val="en-IE" w:eastAsia="en-IE"/>
        </w:rPr>
        <w:drawing>
          <wp:inline distT="0" distB="0" distL="0" distR="0" wp14:anchorId="599FB5D7" wp14:editId="687581F7">
            <wp:extent cx="6490335" cy="387577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93337" cy="3937284"/>
                    </a:xfrm>
                    <a:prstGeom prst="rect">
                      <a:avLst/>
                    </a:prstGeom>
                    <a:noFill/>
                  </pic:spPr>
                </pic:pic>
              </a:graphicData>
            </a:graphic>
          </wp:inline>
        </w:drawing>
      </w:r>
    </w:p>
    <w:p w14:paraId="710E8AC8" w14:textId="5DD84C83" w:rsidR="00CB583C" w:rsidRDefault="0054760A" w:rsidP="0054760A">
      <w:pPr>
        <w:pStyle w:val="Heading2"/>
        <w:rPr>
          <w:lang w:eastAsia="de-DE"/>
        </w:rPr>
      </w:pPr>
      <w:bookmarkStart w:id="27" w:name="_Toc532237093"/>
      <w:r>
        <w:rPr>
          <w:lang w:eastAsia="de-DE"/>
        </w:rPr>
        <w:t>AtoN category responsibility</w:t>
      </w:r>
      <w:bookmarkEnd w:id="27"/>
    </w:p>
    <w:p w14:paraId="22602781" w14:textId="3EB67F5E" w:rsidR="0054760A" w:rsidRDefault="0001799A" w:rsidP="00CB583C">
      <w:pPr>
        <w:pStyle w:val="BodyText"/>
        <w:rPr>
          <w:lang w:eastAsia="de-DE"/>
        </w:rPr>
      </w:pPr>
      <w:r>
        <w:rPr>
          <w:lang w:eastAsia="de-DE"/>
        </w:rPr>
        <w:t xml:space="preserve">Questions regarding responsibility for different categories of AtoN was first asked in 2014. Hence data was available for this review from 2014 and 2017. </w:t>
      </w:r>
      <w:r w:rsidR="00241015">
        <w:rPr>
          <w:lang w:eastAsia="de-DE"/>
        </w:rPr>
        <w:t>Data from 2017 was used where available while data from 2014 was used for those respondents who did not respond in 2017.</w:t>
      </w:r>
    </w:p>
    <w:p w14:paraId="54274555" w14:textId="6ED80EEC" w:rsidR="00DB2407" w:rsidRPr="00CB583C" w:rsidRDefault="00241015" w:rsidP="00CB583C">
      <w:pPr>
        <w:pStyle w:val="BodyText"/>
        <w:rPr>
          <w:lang w:eastAsia="de-DE"/>
        </w:rPr>
      </w:pPr>
      <w:r>
        <w:rPr>
          <w:lang w:eastAsia="de-DE"/>
        </w:rPr>
        <w:lastRenderedPageBreak/>
        <w:t xml:space="preserve">Respondents were requested to provide the number of AtoN in the three IALA AtoN Categories for which they were directly responsible and for the total number of AtoN nationally. The results are tabulated in </w:t>
      </w:r>
      <w:r w:rsidR="00387364">
        <w:rPr>
          <w:lang w:eastAsia="de-DE"/>
        </w:rPr>
        <w:fldChar w:fldCharType="begin"/>
      </w:r>
      <w:r w:rsidR="00387364">
        <w:rPr>
          <w:lang w:eastAsia="de-DE"/>
        </w:rPr>
        <w:instrText xml:space="preserve"> REF _Ref530763618 \r \h </w:instrText>
      </w:r>
      <w:r w:rsidR="00387364">
        <w:rPr>
          <w:lang w:eastAsia="de-DE"/>
        </w:rPr>
      </w:r>
      <w:r w:rsidR="00387364">
        <w:rPr>
          <w:lang w:eastAsia="de-DE"/>
        </w:rPr>
        <w:fldChar w:fldCharType="separate"/>
      </w:r>
      <w:r w:rsidR="00660B0D">
        <w:rPr>
          <w:lang w:eastAsia="de-DE"/>
        </w:rPr>
        <w:t>ANNEX C</w:t>
      </w:r>
      <w:r w:rsidR="00387364">
        <w:rPr>
          <w:lang w:eastAsia="de-DE"/>
        </w:rPr>
        <w:fldChar w:fldCharType="end"/>
      </w:r>
      <w:r w:rsidR="00387364">
        <w:rPr>
          <w:lang w:eastAsia="de-DE"/>
        </w:rPr>
        <w:t>.</w:t>
      </w:r>
    </w:p>
    <w:p w14:paraId="5FA1FB86" w14:textId="4B7242C8" w:rsidR="00CD716F" w:rsidRDefault="00CD716F" w:rsidP="00CD716F">
      <w:pPr>
        <w:pStyle w:val="Heading1"/>
      </w:pPr>
      <w:bookmarkStart w:id="28" w:name="_Toc532237094"/>
      <w:r>
        <w:t>Quality Management</w:t>
      </w:r>
      <w:bookmarkEnd w:id="28"/>
    </w:p>
    <w:p w14:paraId="5395B953" w14:textId="5F0C4AD1" w:rsidR="000275D1" w:rsidRDefault="002102C5" w:rsidP="000275D1">
      <w:pPr>
        <w:pStyle w:val="Heading2"/>
        <w:rPr>
          <w:lang w:eastAsia="de-DE"/>
        </w:rPr>
      </w:pPr>
      <w:bookmarkStart w:id="29" w:name="_Toc532237095"/>
      <w:r>
        <w:rPr>
          <w:lang w:eastAsia="de-DE"/>
        </w:rPr>
        <w:t>Quality management tools</w:t>
      </w:r>
      <w:bookmarkEnd w:id="29"/>
    </w:p>
    <w:p w14:paraId="4939587B" w14:textId="265D7496" w:rsidR="00635A93" w:rsidRDefault="002102C5" w:rsidP="000275D1">
      <w:pPr>
        <w:pStyle w:val="BodyText"/>
        <w:rPr>
          <w:lang w:eastAsia="de-DE"/>
        </w:rPr>
      </w:pPr>
      <w:r w:rsidRPr="002102C5">
        <w:rPr>
          <w:lang w:eastAsia="de-DE"/>
        </w:rPr>
        <w:t>Based on the surveys from 2010 to 2017</w:t>
      </w:r>
      <w:r>
        <w:rPr>
          <w:lang w:eastAsia="de-DE"/>
        </w:rPr>
        <w:t>, t</w:t>
      </w:r>
      <w:r w:rsidR="00F60821">
        <w:rPr>
          <w:lang w:eastAsia="de-DE"/>
        </w:rPr>
        <w:t xml:space="preserve">he number of respondents using quality management tools is shown in </w:t>
      </w:r>
      <w:r w:rsidR="00F60821">
        <w:rPr>
          <w:lang w:eastAsia="de-DE"/>
        </w:rPr>
        <w:fldChar w:fldCharType="begin"/>
      </w:r>
      <w:r w:rsidR="00F60821">
        <w:rPr>
          <w:lang w:eastAsia="de-DE"/>
        </w:rPr>
        <w:instrText xml:space="preserve"> REF _Ref530679810 \r \h </w:instrText>
      </w:r>
      <w:r w:rsidR="00F60821">
        <w:rPr>
          <w:lang w:eastAsia="de-DE"/>
        </w:rPr>
      </w:r>
      <w:r w:rsidR="00F60821">
        <w:rPr>
          <w:lang w:eastAsia="de-DE"/>
        </w:rPr>
        <w:fldChar w:fldCharType="separate"/>
      </w:r>
      <w:r w:rsidR="00660B0D">
        <w:rPr>
          <w:lang w:eastAsia="de-DE"/>
        </w:rPr>
        <w:t>Table 1</w:t>
      </w:r>
      <w:r w:rsidR="00F60821">
        <w:rPr>
          <w:lang w:eastAsia="de-DE"/>
        </w:rPr>
        <w:fldChar w:fldCharType="end"/>
      </w:r>
      <w:r w:rsidR="00F60821">
        <w:rPr>
          <w:lang w:eastAsia="de-DE"/>
        </w:rPr>
        <w:t xml:space="preserve">. </w:t>
      </w:r>
      <w:r w:rsidR="00DB2407">
        <w:rPr>
          <w:lang w:eastAsia="de-DE"/>
        </w:rPr>
        <w:t xml:space="preserve">Use of performance indicators, risk management tools and training facilities is shown in </w:t>
      </w:r>
      <w:r w:rsidR="00DB2407">
        <w:rPr>
          <w:lang w:eastAsia="de-DE"/>
        </w:rPr>
        <w:fldChar w:fldCharType="begin"/>
      </w:r>
      <w:r w:rsidR="00DB2407">
        <w:rPr>
          <w:lang w:eastAsia="de-DE"/>
        </w:rPr>
        <w:instrText xml:space="preserve"> REF _Ref530678730 \r \h </w:instrText>
      </w:r>
      <w:r w:rsidR="00DB2407">
        <w:rPr>
          <w:lang w:eastAsia="de-DE"/>
        </w:rPr>
      </w:r>
      <w:r w:rsidR="00DB2407">
        <w:rPr>
          <w:lang w:eastAsia="de-DE"/>
        </w:rPr>
        <w:fldChar w:fldCharType="separate"/>
      </w:r>
      <w:r w:rsidR="00660B0D">
        <w:rPr>
          <w:lang w:eastAsia="de-DE"/>
        </w:rPr>
        <w:t>Figure 8</w:t>
      </w:r>
      <w:r w:rsidR="00DB2407">
        <w:rPr>
          <w:lang w:eastAsia="de-DE"/>
        </w:rPr>
        <w:fldChar w:fldCharType="end"/>
      </w:r>
      <w:r w:rsidR="000275D1">
        <w:rPr>
          <w:lang w:eastAsia="de-DE"/>
        </w:rPr>
        <w:t>.</w:t>
      </w:r>
      <w:r w:rsidR="00635A93">
        <w:rPr>
          <w:lang w:eastAsia="de-DE"/>
        </w:rPr>
        <w:t xml:space="preserve"> </w:t>
      </w:r>
    </w:p>
    <w:p w14:paraId="4735BB90" w14:textId="194DA919" w:rsidR="00635A93" w:rsidRDefault="00635A93" w:rsidP="00A20B4C">
      <w:pPr>
        <w:pStyle w:val="Table"/>
      </w:pPr>
      <w:bookmarkStart w:id="30" w:name="_Ref530679810"/>
      <w:bookmarkStart w:id="31" w:name="_Toc532237202"/>
      <w:r>
        <w:t>Summary of quality management tools</w:t>
      </w:r>
      <w:bookmarkEnd w:id="30"/>
      <w:r w:rsidR="00F60821">
        <w:t xml:space="preserve"> used by respondents</w:t>
      </w:r>
      <w:bookmarkEnd w:id="31"/>
    </w:p>
    <w:tbl>
      <w:tblPr>
        <w:tblStyle w:val="TableGrid"/>
        <w:tblW w:w="0" w:type="auto"/>
        <w:jc w:val="center"/>
        <w:tblLook w:val="04A0" w:firstRow="1" w:lastRow="0" w:firstColumn="1" w:lastColumn="0" w:noHBand="0" w:noVBand="1"/>
      </w:tblPr>
      <w:tblGrid>
        <w:gridCol w:w="2911"/>
        <w:gridCol w:w="683"/>
        <w:gridCol w:w="1020"/>
      </w:tblGrid>
      <w:tr w:rsidR="00635A93" w:rsidRPr="00635A93" w14:paraId="0EEEE92C" w14:textId="77777777" w:rsidTr="00635A93">
        <w:trPr>
          <w:trHeight w:val="285"/>
          <w:jc w:val="center"/>
        </w:trPr>
        <w:tc>
          <w:tcPr>
            <w:tcW w:w="2911" w:type="dxa"/>
            <w:shd w:val="clear" w:color="auto" w:fill="00558C"/>
            <w:noWrap/>
            <w:hideMark/>
          </w:tcPr>
          <w:p w14:paraId="360D3739" w14:textId="77777777" w:rsidR="00635A93" w:rsidRPr="00635A93" w:rsidRDefault="00635A93" w:rsidP="00635A93">
            <w:pPr>
              <w:pStyle w:val="BodyText"/>
              <w:jc w:val="center"/>
              <w:rPr>
                <w:b/>
                <w:color w:val="FFFFFF" w:themeColor="background1"/>
                <w:lang w:eastAsia="de-DE"/>
              </w:rPr>
            </w:pPr>
          </w:p>
        </w:tc>
        <w:tc>
          <w:tcPr>
            <w:tcW w:w="236" w:type="dxa"/>
            <w:shd w:val="clear" w:color="auto" w:fill="00558C"/>
            <w:noWrap/>
            <w:hideMark/>
          </w:tcPr>
          <w:p w14:paraId="340C57C1" w14:textId="77777777" w:rsidR="00635A93" w:rsidRPr="00635A93" w:rsidRDefault="00635A93" w:rsidP="00635A93">
            <w:pPr>
              <w:pStyle w:val="BodyText"/>
              <w:jc w:val="center"/>
              <w:rPr>
                <w:b/>
                <w:color w:val="FFFFFF" w:themeColor="background1"/>
                <w:lang w:eastAsia="de-DE"/>
              </w:rPr>
            </w:pPr>
            <w:r w:rsidRPr="00635A93">
              <w:rPr>
                <w:b/>
                <w:color w:val="FFFFFF" w:themeColor="background1"/>
                <w:lang w:eastAsia="de-DE"/>
              </w:rPr>
              <w:t>Total</w:t>
            </w:r>
          </w:p>
        </w:tc>
        <w:tc>
          <w:tcPr>
            <w:tcW w:w="1020" w:type="dxa"/>
            <w:shd w:val="clear" w:color="auto" w:fill="00558C"/>
            <w:noWrap/>
            <w:hideMark/>
          </w:tcPr>
          <w:p w14:paraId="588F5CFB" w14:textId="77777777" w:rsidR="00635A93" w:rsidRPr="00635A93" w:rsidRDefault="00635A93" w:rsidP="00635A93">
            <w:pPr>
              <w:pStyle w:val="BodyText"/>
              <w:jc w:val="center"/>
              <w:rPr>
                <w:b/>
                <w:color w:val="FFFFFF" w:themeColor="background1"/>
                <w:lang w:eastAsia="de-DE"/>
              </w:rPr>
            </w:pPr>
            <w:r w:rsidRPr="00635A93">
              <w:rPr>
                <w:b/>
                <w:color w:val="FFFFFF" w:themeColor="background1"/>
                <w:lang w:eastAsia="de-DE"/>
              </w:rPr>
              <w:t>%</w:t>
            </w:r>
          </w:p>
        </w:tc>
      </w:tr>
      <w:tr w:rsidR="00635A93" w:rsidRPr="00635A93" w14:paraId="01FAECBB" w14:textId="77777777" w:rsidTr="00635A93">
        <w:trPr>
          <w:trHeight w:val="285"/>
          <w:jc w:val="center"/>
        </w:trPr>
        <w:tc>
          <w:tcPr>
            <w:tcW w:w="2911" w:type="dxa"/>
            <w:noWrap/>
            <w:hideMark/>
          </w:tcPr>
          <w:p w14:paraId="7E73E43E" w14:textId="77777777" w:rsidR="00635A93" w:rsidRPr="00635A93" w:rsidRDefault="00635A93" w:rsidP="00635A93">
            <w:pPr>
              <w:pStyle w:val="BodyText"/>
              <w:rPr>
                <w:lang w:eastAsia="de-DE"/>
              </w:rPr>
            </w:pPr>
            <w:r w:rsidRPr="00635A93">
              <w:rPr>
                <w:lang w:eastAsia="de-DE"/>
              </w:rPr>
              <w:t>Performance Indicators</w:t>
            </w:r>
          </w:p>
        </w:tc>
        <w:tc>
          <w:tcPr>
            <w:tcW w:w="236" w:type="dxa"/>
            <w:noWrap/>
            <w:hideMark/>
          </w:tcPr>
          <w:p w14:paraId="3F08259F" w14:textId="77777777" w:rsidR="00635A93" w:rsidRPr="00635A93" w:rsidRDefault="00635A93" w:rsidP="00635A93">
            <w:pPr>
              <w:pStyle w:val="BodyText"/>
              <w:rPr>
                <w:lang w:eastAsia="de-DE"/>
              </w:rPr>
            </w:pPr>
            <w:r w:rsidRPr="00635A93">
              <w:rPr>
                <w:lang w:eastAsia="de-DE"/>
              </w:rPr>
              <w:t>44</w:t>
            </w:r>
          </w:p>
        </w:tc>
        <w:tc>
          <w:tcPr>
            <w:tcW w:w="1020" w:type="dxa"/>
            <w:noWrap/>
            <w:hideMark/>
          </w:tcPr>
          <w:p w14:paraId="36980B6C" w14:textId="77777777" w:rsidR="00635A93" w:rsidRPr="00635A93" w:rsidRDefault="00635A93" w:rsidP="00635A93">
            <w:pPr>
              <w:pStyle w:val="BodyText"/>
              <w:rPr>
                <w:lang w:eastAsia="de-DE"/>
              </w:rPr>
            </w:pPr>
            <w:r w:rsidRPr="00635A93">
              <w:rPr>
                <w:lang w:eastAsia="de-DE"/>
              </w:rPr>
              <w:t>90%</w:t>
            </w:r>
          </w:p>
        </w:tc>
      </w:tr>
      <w:tr w:rsidR="00635A93" w:rsidRPr="00635A93" w14:paraId="2284F1D3" w14:textId="77777777" w:rsidTr="00635A93">
        <w:trPr>
          <w:trHeight w:val="285"/>
          <w:jc w:val="center"/>
        </w:trPr>
        <w:tc>
          <w:tcPr>
            <w:tcW w:w="2911" w:type="dxa"/>
            <w:noWrap/>
            <w:hideMark/>
          </w:tcPr>
          <w:p w14:paraId="125861C8" w14:textId="77777777" w:rsidR="00635A93" w:rsidRPr="00635A93" w:rsidRDefault="00635A93" w:rsidP="00635A93">
            <w:pPr>
              <w:pStyle w:val="BodyText"/>
              <w:rPr>
                <w:lang w:eastAsia="de-DE"/>
              </w:rPr>
            </w:pPr>
            <w:r w:rsidRPr="00635A93">
              <w:rPr>
                <w:lang w:eastAsia="de-DE"/>
              </w:rPr>
              <w:t>Risk Management</w:t>
            </w:r>
          </w:p>
        </w:tc>
        <w:tc>
          <w:tcPr>
            <w:tcW w:w="236" w:type="dxa"/>
            <w:noWrap/>
            <w:hideMark/>
          </w:tcPr>
          <w:p w14:paraId="63ABF0B3" w14:textId="77777777" w:rsidR="00635A93" w:rsidRPr="00635A93" w:rsidRDefault="00635A93" w:rsidP="00635A93">
            <w:pPr>
              <w:pStyle w:val="BodyText"/>
              <w:rPr>
                <w:lang w:eastAsia="de-DE"/>
              </w:rPr>
            </w:pPr>
            <w:r w:rsidRPr="00635A93">
              <w:rPr>
                <w:lang w:eastAsia="de-DE"/>
              </w:rPr>
              <w:t>35</w:t>
            </w:r>
          </w:p>
        </w:tc>
        <w:tc>
          <w:tcPr>
            <w:tcW w:w="1020" w:type="dxa"/>
            <w:noWrap/>
            <w:hideMark/>
          </w:tcPr>
          <w:p w14:paraId="563DF8F7" w14:textId="77777777" w:rsidR="00635A93" w:rsidRPr="00635A93" w:rsidRDefault="00635A93" w:rsidP="00635A93">
            <w:pPr>
              <w:pStyle w:val="BodyText"/>
              <w:rPr>
                <w:lang w:eastAsia="de-DE"/>
              </w:rPr>
            </w:pPr>
            <w:r w:rsidRPr="00635A93">
              <w:rPr>
                <w:lang w:eastAsia="de-DE"/>
              </w:rPr>
              <w:t>71%</w:t>
            </w:r>
          </w:p>
        </w:tc>
      </w:tr>
      <w:tr w:rsidR="00635A93" w:rsidRPr="00635A93" w14:paraId="2D847872" w14:textId="77777777" w:rsidTr="00635A93">
        <w:trPr>
          <w:trHeight w:val="285"/>
          <w:jc w:val="center"/>
        </w:trPr>
        <w:tc>
          <w:tcPr>
            <w:tcW w:w="2911" w:type="dxa"/>
            <w:noWrap/>
            <w:hideMark/>
          </w:tcPr>
          <w:p w14:paraId="613DFA2D" w14:textId="77777777" w:rsidR="00635A93" w:rsidRPr="00635A93" w:rsidRDefault="00635A93" w:rsidP="00635A93">
            <w:pPr>
              <w:pStyle w:val="BodyText"/>
              <w:rPr>
                <w:lang w:eastAsia="de-DE"/>
              </w:rPr>
            </w:pPr>
            <w:r w:rsidRPr="00635A93">
              <w:rPr>
                <w:lang w:eastAsia="de-DE"/>
              </w:rPr>
              <w:t>Training facility</w:t>
            </w:r>
          </w:p>
        </w:tc>
        <w:tc>
          <w:tcPr>
            <w:tcW w:w="236" w:type="dxa"/>
            <w:noWrap/>
            <w:hideMark/>
          </w:tcPr>
          <w:p w14:paraId="21B377FA" w14:textId="77777777" w:rsidR="00635A93" w:rsidRPr="00635A93" w:rsidRDefault="00635A93" w:rsidP="00635A93">
            <w:pPr>
              <w:pStyle w:val="BodyText"/>
              <w:rPr>
                <w:lang w:eastAsia="de-DE"/>
              </w:rPr>
            </w:pPr>
            <w:r w:rsidRPr="00635A93">
              <w:rPr>
                <w:lang w:eastAsia="de-DE"/>
              </w:rPr>
              <w:t>38</w:t>
            </w:r>
          </w:p>
        </w:tc>
        <w:tc>
          <w:tcPr>
            <w:tcW w:w="1020" w:type="dxa"/>
            <w:noWrap/>
            <w:hideMark/>
          </w:tcPr>
          <w:p w14:paraId="7D0E6D4F" w14:textId="77777777" w:rsidR="00635A93" w:rsidRPr="00635A93" w:rsidRDefault="00635A93" w:rsidP="00635A93">
            <w:pPr>
              <w:pStyle w:val="BodyText"/>
              <w:rPr>
                <w:lang w:eastAsia="de-DE"/>
              </w:rPr>
            </w:pPr>
            <w:r w:rsidRPr="00635A93">
              <w:rPr>
                <w:lang w:eastAsia="de-DE"/>
              </w:rPr>
              <w:t>78%</w:t>
            </w:r>
          </w:p>
        </w:tc>
      </w:tr>
    </w:tbl>
    <w:p w14:paraId="3928356B" w14:textId="77777777" w:rsidR="00635A93" w:rsidRDefault="00635A93" w:rsidP="000275D1">
      <w:pPr>
        <w:pStyle w:val="BodyText"/>
        <w:rPr>
          <w:lang w:eastAsia="de-DE"/>
        </w:rPr>
      </w:pPr>
    </w:p>
    <w:p w14:paraId="41CEDE6F" w14:textId="5B8131ED" w:rsidR="00DB2407" w:rsidRDefault="00DB2407" w:rsidP="000275D1">
      <w:pPr>
        <w:pStyle w:val="BodyText"/>
        <w:rPr>
          <w:lang w:eastAsia="de-DE"/>
        </w:rPr>
      </w:pPr>
      <w:r>
        <w:rPr>
          <w:noProof/>
          <w:lang w:val="en-IE" w:eastAsia="en-IE"/>
        </w:rPr>
        <w:drawing>
          <wp:inline distT="0" distB="0" distL="0" distR="0" wp14:anchorId="1279D8F2" wp14:editId="255DA3B2">
            <wp:extent cx="6338570" cy="2755900"/>
            <wp:effectExtent l="19050" t="19050" r="24130"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38570" cy="2755900"/>
                    </a:xfrm>
                    <a:prstGeom prst="rect">
                      <a:avLst/>
                    </a:prstGeom>
                    <a:noFill/>
                    <a:ln w="12700">
                      <a:solidFill>
                        <a:srgbClr val="0070C0"/>
                      </a:solidFill>
                    </a:ln>
                  </pic:spPr>
                </pic:pic>
              </a:graphicData>
            </a:graphic>
          </wp:inline>
        </w:drawing>
      </w:r>
    </w:p>
    <w:p w14:paraId="499354FC" w14:textId="77777777" w:rsidR="00A20B4C" w:rsidRDefault="00A20B4C" w:rsidP="00A20B4C">
      <w:pPr>
        <w:pStyle w:val="Figure"/>
      </w:pPr>
      <w:bookmarkStart w:id="32" w:name="_Ref530678730"/>
      <w:bookmarkStart w:id="33" w:name="_Toc530816908"/>
      <w:bookmarkStart w:id="34" w:name="_Toc532237141"/>
      <w:r>
        <w:t>Organisation management</w:t>
      </w:r>
      <w:bookmarkEnd w:id="32"/>
      <w:bookmarkEnd w:id="33"/>
      <w:bookmarkEnd w:id="34"/>
    </w:p>
    <w:p w14:paraId="7195A6F0" w14:textId="77777777" w:rsidR="00A20B4C" w:rsidRDefault="00A20B4C" w:rsidP="000275D1">
      <w:pPr>
        <w:pStyle w:val="BodyText"/>
        <w:rPr>
          <w:lang w:eastAsia="de-DE"/>
        </w:rPr>
      </w:pPr>
    </w:p>
    <w:p w14:paraId="7524E61C" w14:textId="7D2CCB2F" w:rsidR="000275D1" w:rsidRDefault="007043B3" w:rsidP="007043B3">
      <w:pPr>
        <w:pStyle w:val="Heading2"/>
        <w:rPr>
          <w:lang w:eastAsia="de-DE"/>
        </w:rPr>
      </w:pPr>
      <w:bookmarkStart w:id="35" w:name="_Toc532237096"/>
      <w:r>
        <w:rPr>
          <w:lang w:eastAsia="de-DE"/>
        </w:rPr>
        <w:t>Document management</w:t>
      </w:r>
      <w:bookmarkEnd w:id="35"/>
    </w:p>
    <w:p w14:paraId="08B96612" w14:textId="795E4FC7" w:rsidR="00F60821" w:rsidRDefault="002102C5" w:rsidP="00F60821">
      <w:pPr>
        <w:pStyle w:val="BodyText"/>
        <w:rPr>
          <w:lang w:eastAsia="de-DE"/>
        </w:rPr>
      </w:pPr>
      <w:r>
        <w:rPr>
          <w:lang w:eastAsia="de-DE"/>
        </w:rPr>
        <w:t xml:space="preserve">Based on the surveys from 2010 to 2017, </w:t>
      </w:r>
      <w:r w:rsidR="001B2C07">
        <w:rPr>
          <w:lang w:eastAsia="de-DE"/>
        </w:rPr>
        <w:t xml:space="preserve">67% of </w:t>
      </w:r>
      <w:r w:rsidR="00855BC9">
        <w:rPr>
          <w:lang w:eastAsia="de-DE"/>
        </w:rPr>
        <w:t>respondents</w:t>
      </w:r>
      <w:r w:rsidR="001B2C07">
        <w:rPr>
          <w:lang w:eastAsia="de-DE"/>
        </w:rPr>
        <w:t xml:space="preserve"> reported that they use some form of document management system.</w:t>
      </w:r>
      <w:r w:rsidR="00855BC9">
        <w:rPr>
          <w:lang w:eastAsia="de-DE"/>
        </w:rPr>
        <w:t xml:space="preserve"> </w:t>
      </w:r>
      <w:r w:rsidR="00855BC9">
        <w:rPr>
          <w:lang w:eastAsia="de-DE"/>
        </w:rPr>
        <w:fldChar w:fldCharType="begin"/>
      </w:r>
      <w:r w:rsidR="00855BC9">
        <w:rPr>
          <w:lang w:eastAsia="de-DE"/>
        </w:rPr>
        <w:instrText xml:space="preserve"> REF _Ref530681903 \r \h </w:instrText>
      </w:r>
      <w:r w:rsidR="00855BC9">
        <w:rPr>
          <w:lang w:eastAsia="de-DE"/>
        </w:rPr>
      </w:r>
      <w:r w:rsidR="00855BC9">
        <w:rPr>
          <w:lang w:eastAsia="de-DE"/>
        </w:rPr>
        <w:fldChar w:fldCharType="separate"/>
      </w:r>
      <w:r w:rsidR="00660B0D">
        <w:rPr>
          <w:lang w:eastAsia="de-DE"/>
        </w:rPr>
        <w:t>Table 2</w:t>
      </w:r>
      <w:r w:rsidR="00855BC9">
        <w:rPr>
          <w:lang w:eastAsia="de-DE"/>
        </w:rPr>
        <w:fldChar w:fldCharType="end"/>
      </w:r>
      <w:r w:rsidR="00855BC9">
        <w:rPr>
          <w:lang w:eastAsia="de-DE"/>
        </w:rPr>
        <w:t xml:space="preserve"> shows the breakdown. 24% reported that they use both ISO and other document management systems.</w:t>
      </w:r>
    </w:p>
    <w:p w14:paraId="5B515F68" w14:textId="74509C20" w:rsidR="001B2C07" w:rsidRDefault="001B2C07" w:rsidP="00A20B4C">
      <w:pPr>
        <w:pStyle w:val="Table"/>
      </w:pPr>
      <w:bookmarkStart w:id="36" w:name="_Ref530681903"/>
      <w:bookmarkStart w:id="37" w:name="_Toc532237203"/>
      <w:r>
        <w:t>Summary of document management certification</w:t>
      </w:r>
      <w:bookmarkEnd w:id="36"/>
      <w:bookmarkEnd w:id="37"/>
    </w:p>
    <w:tbl>
      <w:tblPr>
        <w:tblStyle w:val="TableGrid"/>
        <w:tblW w:w="4010" w:type="pct"/>
        <w:jc w:val="center"/>
        <w:tblLook w:val="04A0" w:firstRow="1" w:lastRow="0" w:firstColumn="1" w:lastColumn="0" w:noHBand="0" w:noVBand="1"/>
      </w:tblPr>
      <w:tblGrid>
        <w:gridCol w:w="3707"/>
        <w:gridCol w:w="2099"/>
        <w:gridCol w:w="2097"/>
      </w:tblGrid>
      <w:tr w:rsidR="001B2C07" w:rsidRPr="001B2C07" w14:paraId="48F033EB" w14:textId="77777777" w:rsidTr="00855BC9">
        <w:trPr>
          <w:trHeight w:val="285"/>
          <w:jc w:val="center"/>
        </w:trPr>
        <w:tc>
          <w:tcPr>
            <w:tcW w:w="2345" w:type="pct"/>
            <w:shd w:val="clear" w:color="auto" w:fill="00558C"/>
            <w:noWrap/>
            <w:hideMark/>
          </w:tcPr>
          <w:p w14:paraId="4652C30E" w14:textId="77777777" w:rsidR="001B2C07" w:rsidRPr="001B2C07" w:rsidRDefault="001B2C07" w:rsidP="001B2C07">
            <w:pPr>
              <w:pStyle w:val="BodyText"/>
              <w:rPr>
                <w:b/>
                <w:color w:val="FFFFFF" w:themeColor="background1"/>
                <w:lang w:eastAsia="de-DE"/>
              </w:rPr>
            </w:pPr>
          </w:p>
        </w:tc>
        <w:tc>
          <w:tcPr>
            <w:tcW w:w="1328" w:type="pct"/>
            <w:shd w:val="clear" w:color="auto" w:fill="00558C"/>
            <w:noWrap/>
            <w:vAlign w:val="center"/>
            <w:hideMark/>
          </w:tcPr>
          <w:p w14:paraId="7011BA30" w14:textId="77777777" w:rsidR="001B2C07" w:rsidRPr="001B2C07" w:rsidRDefault="001B2C07" w:rsidP="001B2C07">
            <w:pPr>
              <w:pStyle w:val="BodyText"/>
              <w:jc w:val="center"/>
              <w:rPr>
                <w:b/>
                <w:color w:val="FFFFFF" w:themeColor="background1"/>
                <w:lang w:eastAsia="de-DE"/>
              </w:rPr>
            </w:pPr>
            <w:r w:rsidRPr="001B2C07">
              <w:rPr>
                <w:b/>
                <w:color w:val="FFFFFF" w:themeColor="background1"/>
                <w:lang w:eastAsia="de-DE"/>
              </w:rPr>
              <w:t>Total</w:t>
            </w:r>
          </w:p>
        </w:tc>
        <w:tc>
          <w:tcPr>
            <w:tcW w:w="1327" w:type="pct"/>
            <w:shd w:val="clear" w:color="auto" w:fill="00558C"/>
            <w:noWrap/>
            <w:vAlign w:val="center"/>
            <w:hideMark/>
          </w:tcPr>
          <w:p w14:paraId="7320B5ED" w14:textId="77777777" w:rsidR="001B2C07" w:rsidRPr="001B2C07" w:rsidRDefault="001B2C07" w:rsidP="001B2C07">
            <w:pPr>
              <w:pStyle w:val="BodyText"/>
              <w:jc w:val="center"/>
              <w:rPr>
                <w:b/>
                <w:color w:val="FFFFFF" w:themeColor="background1"/>
                <w:lang w:eastAsia="de-DE"/>
              </w:rPr>
            </w:pPr>
            <w:r w:rsidRPr="001B2C07">
              <w:rPr>
                <w:b/>
                <w:color w:val="FFFFFF" w:themeColor="background1"/>
                <w:lang w:eastAsia="de-DE"/>
              </w:rPr>
              <w:t>%</w:t>
            </w:r>
          </w:p>
        </w:tc>
      </w:tr>
      <w:tr w:rsidR="001B2C07" w:rsidRPr="001B2C07" w14:paraId="62080028" w14:textId="77777777" w:rsidTr="00855BC9">
        <w:trPr>
          <w:trHeight w:val="285"/>
          <w:jc w:val="center"/>
        </w:trPr>
        <w:tc>
          <w:tcPr>
            <w:tcW w:w="2345" w:type="pct"/>
            <w:noWrap/>
            <w:hideMark/>
          </w:tcPr>
          <w:p w14:paraId="42048AB9" w14:textId="77777777" w:rsidR="001B2C07" w:rsidRPr="001B2C07" w:rsidRDefault="001B2C07" w:rsidP="001B2C07">
            <w:pPr>
              <w:pStyle w:val="BodyText"/>
              <w:rPr>
                <w:lang w:eastAsia="de-DE"/>
              </w:rPr>
            </w:pPr>
            <w:r w:rsidRPr="001B2C07">
              <w:rPr>
                <w:lang w:eastAsia="de-DE"/>
              </w:rPr>
              <w:t>ISO certification</w:t>
            </w:r>
          </w:p>
        </w:tc>
        <w:tc>
          <w:tcPr>
            <w:tcW w:w="1328" w:type="pct"/>
            <w:noWrap/>
            <w:vAlign w:val="center"/>
            <w:hideMark/>
          </w:tcPr>
          <w:p w14:paraId="434AB891" w14:textId="77777777" w:rsidR="001B2C07" w:rsidRPr="001B2C07" w:rsidRDefault="001B2C07" w:rsidP="001B2C07">
            <w:pPr>
              <w:pStyle w:val="BodyText"/>
              <w:jc w:val="center"/>
              <w:rPr>
                <w:lang w:eastAsia="de-DE"/>
              </w:rPr>
            </w:pPr>
            <w:r w:rsidRPr="001B2C07">
              <w:rPr>
                <w:lang w:eastAsia="de-DE"/>
              </w:rPr>
              <w:t>26</w:t>
            </w:r>
          </w:p>
        </w:tc>
        <w:tc>
          <w:tcPr>
            <w:tcW w:w="1327" w:type="pct"/>
            <w:noWrap/>
            <w:vAlign w:val="center"/>
            <w:hideMark/>
          </w:tcPr>
          <w:p w14:paraId="249778F4" w14:textId="77777777" w:rsidR="001B2C07" w:rsidRPr="001B2C07" w:rsidRDefault="001B2C07" w:rsidP="001B2C07">
            <w:pPr>
              <w:pStyle w:val="BodyText"/>
              <w:jc w:val="center"/>
              <w:rPr>
                <w:lang w:eastAsia="de-DE"/>
              </w:rPr>
            </w:pPr>
            <w:r w:rsidRPr="001B2C07">
              <w:rPr>
                <w:lang w:eastAsia="de-DE"/>
              </w:rPr>
              <w:t>53%</w:t>
            </w:r>
          </w:p>
        </w:tc>
      </w:tr>
      <w:tr w:rsidR="001B2C07" w:rsidRPr="001B2C07" w14:paraId="2943BDAE" w14:textId="77777777" w:rsidTr="00855BC9">
        <w:trPr>
          <w:trHeight w:val="285"/>
          <w:jc w:val="center"/>
        </w:trPr>
        <w:tc>
          <w:tcPr>
            <w:tcW w:w="2345" w:type="pct"/>
            <w:noWrap/>
            <w:hideMark/>
          </w:tcPr>
          <w:p w14:paraId="67FADE5D" w14:textId="77777777" w:rsidR="001B2C07" w:rsidRPr="001B2C07" w:rsidRDefault="001B2C07" w:rsidP="001B2C07">
            <w:pPr>
              <w:pStyle w:val="BodyText"/>
              <w:rPr>
                <w:lang w:eastAsia="de-DE"/>
              </w:rPr>
            </w:pPr>
            <w:r w:rsidRPr="001B2C07">
              <w:rPr>
                <w:lang w:eastAsia="de-DE"/>
              </w:rPr>
              <w:t>Other certification</w:t>
            </w:r>
          </w:p>
        </w:tc>
        <w:tc>
          <w:tcPr>
            <w:tcW w:w="1328" w:type="pct"/>
            <w:noWrap/>
            <w:vAlign w:val="center"/>
            <w:hideMark/>
          </w:tcPr>
          <w:p w14:paraId="1E317BD7" w14:textId="77777777" w:rsidR="001B2C07" w:rsidRPr="001B2C07" w:rsidRDefault="001B2C07" w:rsidP="001B2C07">
            <w:pPr>
              <w:pStyle w:val="BodyText"/>
              <w:jc w:val="center"/>
              <w:rPr>
                <w:lang w:eastAsia="de-DE"/>
              </w:rPr>
            </w:pPr>
            <w:r w:rsidRPr="001B2C07">
              <w:rPr>
                <w:lang w:eastAsia="de-DE"/>
              </w:rPr>
              <w:t>19</w:t>
            </w:r>
          </w:p>
        </w:tc>
        <w:tc>
          <w:tcPr>
            <w:tcW w:w="1327" w:type="pct"/>
            <w:noWrap/>
            <w:vAlign w:val="center"/>
            <w:hideMark/>
          </w:tcPr>
          <w:p w14:paraId="6B68A9B7" w14:textId="77777777" w:rsidR="001B2C07" w:rsidRPr="001B2C07" w:rsidRDefault="001B2C07" w:rsidP="001B2C07">
            <w:pPr>
              <w:pStyle w:val="BodyText"/>
              <w:jc w:val="center"/>
              <w:rPr>
                <w:lang w:eastAsia="de-DE"/>
              </w:rPr>
            </w:pPr>
            <w:r w:rsidRPr="001B2C07">
              <w:rPr>
                <w:lang w:eastAsia="de-DE"/>
              </w:rPr>
              <w:t>39%</w:t>
            </w:r>
          </w:p>
        </w:tc>
      </w:tr>
      <w:tr w:rsidR="001B2C07" w:rsidRPr="001B2C07" w14:paraId="25AF480D" w14:textId="77777777" w:rsidTr="00855BC9">
        <w:trPr>
          <w:trHeight w:val="285"/>
          <w:jc w:val="center"/>
        </w:trPr>
        <w:tc>
          <w:tcPr>
            <w:tcW w:w="2345" w:type="pct"/>
            <w:noWrap/>
            <w:hideMark/>
          </w:tcPr>
          <w:p w14:paraId="26D07AC7" w14:textId="77777777" w:rsidR="001B2C07" w:rsidRPr="001B2C07" w:rsidRDefault="001B2C07" w:rsidP="001B2C07">
            <w:pPr>
              <w:pStyle w:val="BodyText"/>
              <w:rPr>
                <w:lang w:eastAsia="de-DE"/>
              </w:rPr>
            </w:pPr>
            <w:r w:rsidRPr="001B2C07">
              <w:rPr>
                <w:lang w:eastAsia="de-DE"/>
              </w:rPr>
              <w:t>Certification to some standard</w:t>
            </w:r>
          </w:p>
        </w:tc>
        <w:tc>
          <w:tcPr>
            <w:tcW w:w="1328" w:type="pct"/>
            <w:noWrap/>
            <w:vAlign w:val="center"/>
            <w:hideMark/>
          </w:tcPr>
          <w:p w14:paraId="2702F179" w14:textId="77777777" w:rsidR="001B2C07" w:rsidRPr="001B2C07" w:rsidRDefault="001B2C07" w:rsidP="001B2C07">
            <w:pPr>
              <w:pStyle w:val="BodyText"/>
              <w:jc w:val="center"/>
              <w:rPr>
                <w:lang w:eastAsia="de-DE"/>
              </w:rPr>
            </w:pPr>
            <w:r w:rsidRPr="001B2C07">
              <w:rPr>
                <w:lang w:eastAsia="de-DE"/>
              </w:rPr>
              <w:t>33</w:t>
            </w:r>
          </w:p>
        </w:tc>
        <w:tc>
          <w:tcPr>
            <w:tcW w:w="1327" w:type="pct"/>
            <w:noWrap/>
            <w:vAlign w:val="center"/>
            <w:hideMark/>
          </w:tcPr>
          <w:p w14:paraId="36F665E1" w14:textId="77777777" w:rsidR="001B2C07" w:rsidRPr="001B2C07" w:rsidRDefault="001B2C07" w:rsidP="001B2C07">
            <w:pPr>
              <w:pStyle w:val="BodyText"/>
              <w:jc w:val="center"/>
              <w:rPr>
                <w:lang w:eastAsia="de-DE"/>
              </w:rPr>
            </w:pPr>
            <w:r w:rsidRPr="001B2C07">
              <w:rPr>
                <w:lang w:eastAsia="de-DE"/>
              </w:rPr>
              <w:t>67%</w:t>
            </w:r>
          </w:p>
        </w:tc>
      </w:tr>
    </w:tbl>
    <w:p w14:paraId="5BC60B0C" w14:textId="77777777" w:rsidR="001B2C07" w:rsidRDefault="001B2C07" w:rsidP="00F60821">
      <w:pPr>
        <w:pStyle w:val="BodyText"/>
        <w:rPr>
          <w:lang w:eastAsia="de-DE"/>
        </w:rPr>
      </w:pPr>
    </w:p>
    <w:p w14:paraId="648E201A" w14:textId="7B5F1597" w:rsidR="001B2C07" w:rsidRDefault="007D199A" w:rsidP="00F60821">
      <w:pPr>
        <w:pStyle w:val="BodyText"/>
        <w:rPr>
          <w:lang w:eastAsia="de-DE"/>
        </w:rPr>
      </w:pPr>
      <w:r>
        <w:rPr>
          <w:noProof/>
          <w:lang w:val="en-IE" w:eastAsia="en-IE"/>
        </w:rPr>
        <w:lastRenderedPageBreak/>
        <w:drawing>
          <wp:inline distT="0" distB="0" distL="0" distR="0" wp14:anchorId="704170DC" wp14:editId="145DA5FB">
            <wp:extent cx="6298565" cy="2755900"/>
            <wp:effectExtent l="19050" t="19050" r="26035" b="254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98565" cy="2755900"/>
                    </a:xfrm>
                    <a:prstGeom prst="rect">
                      <a:avLst/>
                    </a:prstGeom>
                    <a:noFill/>
                    <a:ln w="12700">
                      <a:solidFill>
                        <a:srgbClr val="0070C0"/>
                      </a:solidFill>
                    </a:ln>
                  </pic:spPr>
                </pic:pic>
              </a:graphicData>
            </a:graphic>
          </wp:inline>
        </w:drawing>
      </w:r>
    </w:p>
    <w:p w14:paraId="3ACD0CB7" w14:textId="2F1A22F1" w:rsidR="00A20B4C" w:rsidRDefault="00A20B4C" w:rsidP="00A20B4C">
      <w:pPr>
        <w:pStyle w:val="Figure"/>
      </w:pPr>
      <w:bookmarkStart w:id="38" w:name="_Toc530816909"/>
      <w:bookmarkStart w:id="39" w:name="_Toc532237142"/>
      <w:r>
        <w:t>Document management certification</w:t>
      </w:r>
      <w:bookmarkEnd w:id="38"/>
      <w:r w:rsidR="00883451">
        <w:t xml:space="preserve"> by country</w:t>
      </w:r>
      <w:bookmarkEnd w:id="39"/>
    </w:p>
    <w:p w14:paraId="71C166BF" w14:textId="77777777" w:rsidR="00387364" w:rsidRDefault="00387364" w:rsidP="00F60821">
      <w:pPr>
        <w:pStyle w:val="BodyText"/>
        <w:rPr>
          <w:lang w:eastAsia="de-DE"/>
        </w:rPr>
      </w:pPr>
    </w:p>
    <w:p w14:paraId="238FA6B3" w14:textId="77777777" w:rsidR="00387364" w:rsidRDefault="00387364" w:rsidP="00F60821">
      <w:pPr>
        <w:pStyle w:val="BodyText"/>
        <w:rPr>
          <w:lang w:eastAsia="de-DE"/>
        </w:rPr>
      </w:pPr>
    </w:p>
    <w:p w14:paraId="486C9964" w14:textId="4EBB1465" w:rsidR="001B2C07" w:rsidRDefault="009C038D" w:rsidP="00F60821">
      <w:pPr>
        <w:pStyle w:val="BodyText"/>
        <w:rPr>
          <w:lang w:eastAsia="de-DE"/>
        </w:rPr>
      </w:pPr>
      <w:r>
        <w:rPr>
          <w:lang w:eastAsia="de-DE"/>
        </w:rPr>
        <w:t xml:space="preserve">Other document management systems reported are shown in </w:t>
      </w:r>
      <w:r w:rsidR="00E4292C">
        <w:rPr>
          <w:lang w:eastAsia="de-DE"/>
        </w:rPr>
        <w:fldChar w:fldCharType="begin"/>
      </w:r>
      <w:r w:rsidR="00E4292C">
        <w:rPr>
          <w:lang w:eastAsia="de-DE"/>
        </w:rPr>
        <w:instrText xml:space="preserve"> REF _Ref530682457 \r \h </w:instrText>
      </w:r>
      <w:r w:rsidR="00E4292C">
        <w:rPr>
          <w:lang w:eastAsia="de-DE"/>
        </w:rPr>
      </w:r>
      <w:r w:rsidR="00E4292C">
        <w:rPr>
          <w:lang w:eastAsia="de-DE"/>
        </w:rPr>
        <w:fldChar w:fldCharType="separate"/>
      </w:r>
      <w:r w:rsidR="00660B0D">
        <w:rPr>
          <w:lang w:eastAsia="de-DE"/>
        </w:rPr>
        <w:t>Table 3</w:t>
      </w:r>
      <w:r w:rsidR="00E4292C">
        <w:rPr>
          <w:lang w:eastAsia="de-DE"/>
        </w:rPr>
        <w:fldChar w:fldCharType="end"/>
      </w:r>
      <w:r w:rsidR="00E4292C">
        <w:rPr>
          <w:lang w:eastAsia="de-DE"/>
        </w:rPr>
        <w:t>.</w:t>
      </w:r>
    </w:p>
    <w:p w14:paraId="25BE2B59" w14:textId="4EC76923" w:rsidR="00E4292C" w:rsidRDefault="00E4292C" w:rsidP="00A20B4C">
      <w:pPr>
        <w:pStyle w:val="Table"/>
      </w:pPr>
      <w:bookmarkStart w:id="40" w:name="_Ref530682457"/>
      <w:bookmarkStart w:id="41" w:name="_Toc532237204"/>
      <w:r>
        <w:t>Other document management systems</w:t>
      </w:r>
      <w:bookmarkEnd w:id="40"/>
      <w:bookmarkEnd w:id="41"/>
    </w:p>
    <w:tbl>
      <w:tblPr>
        <w:tblStyle w:val="TableGrid"/>
        <w:tblW w:w="0" w:type="auto"/>
        <w:jc w:val="center"/>
        <w:tblLook w:val="04A0" w:firstRow="1" w:lastRow="0" w:firstColumn="1" w:lastColumn="0" w:noHBand="0" w:noVBand="1"/>
      </w:tblPr>
      <w:tblGrid>
        <w:gridCol w:w="6056"/>
      </w:tblGrid>
      <w:tr w:rsidR="009C038D" w:rsidRPr="009C038D" w14:paraId="6952B1B2" w14:textId="77777777" w:rsidTr="00E4292C">
        <w:trPr>
          <w:trHeight w:val="285"/>
          <w:jc w:val="center"/>
        </w:trPr>
        <w:tc>
          <w:tcPr>
            <w:tcW w:w="6056" w:type="dxa"/>
            <w:noWrap/>
            <w:hideMark/>
          </w:tcPr>
          <w:p w14:paraId="5B7D19C6" w14:textId="77777777" w:rsidR="009C038D" w:rsidRPr="009C038D" w:rsidRDefault="009C038D" w:rsidP="009C038D">
            <w:pPr>
              <w:pStyle w:val="BodyText"/>
              <w:rPr>
                <w:lang w:eastAsia="de-DE"/>
              </w:rPr>
            </w:pPr>
            <w:proofErr w:type="spellStart"/>
            <w:r w:rsidRPr="009C038D">
              <w:rPr>
                <w:lang w:eastAsia="de-DE"/>
              </w:rPr>
              <w:t>Ecoports</w:t>
            </w:r>
            <w:proofErr w:type="spellEnd"/>
            <w:r w:rsidRPr="009C038D">
              <w:rPr>
                <w:lang w:eastAsia="de-DE"/>
              </w:rPr>
              <w:t xml:space="preserve"> Certification</w:t>
            </w:r>
          </w:p>
        </w:tc>
      </w:tr>
      <w:tr w:rsidR="009C038D" w:rsidRPr="009C038D" w14:paraId="26191518" w14:textId="77777777" w:rsidTr="00E4292C">
        <w:trPr>
          <w:trHeight w:val="285"/>
          <w:jc w:val="center"/>
        </w:trPr>
        <w:tc>
          <w:tcPr>
            <w:tcW w:w="6056" w:type="dxa"/>
            <w:noWrap/>
            <w:hideMark/>
          </w:tcPr>
          <w:p w14:paraId="2477E1AB" w14:textId="77777777" w:rsidR="009C038D" w:rsidRPr="009C038D" w:rsidRDefault="009C038D" w:rsidP="009C038D">
            <w:pPr>
              <w:pStyle w:val="BodyText"/>
              <w:rPr>
                <w:lang w:eastAsia="de-DE"/>
              </w:rPr>
            </w:pPr>
            <w:r w:rsidRPr="009C038D">
              <w:rPr>
                <w:lang w:eastAsia="de-DE"/>
              </w:rPr>
              <w:t>EFQM</w:t>
            </w:r>
          </w:p>
        </w:tc>
      </w:tr>
      <w:tr w:rsidR="009C038D" w:rsidRPr="009C038D" w14:paraId="786B5B70" w14:textId="77777777" w:rsidTr="00E4292C">
        <w:trPr>
          <w:trHeight w:val="285"/>
          <w:jc w:val="center"/>
        </w:trPr>
        <w:tc>
          <w:tcPr>
            <w:tcW w:w="6056" w:type="dxa"/>
            <w:noWrap/>
            <w:hideMark/>
          </w:tcPr>
          <w:p w14:paraId="2B4B077F" w14:textId="77777777" w:rsidR="009C038D" w:rsidRPr="009C038D" w:rsidRDefault="009C038D" w:rsidP="009C038D">
            <w:pPr>
              <w:pStyle w:val="BodyText"/>
              <w:rPr>
                <w:lang w:eastAsia="de-DE"/>
              </w:rPr>
            </w:pPr>
            <w:r w:rsidRPr="009C038D">
              <w:rPr>
                <w:lang w:eastAsia="de-DE"/>
              </w:rPr>
              <w:t xml:space="preserve">EFQM </w:t>
            </w:r>
          </w:p>
        </w:tc>
      </w:tr>
      <w:tr w:rsidR="009C038D" w:rsidRPr="009C038D" w14:paraId="15CAE4C0" w14:textId="77777777" w:rsidTr="00E4292C">
        <w:trPr>
          <w:trHeight w:val="285"/>
          <w:jc w:val="center"/>
        </w:trPr>
        <w:tc>
          <w:tcPr>
            <w:tcW w:w="6056" w:type="dxa"/>
            <w:noWrap/>
            <w:hideMark/>
          </w:tcPr>
          <w:p w14:paraId="499FE2C1" w14:textId="77777777" w:rsidR="009C038D" w:rsidRPr="009C038D" w:rsidRDefault="009C038D" w:rsidP="009C038D">
            <w:pPr>
              <w:pStyle w:val="BodyText"/>
              <w:rPr>
                <w:lang w:eastAsia="de-DE"/>
              </w:rPr>
            </w:pPr>
            <w:r w:rsidRPr="009C038D">
              <w:rPr>
                <w:lang w:eastAsia="de-DE"/>
              </w:rPr>
              <w:t>ISM</w:t>
            </w:r>
          </w:p>
        </w:tc>
      </w:tr>
      <w:tr w:rsidR="009C038D" w:rsidRPr="009C038D" w14:paraId="261C0075" w14:textId="77777777" w:rsidTr="00E4292C">
        <w:trPr>
          <w:trHeight w:val="285"/>
          <w:jc w:val="center"/>
        </w:trPr>
        <w:tc>
          <w:tcPr>
            <w:tcW w:w="6056" w:type="dxa"/>
            <w:noWrap/>
            <w:hideMark/>
          </w:tcPr>
          <w:p w14:paraId="23B65D0A" w14:textId="77777777" w:rsidR="009C038D" w:rsidRPr="009C038D" w:rsidRDefault="009C038D" w:rsidP="009C038D">
            <w:pPr>
              <w:pStyle w:val="BodyText"/>
              <w:rPr>
                <w:lang w:eastAsia="de-DE"/>
              </w:rPr>
            </w:pPr>
            <w:r w:rsidRPr="009C038D">
              <w:rPr>
                <w:lang w:eastAsia="de-DE"/>
              </w:rPr>
              <w:t>ISO 14001</w:t>
            </w:r>
          </w:p>
        </w:tc>
      </w:tr>
      <w:tr w:rsidR="009C038D" w:rsidRPr="009C038D" w14:paraId="0BC62885" w14:textId="77777777" w:rsidTr="00E4292C">
        <w:trPr>
          <w:trHeight w:val="285"/>
          <w:jc w:val="center"/>
        </w:trPr>
        <w:tc>
          <w:tcPr>
            <w:tcW w:w="6056" w:type="dxa"/>
            <w:noWrap/>
            <w:hideMark/>
          </w:tcPr>
          <w:p w14:paraId="1B4A4858" w14:textId="77777777" w:rsidR="009C038D" w:rsidRPr="009C038D" w:rsidRDefault="009C038D" w:rsidP="009C038D">
            <w:pPr>
              <w:pStyle w:val="BodyText"/>
              <w:rPr>
                <w:lang w:eastAsia="de-DE"/>
              </w:rPr>
            </w:pPr>
            <w:r w:rsidRPr="009C038D">
              <w:rPr>
                <w:lang w:eastAsia="de-DE"/>
              </w:rPr>
              <w:t>ISO 9001 /14001 / ROSPA LEVEL 5</w:t>
            </w:r>
          </w:p>
        </w:tc>
      </w:tr>
      <w:tr w:rsidR="009C038D" w:rsidRPr="009C038D" w14:paraId="318D30F6" w14:textId="77777777" w:rsidTr="00E4292C">
        <w:trPr>
          <w:trHeight w:val="285"/>
          <w:jc w:val="center"/>
        </w:trPr>
        <w:tc>
          <w:tcPr>
            <w:tcW w:w="6056" w:type="dxa"/>
            <w:noWrap/>
            <w:hideMark/>
          </w:tcPr>
          <w:p w14:paraId="4C0D33E8" w14:textId="77777777" w:rsidR="009C038D" w:rsidRPr="009C038D" w:rsidRDefault="009C038D" w:rsidP="009C038D">
            <w:pPr>
              <w:pStyle w:val="BodyText"/>
              <w:rPr>
                <w:lang w:eastAsia="de-DE"/>
              </w:rPr>
            </w:pPr>
            <w:r w:rsidRPr="009C038D">
              <w:rPr>
                <w:lang w:eastAsia="de-DE"/>
              </w:rPr>
              <w:t>ISO EN TRAMITE DE RENOVACION</w:t>
            </w:r>
          </w:p>
        </w:tc>
      </w:tr>
      <w:tr w:rsidR="009C038D" w:rsidRPr="009C038D" w14:paraId="4EA4EFF0" w14:textId="77777777" w:rsidTr="00E4292C">
        <w:trPr>
          <w:trHeight w:val="285"/>
          <w:jc w:val="center"/>
        </w:trPr>
        <w:tc>
          <w:tcPr>
            <w:tcW w:w="6056" w:type="dxa"/>
            <w:noWrap/>
            <w:hideMark/>
          </w:tcPr>
          <w:p w14:paraId="109C1381" w14:textId="77777777" w:rsidR="009C038D" w:rsidRPr="009C038D" w:rsidRDefault="009C038D" w:rsidP="009C038D">
            <w:pPr>
              <w:pStyle w:val="BodyText"/>
              <w:rPr>
                <w:lang w:eastAsia="de-DE"/>
              </w:rPr>
            </w:pPr>
            <w:r w:rsidRPr="009C038D">
              <w:rPr>
                <w:lang w:eastAsia="de-DE"/>
              </w:rPr>
              <w:t>ISO9001, ISO14001, AS/NZS4801</w:t>
            </w:r>
          </w:p>
        </w:tc>
      </w:tr>
      <w:tr w:rsidR="009C038D" w:rsidRPr="009C038D" w14:paraId="24AE70AE" w14:textId="77777777" w:rsidTr="00E4292C">
        <w:trPr>
          <w:trHeight w:val="285"/>
          <w:jc w:val="center"/>
        </w:trPr>
        <w:tc>
          <w:tcPr>
            <w:tcW w:w="6056" w:type="dxa"/>
            <w:noWrap/>
            <w:hideMark/>
          </w:tcPr>
          <w:p w14:paraId="2D7961EC" w14:textId="77777777" w:rsidR="009C038D" w:rsidRPr="009C038D" w:rsidRDefault="009C038D" w:rsidP="009C038D">
            <w:pPr>
              <w:pStyle w:val="BodyText"/>
              <w:rPr>
                <w:lang w:eastAsia="de-DE"/>
              </w:rPr>
            </w:pPr>
            <w:r w:rsidRPr="009C038D">
              <w:rPr>
                <w:lang w:eastAsia="de-DE"/>
              </w:rPr>
              <w:t>Non certified quality management system</w:t>
            </w:r>
          </w:p>
        </w:tc>
      </w:tr>
      <w:tr w:rsidR="009C038D" w:rsidRPr="009C038D" w14:paraId="0EDCE086" w14:textId="77777777" w:rsidTr="00E4292C">
        <w:trPr>
          <w:trHeight w:val="285"/>
          <w:jc w:val="center"/>
        </w:trPr>
        <w:tc>
          <w:tcPr>
            <w:tcW w:w="6056" w:type="dxa"/>
            <w:noWrap/>
            <w:hideMark/>
          </w:tcPr>
          <w:p w14:paraId="26510FEE" w14:textId="77777777" w:rsidR="009C038D" w:rsidRPr="009C038D" w:rsidRDefault="009C038D" w:rsidP="009C038D">
            <w:pPr>
              <w:pStyle w:val="BodyText"/>
              <w:rPr>
                <w:lang w:eastAsia="de-DE"/>
              </w:rPr>
            </w:pPr>
            <w:r w:rsidRPr="009C038D">
              <w:rPr>
                <w:lang w:eastAsia="de-DE"/>
              </w:rPr>
              <w:t>NTCGP 1000 E 150</w:t>
            </w:r>
          </w:p>
        </w:tc>
      </w:tr>
      <w:tr w:rsidR="009C038D" w:rsidRPr="009C038D" w14:paraId="135A6F64" w14:textId="77777777" w:rsidTr="00E4292C">
        <w:trPr>
          <w:trHeight w:val="285"/>
          <w:jc w:val="center"/>
        </w:trPr>
        <w:tc>
          <w:tcPr>
            <w:tcW w:w="6056" w:type="dxa"/>
            <w:noWrap/>
            <w:hideMark/>
          </w:tcPr>
          <w:p w14:paraId="4789FA77" w14:textId="77777777" w:rsidR="009C038D" w:rsidRPr="009C038D" w:rsidRDefault="009C038D" w:rsidP="009C038D">
            <w:pPr>
              <w:pStyle w:val="BodyText"/>
              <w:rPr>
                <w:lang w:eastAsia="de-DE"/>
              </w:rPr>
            </w:pPr>
            <w:r w:rsidRPr="009C038D">
              <w:rPr>
                <w:lang w:eastAsia="de-DE"/>
              </w:rPr>
              <w:t>QM is based on ISO 9001 but not certified</w:t>
            </w:r>
          </w:p>
        </w:tc>
      </w:tr>
      <w:tr w:rsidR="009C038D" w:rsidRPr="009C038D" w14:paraId="161F6150" w14:textId="77777777" w:rsidTr="00E4292C">
        <w:trPr>
          <w:trHeight w:val="285"/>
          <w:jc w:val="center"/>
        </w:trPr>
        <w:tc>
          <w:tcPr>
            <w:tcW w:w="6056" w:type="dxa"/>
            <w:noWrap/>
            <w:hideMark/>
          </w:tcPr>
          <w:p w14:paraId="1B43E11A" w14:textId="77777777" w:rsidR="009C038D" w:rsidRPr="009C038D" w:rsidRDefault="009C038D" w:rsidP="009C038D">
            <w:pPr>
              <w:pStyle w:val="BodyText"/>
              <w:rPr>
                <w:lang w:eastAsia="de-DE"/>
              </w:rPr>
            </w:pPr>
            <w:r w:rsidRPr="009C038D">
              <w:rPr>
                <w:lang w:eastAsia="de-DE"/>
              </w:rPr>
              <w:t>ROSPA (Safety)</w:t>
            </w:r>
          </w:p>
        </w:tc>
      </w:tr>
      <w:tr w:rsidR="009C038D" w:rsidRPr="009C038D" w14:paraId="07C11E8E" w14:textId="77777777" w:rsidTr="00E4292C">
        <w:trPr>
          <w:trHeight w:val="285"/>
          <w:jc w:val="center"/>
        </w:trPr>
        <w:tc>
          <w:tcPr>
            <w:tcW w:w="6056" w:type="dxa"/>
            <w:noWrap/>
            <w:hideMark/>
          </w:tcPr>
          <w:p w14:paraId="4CE4FCC0" w14:textId="747E322D" w:rsidR="009C038D" w:rsidRPr="009C038D" w:rsidRDefault="00E4292C" w:rsidP="009C038D">
            <w:pPr>
              <w:pStyle w:val="BodyText"/>
              <w:rPr>
                <w:lang w:eastAsia="de-DE"/>
              </w:rPr>
            </w:pPr>
            <w:r w:rsidRPr="009C038D">
              <w:rPr>
                <w:lang w:eastAsia="de-DE"/>
              </w:rPr>
              <w:t xml:space="preserve">Service Quality System </w:t>
            </w:r>
            <w:r w:rsidR="009C038D" w:rsidRPr="009C038D">
              <w:rPr>
                <w:lang w:eastAsia="de-DE"/>
              </w:rPr>
              <w:t>(AENOR)</w:t>
            </w:r>
          </w:p>
        </w:tc>
      </w:tr>
    </w:tbl>
    <w:p w14:paraId="735610B2" w14:textId="65767753" w:rsidR="00CD716F" w:rsidRDefault="00CD716F" w:rsidP="00CD716F">
      <w:pPr>
        <w:pStyle w:val="Heading1"/>
      </w:pPr>
      <w:bookmarkStart w:id="42" w:name="_Toc532237097"/>
      <w:r>
        <w:t>Marine Aids to Navigation Staff</w:t>
      </w:r>
      <w:bookmarkEnd w:id="42"/>
    </w:p>
    <w:p w14:paraId="759F2238" w14:textId="162D3B65" w:rsidR="002102C5" w:rsidRDefault="001513D3" w:rsidP="002102C5">
      <w:pPr>
        <w:pStyle w:val="BodyText"/>
        <w:rPr>
          <w:lang w:eastAsia="de-DE"/>
        </w:rPr>
      </w:pPr>
      <w:r>
        <w:rPr>
          <w:lang w:eastAsia="de-DE"/>
        </w:rPr>
        <w:t>Personnel involved in AtoN provision is divided into four groups – office staff, district depots, lighthouses/ lightkeepers, ships/vessels/maintenance.</w:t>
      </w:r>
      <w:r w:rsidR="00A21CBF">
        <w:rPr>
          <w:lang w:eastAsia="de-DE"/>
        </w:rPr>
        <w:t xml:space="preserve"> 2017 was the first year with the question on ships/vessels/maintenance so there is no trend for this category.</w:t>
      </w:r>
    </w:p>
    <w:p w14:paraId="24B94540" w14:textId="6A3B435D" w:rsidR="00947DA7" w:rsidRDefault="00947DA7" w:rsidP="002102C5">
      <w:pPr>
        <w:pStyle w:val="BodyText"/>
        <w:rPr>
          <w:lang w:eastAsia="de-DE"/>
        </w:rPr>
      </w:pPr>
      <w:r>
        <w:rPr>
          <w:lang w:eastAsia="de-DE"/>
        </w:rPr>
        <w:t xml:space="preserve">The number of personnel engaged in AtoN provision in 2017 is shown in </w:t>
      </w:r>
      <w:r w:rsidR="00636B0A">
        <w:rPr>
          <w:lang w:eastAsia="de-DE"/>
        </w:rPr>
        <w:fldChar w:fldCharType="begin"/>
      </w:r>
      <w:r w:rsidR="00636B0A">
        <w:rPr>
          <w:lang w:eastAsia="de-DE"/>
        </w:rPr>
        <w:instrText xml:space="preserve"> REF _Ref530819978 \r \h </w:instrText>
      </w:r>
      <w:r w:rsidR="00636B0A">
        <w:rPr>
          <w:lang w:eastAsia="de-DE"/>
        </w:rPr>
      </w:r>
      <w:r w:rsidR="00636B0A">
        <w:rPr>
          <w:lang w:eastAsia="de-DE"/>
        </w:rPr>
        <w:fldChar w:fldCharType="separate"/>
      </w:r>
      <w:r w:rsidR="00660B0D">
        <w:rPr>
          <w:lang w:eastAsia="de-DE"/>
        </w:rPr>
        <w:t>Figure 10</w:t>
      </w:r>
      <w:r w:rsidR="00636B0A">
        <w:rPr>
          <w:lang w:eastAsia="de-DE"/>
        </w:rPr>
        <w:fldChar w:fldCharType="end"/>
      </w:r>
      <w:r w:rsidR="00636B0A">
        <w:rPr>
          <w:lang w:eastAsia="de-DE"/>
        </w:rPr>
        <w:t>.</w:t>
      </w:r>
    </w:p>
    <w:p w14:paraId="72A266F6" w14:textId="7DA7C986" w:rsidR="00947DA7" w:rsidRDefault="00947DA7" w:rsidP="002102C5">
      <w:pPr>
        <w:pStyle w:val="BodyText"/>
        <w:rPr>
          <w:lang w:eastAsia="de-DE"/>
        </w:rPr>
      </w:pPr>
      <w:r>
        <w:rPr>
          <w:noProof/>
          <w:lang w:val="en-IE" w:eastAsia="en-IE"/>
        </w:rPr>
        <w:lastRenderedPageBreak/>
        <w:drawing>
          <wp:inline distT="0" distB="0" distL="0" distR="0" wp14:anchorId="375EAC2B" wp14:editId="67B53824">
            <wp:extent cx="6416318" cy="3657600"/>
            <wp:effectExtent l="19050" t="19050" r="22860" b="190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36356" cy="3669023"/>
                    </a:xfrm>
                    <a:prstGeom prst="rect">
                      <a:avLst/>
                    </a:prstGeom>
                    <a:noFill/>
                    <a:ln w="12700">
                      <a:solidFill>
                        <a:srgbClr val="0070C0"/>
                      </a:solidFill>
                    </a:ln>
                  </pic:spPr>
                </pic:pic>
              </a:graphicData>
            </a:graphic>
          </wp:inline>
        </w:drawing>
      </w:r>
    </w:p>
    <w:p w14:paraId="29ABAC1E" w14:textId="39F6B378" w:rsidR="00636B0A" w:rsidRDefault="00636B0A" w:rsidP="00636B0A">
      <w:pPr>
        <w:pStyle w:val="Figure"/>
      </w:pPr>
      <w:bookmarkStart w:id="43" w:name="_Ref530819978"/>
      <w:bookmarkStart w:id="44" w:name="_Toc532237143"/>
      <w:r>
        <w:t>AtoN personnel 2017</w:t>
      </w:r>
      <w:bookmarkEnd w:id="43"/>
      <w:bookmarkEnd w:id="44"/>
    </w:p>
    <w:p w14:paraId="3F21D901" w14:textId="4370A901" w:rsidR="00084859" w:rsidRDefault="00084859" w:rsidP="002102C5">
      <w:pPr>
        <w:pStyle w:val="BodyText"/>
        <w:rPr>
          <w:lang w:eastAsia="de-DE"/>
        </w:rPr>
      </w:pPr>
      <w:r>
        <w:rPr>
          <w:lang w:eastAsia="de-DE"/>
        </w:rPr>
        <w:t xml:space="preserve">The total number of personnel engaged in AtoN provision over the years 2010 to 2017 is shown in </w:t>
      </w:r>
      <w:r>
        <w:rPr>
          <w:lang w:eastAsia="de-DE"/>
        </w:rPr>
        <w:fldChar w:fldCharType="begin"/>
      </w:r>
      <w:r>
        <w:rPr>
          <w:lang w:eastAsia="de-DE"/>
        </w:rPr>
        <w:instrText xml:space="preserve"> REF _Ref530730015 \r \h </w:instrText>
      </w:r>
      <w:r>
        <w:rPr>
          <w:lang w:eastAsia="de-DE"/>
        </w:rPr>
      </w:r>
      <w:r>
        <w:rPr>
          <w:lang w:eastAsia="de-DE"/>
        </w:rPr>
        <w:fldChar w:fldCharType="separate"/>
      </w:r>
      <w:r w:rsidR="00660B0D">
        <w:rPr>
          <w:lang w:eastAsia="de-DE"/>
        </w:rPr>
        <w:t>Table 4</w:t>
      </w:r>
      <w:r>
        <w:rPr>
          <w:lang w:eastAsia="de-DE"/>
        </w:rPr>
        <w:fldChar w:fldCharType="end"/>
      </w:r>
      <w:r>
        <w:rPr>
          <w:lang w:eastAsia="de-DE"/>
        </w:rPr>
        <w:t xml:space="preserve">. Since different administrations with different staffing arrangements and significantly varying numbers of employees respond each year it is difficult to establish a trend from the absolute numbers. </w:t>
      </w:r>
    </w:p>
    <w:p w14:paraId="21A091BA" w14:textId="24CD43B5" w:rsidR="00084859" w:rsidRDefault="00084859" w:rsidP="00A20B4C">
      <w:pPr>
        <w:pStyle w:val="Table"/>
      </w:pPr>
      <w:bookmarkStart w:id="45" w:name="_Ref530730015"/>
      <w:bookmarkStart w:id="46" w:name="_Toc532237205"/>
      <w:r>
        <w:t>Total number of personnel engaged in AtoN provision</w:t>
      </w:r>
      <w:bookmarkEnd w:id="45"/>
      <w:bookmarkEnd w:id="46"/>
    </w:p>
    <w:tbl>
      <w:tblPr>
        <w:tblStyle w:val="TableGrid"/>
        <w:tblW w:w="0" w:type="auto"/>
        <w:jc w:val="center"/>
        <w:tblLook w:val="04A0" w:firstRow="1" w:lastRow="0" w:firstColumn="1" w:lastColumn="0" w:noHBand="0" w:noVBand="1"/>
      </w:tblPr>
      <w:tblGrid>
        <w:gridCol w:w="2578"/>
        <w:gridCol w:w="1020"/>
        <w:gridCol w:w="1020"/>
        <w:gridCol w:w="1020"/>
        <w:gridCol w:w="1020"/>
        <w:gridCol w:w="1020"/>
      </w:tblGrid>
      <w:tr w:rsidR="00084859" w:rsidRPr="00084859" w14:paraId="6F544F00" w14:textId="77777777" w:rsidTr="00935125">
        <w:trPr>
          <w:trHeight w:val="285"/>
          <w:jc w:val="center"/>
        </w:trPr>
        <w:tc>
          <w:tcPr>
            <w:tcW w:w="2578" w:type="dxa"/>
            <w:shd w:val="clear" w:color="auto" w:fill="00558C"/>
            <w:noWrap/>
            <w:hideMark/>
          </w:tcPr>
          <w:p w14:paraId="3C66B023" w14:textId="77777777" w:rsidR="00084859" w:rsidRPr="00084859" w:rsidRDefault="00084859" w:rsidP="00084859">
            <w:pPr>
              <w:pStyle w:val="BodyText"/>
              <w:rPr>
                <w:b/>
                <w:color w:val="FFFFFF" w:themeColor="background1"/>
                <w:sz w:val="20"/>
                <w:szCs w:val="20"/>
                <w:lang w:eastAsia="de-DE"/>
              </w:rPr>
            </w:pPr>
          </w:p>
        </w:tc>
        <w:tc>
          <w:tcPr>
            <w:tcW w:w="1020" w:type="dxa"/>
            <w:shd w:val="clear" w:color="auto" w:fill="00558C"/>
            <w:noWrap/>
            <w:hideMark/>
          </w:tcPr>
          <w:p w14:paraId="296848B4"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2010</w:t>
            </w:r>
          </w:p>
        </w:tc>
        <w:tc>
          <w:tcPr>
            <w:tcW w:w="1020" w:type="dxa"/>
            <w:shd w:val="clear" w:color="auto" w:fill="00558C"/>
            <w:noWrap/>
            <w:hideMark/>
          </w:tcPr>
          <w:p w14:paraId="20B9F1B7"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2011</w:t>
            </w:r>
          </w:p>
        </w:tc>
        <w:tc>
          <w:tcPr>
            <w:tcW w:w="1020" w:type="dxa"/>
            <w:shd w:val="clear" w:color="auto" w:fill="00558C"/>
            <w:noWrap/>
            <w:hideMark/>
          </w:tcPr>
          <w:p w14:paraId="187AC888"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2012</w:t>
            </w:r>
          </w:p>
        </w:tc>
        <w:tc>
          <w:tcPr>
            <w:tcW w:w="1020" w:type="dxa"/>
            <w:shd w:val="clear" w:color="auto" w:fill="00558C"/>
            <w:noWrap/>
            <w:hideMark/>
          </w:tcPr>
          <w:p w14:paraId="396BD516"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2014</w:t>
            </w:r>
          </w:p>
        </w:tc>
        <w:tc>
          <w:tcPr>
            <w:tcW w:w="1020" w:type="dxa"/>
            <w:shd w:val="clear" w:color="auto" w:fill="00558C"/>
            <w:noWrap/>
            <w:hideMark/>
          </w:tcPr>
          <w:p w14:paraId="78DA71FF"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2017</w:t>
            </w:r>
          </w:p>
        </w:tc>
      </w:tr>
      <w:tr w:rsidR="00084859" w:rsidRPr="00084859" w14:paraId="606E0568" w14:textId="77777777" w:rsidTr="00935125">
        <w:trPr>
          <w:trHeight w:val="285"/>
          <w:jc w:val="center"/>
        </w:trPr>
        <w:tc>
          <w:tcPr>
            <w:tcW w:w="2578" w:type="dxa"/>
            <w:noWrap/>
            <w:hideMark/>
          </w:tcPr>
          <w:p w14:paraId="1067AD83" w14:textId="77777777" w:rsidR="00084859" w:rsidRPr="00084859" w:rsidRDefault="00084859" w:rsidP="00084859">
            <w:pPr>
              <w:pStyle w:val="BodyText"/>
              <w:rPr>
                <w:sz w:val="20"/>
                <w:szCs w:val="20"/>
                <w:lang w:eastAsia="de-DE"/>
              </w:rPr>
            </w:pPr>
            <w:r w:rsidRPr="00084859">
              <w:rPr>
                <w:sz w:val="20"/>
                <w:szCs w:val="20"/>
                <w:lang w:eastAsia="de-DE"/>
              </w:rPr>
              <w:t>Staff</w:t>
            </w:r>
          </w:p>
        </w:tc>
        <w:tc>
          <w:tcPr>
            <w:tcW w:w="1020" w:type="dxa"/>
            <w:noWrap/>
            <w:hideMark/>
          </w:tcPr>
          <w:p w14:paraId="417514E2" w14:textId="77777777" w:rsidR="00084859" w:rsidRPr="00084859" w:rsidRDefault="00084859" w:rsidP="00084859">
            <w:pPr>
              <w:pStyle w:val="BodyText"/>
              <w:rPr>
                <w:sz w:val="20"/>
                <w:szCs w:val="20"/>
                <w:lang w:eastAsia="de-DE"/>
              </w:rPr>
            </w:pPr>
            <w:r w:rsidRPr="00084859">
              <w:rPr>
                <w:sz w:val="20"/>
                <w:szCs w:val="20"/>
                <w:lang w:eastAsia="de-DE"/>
              </w:rPr>
              <w:t>3731</w:t>
            </w:r>
          </w:p>
        </w:tc>
        <w:tc>
          <w:tcPr>
            <w:tcW w:w="1020" w:type="dxa"/>
            <w:noWrap/>
            <w:hideMark/>
          </w:tcPr>
          <w:p w14:paraId="43AEF63F" w14:textId="77777777" w:rsidR="00084859" w:rsidRPr="00084859" w:rsidRDefault="00084859" w:rsidP="00084859">
            <w:pPr>
              <w:pStyle w:val="BodyText"/>
              <w:rPr>
                <w:sz w:val="20"/>
                <w:szCs w:val="20"/>
                <w:lang w:eastAsia="de-DE"/>
              </w:rPr>
            </w:pPr>
            <w:r w:rsidRPr="00084859">
              <w:rPr>
                <w:sz w:val="20"/>
                <w:szCs w:val="20"/>
                <w:lang w:eastAsia="de-DE"/>
              </w:rPr>
              <w:t>2567</w:t>
            </w:r>
          </w:p>
        </w:tc>
        <w:tc>
          <w:tcPr>
            <w:tcW w:w="1020" w:type="dxa"/>
            <w:noWrap/>
            <w:hideMark/>
          </w:tcPr>
          <w:p w14:paraId="2A29A80E" w14:textId="77777777" w:rsidR="00084859" w:rsidRPr="00084859" w:rsidRDefault="00084859" w:rsidP="00084859">
            <w:pPr>
              <w:pStyle w:val="BodyText"/>
              <w:rPr>
                <w:sz w:val="20"/>
                <w:szCs w:val="20"/>
                <w:lang w:eastAsia="de-DE"/>
              </w:rPr>
            </w:pPr>
            <w:r w:rsidRPr="00084859">
              <w:rPr>
                <w:sz w:val="20"/>
                <w:szCs w:val="20"/>
                <w:lang w:eastAsia="de-DE"/>
              </w:rPr>
              <w:t>7892</w:t>
            </w:r>
          </w:p>
        </w:tc>
        <w:tc>
          <w:tcPr>
            <w:tcW w:w="1020" w:type="dxa"/>
            <w:noWrap/>
            <w:hideMark/>
          </w:tcPr>
          <w:p w14:paraId="1B20DA69" w14:textId="77777777" w:rsidR="00084859" w:rsidRPr="00084859" w:rsidRDefault="00084859" w:rsidP="00084859">
            <w:pPr>
              <w:pStyle w:val="BodyText"/>
              <w:rPr>
                <w:sz w:val="20"/>
                <w:szCs w:val="20"/>
                <w:lang w:eastAsia="de-DE"/>
              </w:rPr>
            </w:pPr>
            <w:r w:rsidRPr="00084859">
              <w:rPr>
                <w:sz w:val="20"/>
                <w:szCs w:val="20"/>
                <w:lang w:eastAsia="de-DE"/>
              </w:rPr>
              <w:t>1761</w:t>
            </w:r>
          </w:p>
        </w:tc>
        <w:tc>
          <w:tcPr>
            <w:tcW w:w="1020" w:type="dxa"/>
            <w:noWrap/>
            <w:hideMark/>
          </w:tcPr>
          <w:p w14:paraId="56679FE5" w14:textId="77777777" w:rsidR="00084859" w:rsidRPr="00084859" w:rsidRDefault="00084859" w:rsidP="00084859">
            <w:pPr>
              <w:pStyle w:val="BodyText"/>
              <w:rPr>
                <w:sz w:val="20"/>
                <w:szCs w:val="20"/>
                <w:lang w:eastAsia="de-DE"/>
              </w:rPr>
            </w:pPr>
            <w:r w:rsidRPr="00084859">
              <w:rPr>
                <w:sz w:val="20"/>
                <w:szCs w:val="20"/>
                <w:lang w:eastAsia="de-DE"/>
              </w:rPr>
              <w:t>1755</w:t>
            </w:r>
          </w:p>
        </w:tc>
      </w:tr>
      <w:tr w:rsidR="00084859" w:rsidRPr="00084859" w14:paraId="066A8B5D" w14:textId="77777777" w:rsidTr="00935125">
        <w:trPr>
          <w:trHeight w:val="285"/>
          <w:jc w:val="center"/>
        </w:trPr>
        <w:tc>
          <w:tcPr>
            <w:tcW w:w="2578" w:type="dxa"/>
            <w:noWrap/>
            <w:hideMark/>
          </w:tcPr>
          <w:p w14:paraId="77D2523A" w14:textId="77777777" w:rsidR="00084859" w:rsidRPr="00084859" w:rsidRDefault="00084859" w:rsidP="00084859">
            <w:pPr>
              <w:pStyle w:val="BodyText"/>
              <w:rPr>
                <w:sz w:val="20"/>
                <w:szCs w:val="20"/>
                <w:lang w:eastAsia="de-DE"/>
              </w:rPr>
            </w:pPr>
            <w:r w:rsidRPr="00084859">
              <w:rPr>
                <w:sz w:val="20"/>
                <w:szCs w:val="20"/>
                <w:lang w:eastAsia="de-DE"/>
              </w:rPr>
              <w:t>District Depot</w:t>
            </w:r>
          </w:p>
        </w:tc>
        <w:tc>
          <w:tcPr>
            <w:tcW w:w="1020" w:type="dxa"/>
            <w:noWrap/>
            <w:hideMark/>
          </w:tcPr>
          <w:p w14:paraId="2FE2E119" w14:textId="77777777" w:rsidR="00084859" w:rsidRPr="00084859" w:rsidRDefault="00084859" w:rsidP="00084859">
            <w:pPr>
              <w:pStyle w:val="BodyText"/>
              <w:rPr>
                <w:sz w:val="20"/>
                <w:szCs w:val="20"/>
                <w:lang w:eastAsia="de-DE"/>
              </w:rPr>
            </w:pPr>
            <w:r w:rsidRPr="00084859">
              <w:rPr>
                <w:sz w:val="20"/>
                <w:szCs w:val="20"/>
                <w:lang w:eastAsia="de-DE"/>
              </w:rPr>
              <w:t>106</w:t>
            </w:r>
          </w:p>
        </w:tc>
        <w:tc>
          <w:tcPr>
            <w:tcW w:w="1020" w:type="dxa"/>
            <w:noWrap/>
            <w:hideMark/>
          </w:tcPr>
          <w:p w14:paraId="2DE2363A" w14:textId="77777777" w:rsidR="00084859" w:rsidRPr="00084859" w:rsidRDefault="00084859" w:rsidP="00084859">
            <w:pPr>
              <w:pStyle w:val="BodyText"/>
              <w:rPr>
                <w:sz w:val="20"/>
                <w:szCs w:val="20"/>
                <w:lang w:eastAsia="de-DE"/>
              </w:rPr>
            </w:pPr>
            <w:r w:rsidRPr="00084859">
              <w:rPr>
                <w:sz w:val="20"/>
                <w:szCs w:val="20"/>
                <w:lang w:eastAsia="de-DE"/>
              </w:rPr>
              <w:t>5458</w:t>
            </w:r>
          </w:p>
        </w:tc>
        <w:tc>
          <w:tcPr>
            <w:tcW w:w="1020" w:type="dxa"/>
            <w:noWrap/>
            <w:hideMark/>
          </w:tcPr>
          <w:p w14:paraId="5A47271C" w14:textId="77777777" w:rsidR="00084859" w:rsidRPr="00084859" w:rsidRDefault="00084859" w:rsidP="00084859">
            <w:pPr>
              <w:pStyle w:val="BodyText"/>
              <w:rPr>
                <w:sz w:val="20"/>
                <w:szCs w:val="20"/>
                <w:lang w:eastAsia="de-DE"/>
              </w:rPr>
            </w:pPr>
            <w:r w:rsidRPr="00084859">
              <w:rPr>
                <w:sz w:val="20"/>
                <w:szCs w:val="20"/>
                <w:lang w:eastAsia="de-DE"/>
              </w:rPr>
              <w:t>590</w:t>
            </w:r>
          </w:p>
        </w:tc>
        <w:tc>
          <w:tcPr>
            <w:tcW w:w="1020" w:type="dxa"/>
            <w:noWrap/>
            <w:hideMark/>
          </w:tcPr>
          <w:p w14:paraId="76B4476B" w14:textId="77777777" w:rsidR="00084859" w:rsidRPr="00084859" w:rsidRDefault="00084859" w:rsidP="00084859">
            <w:pPr>
              <w:pStyle w:val="BodyText"/>
              <w:rPr>
                <w:sz w:val="20"/>
                <w:szCs w:val="20"/>
                <w:lang w:eastAsia="de-DE"/>
              </w:rPr>
            </w:pPr>
            <w:r w:rsidRPr="00084859">
              <w:rPr>
                <w:sz w:val="20"/>
                <w:szCs w:val="20"/>
                <w:lang w:eastAsia="de-DE"/>
              </w:rPr>
              <w:t>3197</w:t>
            </w:r>
          </w:p>
        </w:tc>
        <w:tc>
          <w:tcPr>
            <w:tcW w:w="1020" w:type="dxa"/>
            <w:noWrap/>
            <w:hideMark/>
          </w:tcPr>
          <w:p w14:paraId="7D24C370" w14:textId="77777777" w:rsidR="00084859" w:rsidRPr="00084859" w:rsidRDefault="00084859" w:rsidP="00084859">
            <w:pPr>
              <w:pStyle w:val="BodyText"/>
              <w:rPr>
                <w:sz w:val="20"/>
                <w:szCs w:val="20"/>
                <w:lang w:eastAsia="de-DE"/>
              </w:rPr>
            </w:pPr>
            <w:r w:rsidRPr="00084859">
              <w:rPr>
                <w:sz w:val="20"/>
                <w:szCs w:val="20"/>
                <w:lang w:eastAsia="de-DE"/>
              </w:rPr>
              <w:t>4047</w:t>
            </w:r>
          </w:p>
        </w:tc>
      </w:tr>
      <w:tr w:rsidR="00084859" w:rsidRPr="00084859" w14:paraId="462DD506" w14:textId="77777777" w:rsidTr="00935125">
        <w:trPr>
          <w:trHeight w:val="285"/>
          <w:jc w:val="center"/>
        </w:trPr>
        <w:tc>
          <w:tcPr>
            <w:tcW w:w="2578" w:type="dxa"/>
            <w:noWrap/>
            <w:hideMark/>
          </w:tcPr>
          <w:p w14:paraId="40712303" w14:textId="77777777" w:rsidR="00084859" w:rsidRPr="00084859" w:rsidRDefault="00084859" w:rsidP="00084859">
            <w:pPr>
              <w:pStyle w:val="BodyText"/>
              <w:rPr>
                <w:sz w:val="20"/>
                <w:szCs w:val="20"/>
                <w:lang w:eastAsia="de-DE"/>
              </w:rPr>
            </w:pPr>
            <w:r w:rsidRPr="00084859">
              <w:rPr>
                <w:sz w:val="20"/>
                <w:szCs w:val="20"/>
                <w:lang w:eastAsia="de-DE"/>
              </w:rPr>
              <w:t>Lightkeepers</w:t>
            </w:r>
          </w:p>
        </w:tc>
        <w:tc>
          <w:tcPr>
            <w:tcW w:w="1020" w:type="dxa"/>
            <w:noWrap/>
            <w:hideMark/>
          </w:tcPr>
          <w:p w14:paraId="22B10D63" w14:textId="77777777" w:rsidR="00084859" w:rsidRPr="00084859" w:rsidRDefault="00084859" w:rsidP="00084859">
            <w:pPr>
              <w:pStyle w:val="BodyText"/>
              <w:rPr>
                <w:sz w:val="20"/>
                <w:szCs w:val="20"/>
                <w:lang w:eastAsia="de-DE"/>
              </w:rPr>
            </w:pPr>
            <w:r w:rsidRPr="00084859">
              <w:rPr>
                <w:sz w:val="20"/>
                <w:szCs w:val="20"/>
                <w:lang w:eastAsia="de-DE"/>
              </w:rPr>
              <w:t>968</w:t>
            </w:r>
          </w:p>
        </w:tc>
        <w:tc>
          <w:tcPr>
            <w:tcW w:w="1020" w:type="dxa"/>
            <w:noWrap/>
            <w:hideMark/>
          </w:tcPr>
          <w:p w14:paraId="7D5B60EF" w14:textId="77777777" w:rsidR="00084859" w:rsidRPr="00084859" w:rsidRDefault="00084859" w:rsidP="00084859">
            <w:pPr>
              <w:pStyle w:val="BodyText"/>
              <w:rPr>
                <w:sz w:val="20"/>
                <w:szCs w:val="20"/>
                <w:lang w:eastAsia="de-DE"/>
              </w:rPr>
            </w:pPr>
            <w:r w:rsidRPr="00084859">
              <w:rPr>
                <w:sz w:val="20"/>
                <w:szCs w:val="20"/>
                <w:lang w:eastAsia="de-DE"/>
              </w:rPr>
              <w:t>1604</w:t>
            </w:r>
          </w:p>
        </w:tc>
        <w:tc>
          <w:tcPr>
            <w:tcW w:w="1020" w:type="dxa"/>
            <w:noWrap/>
            <w:hideMark/>
          </w:tcPr>
          <w:p w14:paraId="35A2A617" w14:textId="77777777" w:rsidR="00084859" w:rsidRPr="00084859" w:rsidRDefault="00084859" w:rsidP="00084859">
            <w:pPr>
              <w:pStyle w:val="BodyText"/>
              <w:rPr>
                <w:sz w:val="20"/>
                <w:szCs w:val="20"/>
                <w:lang w:eastAsia="de-DE"/>
              </w:rPr>
            </w:pPr>
            <w:r w:rsidRPr="00084859">
              <w:rPr>
                <w:sz w:val="20"/>
                <w:szCs w:val="20"/>
                <w:lang w:eastAsia="de-DE"/>
              </w:rPr>
              <w:t>738</w:t>
            </w:r>
          </w:p>
        </w:tc>
        <w:tc>
          <w:tcPr>
            <w:tcW w:w="1020" w:type="dxa"/>
            <w:noWrap/>
            <w:hideMark/>
          </w:tcPr>
          <w:p w14:paraId="3BCA7E2C" w14:textId="77777777" w:rsidR="00084859" w:rsidRPr="00084859" w:rsidRDefault="00084859" w:rsidP="00084859">
            <w:pPr>
              <w:pStyle w:val="BodyText"/>
              <w:rPr>
                <w:sz w:val="20"/>
                <w:szCs w:val="20"/>
                <w:lang w:eastAsia="de-DE"/>
              </w:rPr>
            </w:pPr>
            <w:r w:rsidRPr="00084859">
              <w:rPr>
                <w:sz w:val="20"/>
                <w:szCs w:val="20"/>
                <w:lang w:eastAsia="de-DE"/>
              </w:rPr>
              <w:t>857</w:t>
            </w:r>
          </w:p>
        </w:tc>
        <w:tc>
          <w:tcPr>
            <w:tcW w:w="1020" w:type="dxa"/>
            <w:noWrap/>
            <w:hideMark/>
          </w:tcPr>
          <w:p w14:paraId="62573234" w14:textId="77777777" w:rsidR="00084859" w:rsidRPr="00084859" w:rsidRDefault="00084859" w:rsidP="00084859">
            <w:pPr>
              <w:pStyle w:val="BodyText"/>
              <w:rPr>
                <w:sz w:val="20"/>
                <w:szCs w:val="20"/>
                <w:lang w:eastAsia="de-DE"/>
              </w:rPr>
            </w:pPr>
            <w:r w:rsidRPr="00084859">
              <w:rPr>
                <w:sz w:val="20"/>
                <w:szCs w:val="20"/>
                <w:lang w:eastAsia="de-DE"/>
              </w:rPr>
              <w:t>3986</w:t>
            </w:r>
          </w:p>
        </w:tc>
      </w:tr>
      <w:tr w:rsidR="00935125" w:rsidRPr="00084859" w14:paraId="00D5848E" w14:textId="77777777" w:rsidTr="00935125">
        <w:trPr>
          <w:trHeight w:val="285"/>
          <w:jc w:val="center"/>
        </w:trPr>
        <w:tc>
          <w:tcPr>
            <w:tcW w:w="2578" w:type="dxa"/>
            <w:tcBorders>
              <w:top w:val="nil"/>
              <w:left w:val="nil"/>
              <w:bottom w:val="nil"/>
              <w:right w:val="nil"/>
            </w:tcBorders>
            <w:shd w:val="clear" w:color="auto" w:fill="auto"/>
            <w:noWrap/>
            <w:vAlign w:val="bottom"/>
          </w:tcPr>
          <w:p w14:paraId="5372772C" w14:textId="7DC57E7E" w:rsidR="00935125" w:rsidRPr="00935125" w:rsidRDefault="00935125" w:rsidP="008F7DE3">
            <w:pPr>
              <w:pStyle w:val="BodyText"/>
              <w:rPr>
                <w:sz w:val="20"/>
                <w:szCs w:val="20"/>
                <w:lang w:eastAsia="de-DE"/>
              </w:rPr>
            </w:pPr>
            <w:r w:rsidRPr="00935125">
              <w:rPr>
                <w:color w:val="000000"/>
                <w:sz w:val="20"/>
                <w:szCs w:val="20"/>
              </w:rPr>
              <w:t xml:space="preserve">Ship/ </w:t>
            </w:r>
            <w:r w:rsidR="008F7DE3">
              <w:rPr>
                <w:color w:val="000000"/>
                <w:sz w:val="20"/>
                <w:szCs w:val="20"/>
              </w:rPr>
              <w:t>vessel / m</w:t>
            </w:r>
            <w:r w:rsidRPr="00935125">
              <w:rPr>
                <w:color w:val="000000"/>
                <w:sz w:val="20"/>
                <w:szCs w:val="20"/>
              </w:rPr>
              <w:t>aintenance</w:t>
            </w:r>
          </w:p>
        </w:tc>
        <w:tc>
          <w:tcPr>
            <w:tcW w:w="1020" w:type="dxa"/>
            <w:tcBorders>
              <w:top w:val="nil"/>
              <w:left w:val="nil"/>
              <w:bottom w:val="nil"/>
              <w:right w:val="nil"/>
            </w:tcBorders>
            <w:shd w:val="clear" w:color="auto" w:fill="auto"/>
            <w:noWrap/>
            <w:vAlign w:val="bottom"/>
          </w:tcPr>
          <w:p w14:paraId="6952C7F2"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27CD7D83"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1154C1F7"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7BA1DD1F" w14:textId="77777777" w:rsidR="00935125" w:rsidRPr="00084859" w:rsidRDefault="00935125" w:rsidP="00935125">
            <w:pPr>
              <w:pStyle w:val="BodyText"/>
              <w:rPr>
                <w:sz w:val="20"/>
                <w:szCs w:val="20"/>
                <w:lang w:eastAsia="de-DE"/>
              </w:rPr>
            </w:pPr>
          </w:p>
        </w:tc>
        <w:tc>
          <w:tcPr>
            <w:tcW w:w="1020" w:type="dxa"/>
            <w:tcBorders>
              <w:top w:val="single" w:sz="4" w:space="0" w:color="95B3D7"/>
              <w:left w:val="nil"/>
              <w:bottom w:val="nil"/>
              <w:right w:val="nil"/>
            </w:tcBorders>
            <w:shd w:val="clear" w:color="auto" w:fill="auto"/>
            <w:noWrap/>
            <w:vAlign w:val="bottom"/>
          </w:tcPr>
          <w:p w14:paraId="0BACD78A" w14:textId="3792DF02" w:rsidR="00935125" w:rsidRPr="00084859" w:rsidRDefault="00935125" w:rsidP="00935125">
            <w:pPr>
              <w:pStyle w:val="BodyText"/>
              <w:rPr>
                <w:sz w:val="20"/>
                <w:szCs w:val="20"/>
                <w:lang w:eastAsia="de-DE"/>
              </w:rPr>
            </w:pPr>
            <w:r>
              <w:rPr>
                <w:color w:val="000000"/>
                <w:szCs w:val="22"/>
              </w:rPr>
              <w:t>3984</w:t>
            </w:r>
          </w:p>
        </w:tc>
      </w:tr>
      <w:tr w:rsidR="00084859" w:rsidRPr="00084859" w14:paraId="39C5F70C" w14:textId="77777777" w:rsidTr="00935125">
        <w:trPr>
          <w:trHeight w:val="285"/>
          <w:jc w:val="center"/>
        </w:trPr>
        <w:tc>
          <w:tcPr>
            <w:tcW w:w="2578" w:type="dxa"/>
            <w:noWrap/>
            <w:hideMark/>
          </w:tcPr>
          <w:p w14:paraId="675222BD" w14:textId="74440554" w:rsidR="00084859" w:rsidRPr="00084859" w:rsidRDefault="00935125" w:rsidP="00084859">
            <w:pPr>
              <w:pStyle w:val="BodyText"/>
              <w:rPr>
                <w:sz w:val="20"/>
                <w:szCs w:val="20"/>
                <w:lang w:eastAsia="de-DE"/>
              </w:rPr>
            </w:pPr>
            <w:r w:rsidRPr="00935125">
              <w:rPr>
                <w:sz w:val="20"/>
                <w:szCs w:val="20"/>
                <w:lang w:eastAsia="de-DE"/>
              </w:rPr>
              <w:t xml:space="preserve">Total </w:t>
            </w:r>
            <w:proofErr w:type="spellStart"/>
            <w:r w:rsidRPr="00935125">
              <w:rPr>
                <w:sz w:val="20"/>
                <w:szCs w:val="20"/>
                <w:lang w:eastAsia="de-DE"/>
              </w:rPr>
              <w:t>excl</w:t>
            </w:r>
            <w:proofErr w:type="spellEnd"/>
            <w:r w:rsidRPr="00935125">
              <w:rPr>
                <w:sz w:val="20"/>
                <w:szCs w:val="20"/>
                <w:lang w:eastAsia="de-DE"/>
              </w:rPr>
              <w:t xml:space="preserve"> ship/ maintenance</w:t>
            </w:r>
          </w:p>
        </w:tc>
        <w:tc>
          <w:tcPr>
            <w:tcW w:w="1020" w:type="dxa"/>
            <w:noWrap/>
            <w:hideMark/>
          </w:tcPr>
          <w:p w14:paraId="3BBFAE49" w14:textId="77777777" w:rsidR="00084859" w:rsidRPr="00084859" w:rsidRDefault="00084859" w:rsidP="00084859">
            <w:pPr>
              <w:pStyle w:val="BodyText"/>
              <w:rPr>
                <w:sz w:val="20"/>
                <w:szCs w:val="20"/>
                <w:lang w:eastAsia="de-DE"/>
              </w:rPr>
            </w:pPr>
            <w:r w:rsidRPr="00084859">
              <w:rPr>
                <w:sz w:val="20"/>
                <w:szCs w:val="20"/>
                <w:lang w:eastAsia="de-DE"/>
              </w:rPr>
              <w:t>4805</w:t>
            </w:r>
          </w:p>
        </w:tc>
        <w:tc>
          <w:tcPr>
            <w:tcW w:w="1020" w:type="dxa"/>
            <w:noWrap/>
            <w:hideMark/>
          </w:tcPr>
          <w:p w14:paraId="438DFD5D" w14:textId="77777777" w:rsidR="00084859" w:rsidRPr="00084859" w:rsidRDefault="00084859" w:rsidP="00084859">
            <w:pPr>
              <w:pStyle w:val="BodyText"/>
              <w:rPr>
                <w:sz w:val="20"/>
                <w:szCs w:val="20"/>
                <w:lang w:eastAsia="de-DE"/>
              </w:rPr>
            </w:pPr>
            <w:r w:rsidRPr="00084859">
              <w:rPr>
                <w:sz w:val="20"/>
                <w:szCs w:val="20"/>
                <w:lang w:eastAsia="de-DE"/>
              </w:rPr>
              <w:t>9629</w:t>
            </w:r>
          </w:p>
        </w:tc>
        <w:tc>
          <w:tcPr>
            <w:tcW w:w="1020" w:type="dxa"/>
            <w:noWrap/>
            <w:hideMark/>
          </w:tcPr>
          <w:p w14:paraId="393DA044" w14:textId="77777777" w:rsidR="00084859" w:rsidRPr="00084859" w:rsidRDefault="00084859" w:rsidP="00084859">
            <w:pPr>
              <w:pStyle w:val="BodyText"/>
              <w:rPr>
                <w:sz w:val="20"/>
                <w:szCs w:val="20"/>
                <w:lang w:eastAsia="de-DE"/>
              </w:rPr>
            </w:pPr>
            <w:r w:rsidRPr="00084859">
              <w:rPr>
                <w:sz w:val="20"/>
                <w:szCs w:val="20"/>
                <w:lang w:eastAsia="de-DE"/>
              </w:rPr>
              <w:t>9220</w:t>
            </w:r>
          </w:p>
        </w:tc>
        <w:tc>
          <w:tcPr>
            <w:tcW w:w="1020" w:type="dxa"/>
            <w:noWrap/>
            <w:hideMark/>
          </w:tcPr>
          <w:p w14:paraId="0C3A357C" w14:textId="77777777" w:rsidR="00084859" w:rsidRPr="00084859" w:rsidRDefault="00084859" w:rsidP="00084859">
            <w:pPr>
              <w:pStyle w:val="BodyText"/>
              <w:rPr>
                <w:sz w:val="20"/>
                <w:szCs w:val="20"/>
                <w:lang w:eastAsia="de-DE"/>
              </w:rPr>
            </w:pPr>
            <w:r w:rsidRPr="00084859">
              <w:rPr>
                <w:sz w:val="20"/>
                <w:szCs w:val="20"/>
                <w:lang w:eastAsia="de-DE"/>
              </w:rPr>
              <w:t>5815</w:t>
            </w:r>
          </w:p>
        </w:tc>
        <w:tc>
          <w:tcPr>
            <w:tcW w:w="1020" w:type="dxa"/>
            <w:noWrap/>
            <w:hideMark/>
          </w:tcPr>
          <w:p w14:paraId="3022954A" w14:textId="77777777" w:rsidR="00084859" w:rsidRPr="00084859" w:rsidRDefault="00084859" w:rsidP="00084859">
            <w:pPr>
              <w:pStyle w:val="BodyText"/>
              <w:rPr>
                <w:sz w:val="20"/>
                <w:szCs w:val="20"/>
                <w:lang w:eastAsia="de-DE"/>
              </w:rPr>
            </w:pPr>
            <w:r w:rsidRPr="00084859">
              <w:rPr>
                <w:sz w:val="20"/>
                <w:szCs w:val="20"/>
                <w:lang w:eastAsia="de-DE"/>
              </w:rPr>
              <w:t>9788</w:t>
            </w:r>
          </w:p>
        </w:tc>
      </w:tr>
    </w:tbl>
    <w:p w14:paraId="08AD323A" w14:textId="77777777" w:rsidR="001513D3" w:rsidRDefault="001513D3" w:rsidP="002102C5">
      <w:pPr>
        <w:pStyle w:val="BodyText"/>
        <w:rPr>
          <w:lang w:eastAsia="de-DE"/>
        </w:rPr>
      </w:pPr>
    </w:p>
    <w:p w14:paraId="54106174" w14:textId="01EFDC7C" w:rsidR="00084859" w:rsidRDefault="00084859" w:rsidP="002102C5">
      <w:pPr>
        <w:pStyle w:val="BodyText"/>
        <w:rPr>
          <w:lang w:eastAsia="de-DE"/>
        </w:rPr>
      </w:pPr>
      <w:r w:rsidRPr="00084859">
        <w:rPr>
          <w:lang w:eastAsia="de-DE"/>
        </w:rPr>
        <w:t xml:space="preserve">The personnel numbers are normalised into the average number of personnel per country in </w:t>
      </w:r>
      <w:r>
        <w:rPr>
          <w:lang w:eastAsia="de-DE"/>
        </w:rPr>
        <w:fldChar w:fldCharType="begin"/>
      </w:r>
      <w:r>
        <w:rPr>
          <w:lang w:eastAsia="de-DE"/>
        </w:rPr>
        <w:instrText xml:space="preserve"> REF _Ref530730312 \r \h </w:instrText>
      </w:r>
      <w:r>
        <w:rPr>
          <w:lang w:eastAsia="de-DE"/>
        </w:rPr>
      </w:r>
      <w:r>
        <w:rPr>
          <w:lang w:eastAsia="de-DE"/>
        </w:rPr>
        <w:fldChar w:fldCharType="separate"/>
      </w:r>
      <w:r w:rsidR="00660B0D">
        <w:rPr>
          <w:lang w:eastAsia="de-DE"/>
        </w:rPr>
        <w:t>Table 5</w:t>
      </w:r>
      <w:r>
        <w:rPr>
          <w:lang w:eastAsia="de-DE"/>
        </w:rPr>
        <w:fldChar w:fldCharType="end"/>
      </w:r>
      <w:r w:rsidR="00A20B4C">
        <w:rPr>
          <w:lang w:eastAsia="de-DE"/>
        </w:rPr>
        <w:t xml:space="preserve"> </w:t>
      </w:r>
      <w:r w:rsidRPr="00084859">
        <w:rPr>
          <w:lang w:eastAsia="de-DE"/>
        </w:rPr>
        <w:t xml:space="preserve">to provide </w:t>
      </w:r>
      <w:r w:rsidR="00A31D29">
        <w:rPr>
          <w:lang w:eastAsia="de-DE"/>
        </w:rPr>
        <w:t xml:space="preserve">a </w:t>
      </w:r>
      <w:r>
        <w:rPr>
          <w:lang w:eastAsia="de-DE"/>
        </w:rPr>
        <w:t>view of trends.</w:t>
      </w:r>
      <w:r w:rsidR="007C3CA7">
        <w:rPr>
          <w:lang w:eastAsia="de-DE"/>
        </w:rPr>
        <w:t xml:space="preserve"> The differing numbers of AtoN provided by respondents skew the results somewhat.</w:t>
      </w:r>
    </w:p>
    <w:p w14:paraId="686DE989" w14:textId="6507D9D4" w:rsidR="00084859" w:rsidRDefault="00084859" w:rsidP="00A20B4C">
      <w:pPr>
        <w:pStyle w:val="Table"/>
      </w:pPr>
      <w:bookmarkStart w:id="47" w:name="_Ref530730312"/>
      <w:bookmarkStart w:id="48" w:name="_Toc532237206"/>
      <w:r>
        <w:t>A</w:t>
      </w:r>
      <w:r w:rsidRPr="00084859">
        <w:t>verage number of personnel per country</w:t>
      </w:r>
      <w:r>
        <w:t xml:space="preserve"> engaged in AtoN provision</w:t>
      </w:r>
      <w:bookmarkEnd w:id="47"/>
      <w:bookmarkEnd w:id="48"/>
    </w:p>
    <w:tbl>
      <w:tblPr>
        <w:tblStyle w:val="TableGrid"/>
        <w:tblW w:w="0" w:type="auto"/>
        <w:jc w:val="center"/>
        <w:tblLook w:val="04A0" w:firstRow="1" w:lastRow="0" w:firstColumn="1" w:lastColumn="0" w:noHBand="0" w:noVBand="1"/>
      </w:tblPr>
      <w:tblGrid>
        <w:gridCol w:w="3570"/>
        <w:gridCol w:w="1020"/>
        <w:gridCol w:w="1020"/>
        <w:gridCol w:w="1020"/>
        <w:gridCol w:w="1020"/>
        <w:gridCol w:w="1020"/>
      </w:tblGrid>
      <w:tr w:rsidR="00084859" w:rsidRPr="00084859" w14:paraId="2739A022" w14:textId="77777777" w:rsidTr="00935125">
        <w:trPr>
          <w:trHeight w:val="285"/>
          <w:jc w:val="center"/>
        </w:trPr>
        <w:tc>
          <w:tcPr>
            <w:tcW w:w="3570" w:type="dxa"/>
            <w:shd w:val="clear" w:color="auto" w:fill="00558C"/>
            <w:noWrap/>
            <w:hideMark/>
          </w:tcPr>
          <w:p w14:paraId="693C85EC" w14:textId="77777777" w:rsidR="00084859" w:rsidRPr="00084859" w:rsidRDefault="00084859" w:rsidP="00084859">
            <w:pPr>
              <w:pStyle w:val="BodyText"/>
              <w:rPr>
                <w:b/>
                <w:color w:val="FFFFFF" w:themeColor="background1"/>
                <w:sz w:val="20"/>
                <w:szCs w:val="20"/>
                <w:lang w:eastAsia="de-DE"/>
              </w:rPr>
            </w:pPr>
          </w:p>
        </w:tc>
        <w:tc>
          <w:tcPr>
            <w:tcW w:w="1020" w:type="dxa"/>
            <w:shd w:val="clear" w:color="auto" w:fill="00558C"/>
            <w:noWrap/>
            <w:vAlign w:val="center"/>
            <w:hideMark/>
          </w:tcPr>
          <w:p w14:paraId="2ECB1276"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2010</w:t>
            </w:r>
          </w:p>
        </w:tc>
        <w:tc>
          <w:tcPr>
            <w:tcW w:w="1020" w:type="dxa"/>
            <w:shd w:val="clear" w:color="auto" w:fill="00558C"/>
            <w:noWrap/>
            <w:vAlign w:val="center"/>
            <w:hideMark/>
          </w:tcPr>
          <w:p w14:paraId="3F900CF0"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2011</w:t>
            </w:r>
          </w:p>
        </w:tc>
        <w:tc>
          <w:tcPr>
            <w:tcW w:w="1020" w:type="dxa"/>
            <w:shd w:val="clear" w:color="auto" w:fill="00558C"/>
            <w:noWrap/>
            <w:vAlign w:val="center"/>
            <w:hideMark/>
          </w:tcPr>
          <w:p w14:paraId="144D2563"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2012</w:t>
            </w:r>
          </w:p>
        </w:tc>
        <w:tc>
          <w:tcPr>
            <w:tcW w:w="1020" w:type="dxa"/>
            <w:shd w:val="clear" w:color="auto" w:fill="00558C"/>
            <w:noWrap/>
            <w:vAlign w:val="center"/>
            <w:hideMark/>
          </w:tcPr>
          <w:p w14:paraId="6EA00467"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2014</w:t>
            </w:r>
          </w:p>
        </w:tc>
        <w:tc>
          <w:tcPr>
            <w:tcW w:w="1020" w:type="dxa"/>
            <w:shd w:val="clear" w:color="auto" w:fill="00558C"/>
            <w:noWrap/>
            <w:vAlign w:val="center"/>
            <w:hideMark/>
          </w:tcPr>
          <w:p w14:paraId="0BD5E187"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2017</w:t>
            </w:r>
          </w:p>
        </w:tc>
      </w:tr>
      <w:tr w:rsidR="00084859" w:rsidRPr="00084859" w14:paraId="071C69CD" w14:textId="77777777" w:rsidTr="00935125">
        <w:trPr>
          <w:trHeight w:val="285"/>
          <w:jc w:val="center"/>
        </w:trPr>
        <w:tc>
          <w:tcPr>
            <w:tcW w:w="3570" w:type="dxa"/>
            <w:noWrap/>
            <w:hideMark/>
          </w:tcPr>
          <w:p w14:paraId="68C0F2A5" w14:textId="77777777" w:rsidR="00084859" w:rsidRPr="00084859" w:rsidRDefault="00084859" w:rsidP="00084859">
            <w:pPr>
              <w:pStyle w:val="BodyText"/>
              <w:rPr>
                <w:sz w:val="20"/>
                <w:szCs w:val="20"/>
                <w:lang w:eastAsia="de-DE"/>
              </w:rPr>
            </w:pPr>
            <w:r w:rsidRPr="00084859">
              <w:rPr>
                <w:sz w:val="20"/>
                <w:szCs w:val="20"/>
                <w:lang w:eastAsia="de-DE"/>
              </w:rPr>
              <w:t>Staff</w:t>
            </w:r>
          </w:p>
        </w:tc>
        <w:tc>
          <w:tcPr>
            <w:tcW w:w="1020" w:type="dxa"/>
            <w:noWrap/>
            <w:vAlign w:val="center"/>
            <w:hideMark/>
          </w:tcPr>
          <w:p w14:paraId="4D9CDE60" w14:textId="77777777" w:rsidR="00084859" w:rsidRPr="00084859" w:rsidRDefault="00084859" w:rsidP="00935125">
            <w:pPr>
              <w:pStyle w:val="BodyText"/>
              <w:jc w:val="center"/>
              <w:rPr>
                <w:sz w:val="20"/>
                <w:szCs w:val="20"/>
                <w:lang w:eastAsia="de-DE"/>
              </w:rPr>
            </w:pPr>
            <w:r w:rsidRPr="00084859">
              <w:rPr>
                <w:sz w:val="20"/>
                <w:szCs w:val="20"/>
                <w:lang w:eastAsia="de-DE"/>
              </w:rPr>
              <w:t>170</w:t>
            </w:r>
          </w:p>
        </w:tc>
        <w:tc>
          <w:tcPr>
            <w:tcW w:w="1020" w:type="dxa"/>
            <w:noWrap/>
            <w:vAlign w:val="center"/>
            <w:hideMark/>
          </w:tcPr>
          <w:p w14:paraId="160BF932" w14:textId="77777777" w:rsidR="00084859" w:rsidRPr="00084859" w:rsidRDefault="00084859" w:rsidP="00935125">
            <w:pPr>
              <w:pStyle w:val="BodyText"/>
              <w:jc w:val="center"/>
              <w:rPr>
                <w:sz w:val="20"/>
                <w:szCs w:val="20"/>
                <w:lang w:eastAsia="de-DE"/>
              </w:rPr>
            </w:pPr>
            <w:r w:rsidRPr="00084859">
              <w:rPr>
                <w:sz w:val="20"/>
                <w:szCs w:val="20"/>
                <w:lang w:eastAsia="de-DE"/>
              </w:rPr>
              <w:t>151</w:t>
            </w:r>
          </w:p>
        </w:tc>
        <w:tc>
          <w:tcPr>
            <w:tcW w:w="1020" w:type="dxa"/>
            <w:noWrap/>
            <w:vAlign w:val="center"/>
            <w:hideMark/>
          </w:tcPr>
          <w:p w14:paraId="6463B15A" w14:textId="77777777" w:rsidR="00084859" w:rsidRPr="00084859" w:rsidRDefault="00084859" w:rsidP="00935125">
            <w:pPr>
              <w:pStyle w:val="BodyText"/>
              <w:jc w:val="center"/>
              <w:rPr>
                <w:sz w:val="20"/>
                <w:szCs w:val="20"/>
                <w:lang w:eastAsia="de-DE"/>
              </w:rPr>
            </w:pPr>
            <w:r w:rsidRPr="00084859">
              <w:rPr>
                <w:sz w:val="20"/>
                <w:szCs w:val="20"/>
                <w:lang w:eastAsia="de-DE"/>
              </w:rPr>
              <w:t>316</w:t>
            </w:r>
          </w:p>
        </w:tc>
        <w:tc>
          <w:tcPr>
            <w:tcW w:w="1020" w:type="dxa"/>
            <w:noWrap/>
            <w:vAlign w:val="center"/>
            <w:hideMark/>
          </w:tcPr>
          <w:p w14:paraId="5F97C0C1" w14:textId="77777777" w:rsidR="00084859" w:rsidRPr="00084859" w:rsidRDefault="00084859" w:rsidP="00935125">
            <w:pPr>
              <w:pStyle w:val="BodyText"/>
              <w:jc w:val="center"/>
              <w:rPr>
                <w:sz w:val="20"/>
                <w:szCs w:val="20"/>
                <w:lang w:eastAsia="de-DE"/>
              </w:rPr>
            </w:pPr>
            <w:r w:rsidRPr="00084859">
              <w:rPr>
                <w:sz w:val="20"/>
                <w:szCs w:val="20"/>
                <w:lang w:eastAsia="de-DE"/>
              </w:rPr>
              <w:t>68</w:t>
            </w:r>
          </w:p>
        </w:tc>
        <w:tc>
          <w:tcPr>
            <w:tcW w:w="1020" w:type="dxa"/>
            <w:noWrap/>
            <w:vAlign w:val="center"/>
            <w:hideMark/>
          </w:tcPr>
          <w:p w14:paraId="5BCA9E01" w14:textId="77777777" w:rsidR="00084859" w:rsidRPr="00084859" w:rsidRDefault="00084859" w:rsidP="00935125">
            <w:pPr>
              <w:pStyle w:val="BodyText"/>
              <w:jc w:val="center"/>
              <w:rPr>
                <w:sz w:val="20"/>
                <w:szCs w:val="20"/>
                <w:lang w:eastAsia="de-DE"/>
              </w:rPr>
            </w:pPr>
            <w:r w:rsidRPr="00084859">
              <w:rPr>
                <w:sz w:val="20"/>
                <w:szCs w:val="20"/>
                <w:lang w:eastAsia="de-DE"/>
              </w:rPr>
              <w:t>70</w:t>
            </w:r>
          </w:p>
        </w:tc>
      </w:tr>
      <w:tr w:rsidR="00084859" w:rsidRPr="00084859" w14:paraId="45EE51A0" w14:textId="77777777" w:rsidTr="00935125">
        <w:trPr>
          <w:trHeight w:val="285"/>
          <w:jc w:val="center"/>
        </w:trPr>
        <w:tc>
          <w:tcPr>
            <w:tcW w:w="3570" w:type="dxa"/>
            <w:noWrap/>
            <w:hideMark/>
          </w:tcPr>
          <w:p w14:paraId="6813A45A" w14:textId="77777777" w:rsidR="00084859" w:rsidRPr="00084859" w:rsidRDefault="00084859" w:rsidP="00084859">
            <w:pPr>
              <w:pStyle w:val="BodyText"/>
              <w:rPr>
                <w:sz w:val="20"/>
                <w:szCs w:val="20"/>
                <w:lang w:eastAsia="de-DE"/>
              </w:rPr>
            </w:pPr>
            <w:r w:rsidRPr="00084859">
              <w:rPr>
                <w:sz w:val="20"/>
                <w:szCs w:val="20"/>
                <w:lang w:eastAsia="de-DE"/>
              </w:rPr>
              <w:t>District Depot</w:t>
            </w:r>
          </w:p>
        </w:tc>
        <w:tc>
          <w:tcPr>
            <w:tcW w:w="1020" w:type="dxa"/>
            <w:noWrap/>
            <w:vAlign w:val="center"/>
            <w:hideMark/>
          </w:tcPr>
          <w:p w14:paraId="74BEE458" w14:textId="77777777" w:rsidR="00084859" w:rsidRPr="00084859" w:rsidRDefault="00084859" w:rsidP="00935125">
            <w:pPr>
              <w:pStyle w:val="BodyText"/>
              <w:jc w:val="center"/>
              <w:rPr>
                <w:sz w:val="20"/>
                <w:szCs w:val="20"/>
                <w:lang w:eastAsia="de-DE"/>
              </w:rPr>
            </w:pPr>
            <w:r w:rsidRPr="00084859">
              <w:rPr>
                <w:sz w:val="20"/>
                <w:szCs w:val="20"/>
                <w:lang w:eastAsia="de-DE"/>
              </w:rPr>
              <w:t>5</w:t>
            </w:r>
          </w:p>
        </w:tc>
        <w:tc>
          <w:tcPr>
            <w:tcW w:w="1020" w:type="dxa"/>
            <w:noWrap/>
            <w:vAlign w:val="center"/>
            <w:hideMark/>
          </w:tcPr>
          <w:p w14:paraId="5A4B0CDD" w14:textId="77777777" w:rsidR="00084859" w:rsidRPr="00084859" w:rsidRDefault="00084859" w:rsidP="00935125">
            <w:pPr>
              <w:pStyle w:val="BodyText"/>
              <w:jc w:val="center"/>
              <w:rPr>
                <w:sz w:val="20"/>
                <w:szCs w:val="20"/>
                <w:lang w:eastAsia="de-DE"/>
              </w:rPr>
            </w:pPr>
            <w:r w:rsidRPr="00084859">
              <w:rPr>
                <w:sz w:val="20"/>
                <w:szCs w:val="20"/>
                <w:lang w:eastAsia="de-DE"/>
              </w:rPr>
              <w:t>321</w:t>
            </w:r>
          </w:p>
        </w:tc>
        <w:tc>
          <w:tcPr>
            <w:tcW w:w="1020" w:type="dxa"/>
            <w:noWrap/>
            <w:vAlign w:val="center"/>
            <w:hideMark/>
          </w:tcPr>
          <w:p w14:paraId="0C394EBC" w14:textId="77777777" w:rsidR="00084859" w:rsidRPr="00084859" w:rsidRDefault="00084859" w:rsidP="00935125">
            <w:pPr>
              <w:pStyle w:val="BodyText"/>
              <w:jc w:val="center"/>
              <w:rPr>
                <w:sz w:val="20"/>
                <w:szCs w:val="20"/>
                <w:lang w:eastAsia="de-DE"/>
              </w:rPr>
            </w:pPr>
            <w:r w:rsidRPr="00084859">
              <w:rPr>
                <w:sz w:val="20"/>
                <w:szCs w:val="20"/>
                <w:lang w:eastAsia="de-DE"/>
              </w:rPr>
              <w:t>24</w:t>
            </w:r>
          </w:p>
        </w:tc>
        <w:tc>
          <w:tcPr>
            <w:tcW w:w="1020" w:type="dxa"/>
            <w:noWrap/>
            <w:vAlign w:val="center"/>
            <w:hideMark/>
          </w:tcPr>
          <w:p w14:paraId="0D8E2A9D" w14:textId="77777777" w:rsidR="00084859" w:rsidRPr="00084859" w:rsidRDefault="00084859" w:rsidP="00935125">
            <w:pPr>
              <w:pStyle w:val="BodyText"/>
              <w:jc w:val="center"/>
              <w:rPr>
                <w:sz w:val="20"/>
                <w:szCs w:val="20"/>
                <w:lang w:eastAsia="de-DE"/>
              </w:rPr>
            </w:pPr>
            <w:r w:rsidRPr="00084859">
              <w:rPr>
                <w:sz w:val="20"/>
                <w:szCs w:val="20"/>
                <w:lang w:eastAsia="de-DE"/>
              </w:rPr>
              <w:t>123</w:t>
            </w:r>
          </w:p>
        </w:tc>
        <w:tc>
          <w:tcPr>
            <w:tcW w:w="1020" w:type="dxa"/>
            <w:noWrap/>
            <w:vAlign w:val="center"/>
            <w:hideMark/>
          </w:tcPr>
          <w:p w14:paraId="220571E0" w14:textId="77777777" w:rsidR="00084859" w:rsidRPr="00084859" w:rsidRDefault="00084859" w:rsidP="00935125">
            <w:pPr>
              <w:pStyle w:val="BodyText"/>
              <w:jc w:val="center"/>
              <w:rPr>
                <w:sz w:val="20"/>
                <w:szCs w:val="20"/>
                <w:lang w:eastAsia="de-DE"/>
              </w:rPr>
            </w:pPr>
            <w:r w:rsidRPr="00084859">
              <w:rPr>
                <w:sz w:val="20"/>
                <w:szCs w:val="20"/>
                <w:lang w:eastAsia="de-DE"/>
              </w:rPr>
              <w:t>162</w:t>
            </w:r>
          </w:p>
        </w:tc>
      </w:tr>
      <w:tr w:rsidR="00084859" w:rsidRPr="00084859" w14:paraId="0FAF7D36" w14:textId="77777777" w:rsidTr="00935125">
        <w:trPr>
          <w:trHeight w:val="285"/>
          <w:jc w:val="center"/>
        </w:trPr>
        <w:tc>
          <w:tcPr>
            <w:tcW w:w="3570" w:type="dxa"/>
            <w:noWrap/>
            <w:hideMark/>
          </w:tcPr>
          <w:p w14:paraId="62BE4A41" w14:textId="77777777" w:rsidR="00084859" w:rsidRPr="00084859" w:rsidRDefault="00084859" w:rsidP="00084859">
            <w:pPr>
              <w:pStyle w:val="BodyText"/>
              <w:rPr>
                <w:sz w:val="20"/>
                <w:szCs w:val="20"/>
                <w:lang w:eastAsia="de-DE"/>
              </w:rPr>
            </w:pPr>
            <w:r w:rsidRPr="00084859">
              <w:rPr>
                <w:sz w:val="20"/>
                <w:szCs w:val="20"/>
                <w:lang w:eastAsia="de-DE"/>
              </w:rPr>
              <w:t>Lightkeepers</w:t>
            </w:r>
          </w:p>
        </w:tc>
        <w:tc>
          <w:tcPr>
            <w:tcW w:w="1020" w:type="dxa"/>
            <w:noWrap/>
            <w:vAlign w:val="center"/>
            <w:hideMark/>
          </w:tcPr>
          <w:p w14:paraId="08903441" w14:textId="77777777" w:rsidR="00084859" w:rsidRPr="00084859" w:rsidRDefault="00084859" w:rsidP="00935125">
            <w:pPr>
              <w:pStyle w:val="BodyText"/>
              <w:jc w:val="center"/>
              <w:rPr>
                <w:sz w:val="20"/>
                <w:szCs w:val="20"/>
                <w:lang w:eastAsia="de-DE"/>
              </w:rPr>
            </w:pPr>
            <w:r w:rsidRPr="00084859">
              <w:rPr>
                <w:sz w:val="20"/>
                <w:szCs w:val="20"/>
                <w:lang w:eastAsia="de-DE"/>
              </w:rPr>
              <w:t>44</w:t>
            </w:r>
          </w:p>
        </w:tc>
        <w:tc>
          <w:tcPr>
            <w:tcW w:w="1020" w:type="dxa"/>
            <w:noWrap/>
            <w:vAlign w:val="center"/>
            <w:hideMark/>
          </w:tcPr>
          <w:p w14:paraId="1F315192" w14:textId="77777777" w:rsidR="00084859" w:rsidRPr="00084859" w:rsidRDefault="00084859" w:rsidP="00935125">
            <w:pPr>
              <w:pStyle w:val="BodyText"/>
              <w:jc w:val="center"/>
              <w:rPr>
                <w:sz w:val="20"/>
                <w:szCs w:val="20"/>
                <w:lang w:eastAsia="de-DE"/>
              </w:rPr>
            </w:pPr>
            <w:r w:rsidRPr="00084859">
              <w:rPr>
                <w:sz w:val="20"/>
                <w:szCs w:val="20"/>
                <w:lang w:eastAsia="de-DE"/>
              </w:rPr>
              <w:t>94</w:t>
            </w:r>
          </w:p>
        </w:tc>
        <w:tc>
          <w:tcPr>
            <w:tcW w:w="1020" w:type="dxa"/>
            <w:noWrap/>
            <w:vAlign w:val="center"/>
            <w:hideMark/>
          </w:tcPr>
          <w:p w14:paraId="42130B1B" w14:textId="77777777" w:rsidR="00084859" w:rsidRPr="00084859" w:rsidRDefault="00084859" w:rsidP="00935125">
            <w:pPr>
              <w:pStyle w:val="BodyText"/>
              <w:jc w:val="center"/>
              <w:rPr>
                <w:sz w:val="20"/>
                <w:szCs w:val="20"/>
                <w:lang w:eastAsia="de-DE"/>
              </w:rPr>
            </w:pPr>
            <w:r w:rsidRPr="00084859">
              <w:rPr>
                <w:sz w:val="20"/>
                <w:szCs w:val="20"/>
                <w:lang w:eastAsia="de-DE"/>
              </w:rPr>
              <w:t>30</w:t>
            </w:r>
          </w:p>
        </w:tc>
        <w:tc>
          <w:tcPr>
            <w:tcW w:w="1020" w:type="dxa"/>
            <w:noWrap/>
            <w:vAlign w:val="center"/>
            <w:hideMark/>
          </w:tcPr>
          <w:p w14:paraId="6F9DE612" w14:textId="77777777" w:rsidR="00084859" w:rsidRPr="00084859" w:rsidRDefault="00084859" w:rsidP="00935125">
            <w:pPr>
              <w:pStyle w:val="BodyText"/>
              <w:jc w:val="center"/>
              <w:rPr>
                <w:sz w:val="20"/>
                <w:szCs w:val="20"/>
                <w:lang w:eastAsia="de-DE"/>
              </w:rPr>
            </w:pPr>
            <w:r w:rsidRPr="00084859">
              <w:rPr>
                <w:sz w:val="20"/>
                <w:szCs w:val="20"/>
                <w:lang w:eastAsia="de-DE"/>
              </w:rPr>
              <w:t>33</w:t>
            </w:r>
          </w:p>
        </w:tc>
        <w:tc>
          <w:tcPr>
            <w:tcW w:w="1020" w:type="dxa"/>
            <w:noWrap/>
            <w:vAlign w:val="center"/>
            <w:hideMark/>
          </w:tcPr>
          <w:p w14:paraId="17902386" w14:textId="77777777" w:rsidR="00084859" w:rsidRPr="00084859" w:rsidRDefault="00084859" w:rsidP="00935125">
            <w:pPr>
              <w:pStyle w:val="BodyText"/>
              <w:jc w:val="center"/>
              <w:rPr>
                <w:sz w:val="20"/>
                <w:szCs w:val="20"/>
                <w:lang w:eastAsia="de-DE"/>
              </w:rPr>
            </w:pPr>
            <w:r w:rsidRPr="00084859">
              <w:rPr>
                <w:sz w:val="20"/>
                <w:szCs w:val="20"/>
                <w:lang w:eastAsia="de-DE"/>
              </w:rPr>
              <w:t>159</w:t>
            </w:r>
          </w:p>
        </w:tc>
      </w:tr>
      <w:tr w:rsidR="00935125" w:rsidRPr="00084859" w14:paraId="210D4156" w14:textId="77777777" w:rsidTr="00935125">
        <w:trPr>
          <w:trHeight w:val="285"/>
          <w:jc w:val="center"/>
        </w:trPr>
        <w:tc>
          <w:tcPr>
            <w:tcW w:w="3570" w:type="dxa"/>
            <w:noWrap/>
            <w:vAlign w:val="center"/>
          </w:tcPr>
          <w:p w14:paraId="0E6F199B" w14:textId="3CA702A8" w:rsidR="00935125" w:rsidRPr="00935125" w:rsidRDefault="00935125" w:rsidP="00935125">
            <w:pPr>
              <w:pStyle w:val="BodyText"/>
              <w:jc w:val="left"/>
              <w:rPr>
                <w:sz w:val="20"/>
                <w:szCs w:val="20"/>
                <w:lang w:eastAsia="de-DE"/>
              </w:rPr>
            </w:pPr>
            <w:r w:rsidRPr="00935125">
              <w:rPr>
                <w:sz w:val="20"/>
                <w:szCs w:val="20"/>
              </w:rPr>
              <w:t>Ship</w:t>
            </w:r>
            <w:r w:rsidR="008F7DE3">
              <w:rPr>
                <w:sz w:val="20"/>
                <w:szCs w:val="20"/>
              </w:rPr>
              <w:t xml:space="preserve"> </w:t>
            </w:r>
            <w:r w:rsidRPr="00935125">
              <w:rPr>
                <w:sz w:val="20"/>
                <w:szCs w:val="20"/>
              </w:rPr>
              <w:t>/</w:t>
            </w:r>
            <w:r w:rsidR="008F7DE3">
              <w:rPr>
                <w:sz w:val="20"/>
                <w:szCs w:val="20"/>
              </w:rPr>
              <w:t xml:space="preserve"> vessel /</w:t>
            </w:r>
            <w:r w:rsidRPr="00935125">
              <w:rPr>
                <w:sz w:val="20"/>
                <w:szCs w:val="20"/>
              </w:rPr>
              <w:t xml:space="preserve"> maintenance</w:t>
            </w:r>
          </w:p>
        </w:tc>
        <w:tc>
          <w:tcPr>
            <w:tcW w:w="1020" w:type="dxa"/>
            <w:noWrap/>
            <w:vAlign w:val="center"/>
          </w:tcPr>
          <w:p w14:paraId="57361A9C" w14:textId="77777777" w:rsidR="00935125" w:rsidRPr="00935125" w:rsidRDefault="00935125" w:rsidP="00935125">
            <w:pPr>
              <w:pStyle w:val="BodyText"/>
              <w:jc w:val="center"/>
              <w:rPr>
                <w:sz w:val="20"/>
                <w:szCs w:val="20"/>
                <w:lang w:eastAsia="de-DE"/>
              </w:rPr>
            </w:pPr>
          </w:p>
        </w:tc>
        <w:tc>
          <w:tcPr>
            <w:tcW w:w="1020" w:type="dxa"/>
            <w:noWrap/>
            <w:vAlign w:val="center"/>
          </w:tcPr>
          <w:p w14:paraId="51A7C191" w14:textId="77777777" w:rsidR="00935125" w:rsidRPr="00935125" w:rsidRDefault="00935125" w:rsidP="00935125">
            <w:pPr>
              <w:pStyle w:val="BodyText"/>
              <w:jc w:val="center"/>
              <w:rPr>
                <w:sz w:val="20"/>
                <w:szCs w:val="20"/>
                <w:lang w:eastAsia="de-DE"/>
              </w:rPr>
            </w:pPr>
          </w:p>
        </w:tc>
        <w:tc>
          <w:tcPr>
            <w:tcW w:w="1020" w:type="dxa"/>
            <w:noWrap/>
            <w:vAlign w:val="center"/>
          </w:tcPr>
          <w:p w14:paraId="2BB9AAEC" w14:textId="77777777" w:rsidR="00935125" w:rsidRPr="00935125" w:rsidRDefault="00935125" w:rsidP="00935125">
            <w:pPr>
              <w:pStyle w:val="BodyText"/>
              <w:jc w:val="center"/>
              <w:rPr>
                <w:sz w:val="20"/>
                <w:szCs w:val="20"/>
                <w:lang w:eastAsia="de-DE"/>
              </w:rPr>
            </w:pPr>
          </w:p>
        </w:tc>
        <w:tc>
          <w:tcPr>
            <w:tcW w:w="1020" w:type="dxa"/>
            <w:noWrap/>
            <w:vAlign w:val="center"/>
          </w:tcPr>
          <w:p w14:paraId="0CDEF202" w14:textId="77777777" w:rsidR="00935125" w:rsidRPr="00935125" w:rsidRDefault="00935125" w:rsidP="00935125">
            <w:pPr>
              <w:pStyle w:val="BodyText"/>
              <w:jc w:val="center"/>
              <w:rPr>
                <w:sz w:val="20"/>
                <w:szCs w:val="20"/>
                <w:lang w:eastAsia="de-DE"/>
              </w:rPr>
            </w:pPr>
          </w:p>
        </w:tc>
        <w:tc>
          <w:tcPr>
            <w:tcW w:w="1020" w:type="dxa"/>
            <w:noWrap/>
            <w:vAlign w:val="center"/>
          </w:tcPr>
          <w:p w14:paraId="5FF6FB22" w14:textId="293356E9" w:rsidR="00935125" w:rsidRPr="00935125" w:rsidRDefault="00935125" w:rsidP="00935125">
            <w:pPr>
              <w:pStyle w:val="BodyText"/>
              <w:jc w:val="center"/>
              <w:rPr>
                <w:sz w:val="20"/>
                <w:szCs w:val="20"/>
                <w:lang w:eastAsia="de-DE"/>
              </w:rPr>
            </w:pPr>
            <w:r w:rsidRPr="00935125">
              <w:rPr>
                <w:sz w:val="20"/>
                <w:szCs w:val="20"/>
              </w:rPr>
              <w:t>159</w:t>
            </w:r>
          </w:p>
        </w:tc>
      </w:tr>
      <w:tr w:rsidR="00084859" w:rsidRPr="00084859" w14:paraId="722F05B4" w14:textId="77777777" w:rsidTr="00935125">
        <w:trPr>
          <w:trHeight w:val="285"/>
          <w:jc w:val="center"/>
        </w:trPr>
        <w:tc>
          <w:tcPr>
            <w:tcW w:w="3570" w:type="dxa"/>
            <w:noWrap/>
            <w:hideMark/>
          </w:tcPr>
          <w:p w14:paraId="5A633690" w14:textId="7B5E86DE" w:rsidR="00084859" w:rsidRPr="00084859" w:rsidRDefault="00935125" w:rsidP="00084859">
            <w:pPr>
              <w:pStyle w:val="BodyText"/>
              <w:rPr>
                <w:sz w:val="20"/>
                <w:szCs w:val="20"/>
                <w:lang w:eastAsia="de-DE"/>
              </w:rPr>
            </w:pPr>
            <w:r w:rsidRPr="00935125">
              <w:rPr>
                <w:sz w:val="20"/>
                <w:szCs w:val="20"/>
                <w:lang w:eastAsia="de-DE"/>
              </w:rPr>
              <w:t xml:space="preserve">Total </w:t>
            </w:r>
            <w:r>
              <w:rPr>
                <w:sz w:val="20"/>
                <w:szCs w:val="20"/>
                <w:lang w:eastAsia="de-DE"/>
              </w:rPr>
              <w:t xml:space="preserve">per country </w:t>
            </w:r>
            <w:proofErr w:type="spellStart"/>
            <w:r w:rsidRPr="00935125">
              <w:rPr>
                <w:sz w:val="20"/>
                <w:szCs w:val="20"/>
                <w:lang w:eastAsia="de-DE"/>
              </w:rPr>
              <w:t>excl</w:t>
            </w:r>
            <w:proofErr w:type="spellEnd"/>
            <w:r w:rsidRPr="00935125">
              <w:rPr>
                <w:sz w:val="20"/>
                <w:szCs w:val="20"/>
                <w:lang w:eastAsia="de-DE"/>
              </w:rPr>
              <w:t xml:space="preserve"> ship/ maintenance</w:t>
            </w:r>
          </w:p>
        </w:tc>
        <w:tc>
          <w:tcPr>
            <w:tcW w:w="1020" w:type="dxa"/>
            <w:noWrap/>
            <w:vAlign w:val="center"/>
            <w:hideMark/>
          </w:tcPr>
          <w:p w14:paraId="1829D21D" w14:textId="77777777" w:rsidR="00084859" w:rsidRPr="00084859" w:rsidRDefault="00084859" w:rsidP="00935125">
            <w:pPr>
              <w:pStyle w:val="BodyText"/>
              <w:jc w:val="center"/>
              <w:rPr>
                <w:sz w:val="20"/>
                <w:szCs w:val="20"/>
                <w:lang w:eastAsia="de-DE"/>
              </w:rPr>
            </w:pPr>
            <w:r w:rsidRPr="00084859">
              <w:rPr>
                <w:sz w:val="20"/>
                <w:szCs w:val="20"/>
                <w:lang w:eastAsia="de-DE"/>
              </w:rPr>
              <w:t>218</w:t>
            </w:r>
          </w:p>
        </w:tc>
        <w:tc>
          <w:tcPr>
            <w:tcW w:w="1020" w:type="dxa"/>
            <w:noWrap/>
            <w:vAlign w:val="center"/>
            <w:hideMark/>
          </w:tcPr>
          <w:p w14:paraId="176E56C3" w14:textId="77777777" w:rsidR="00084859" w:rsidRPr="00084859" w:rsidRDefault="00084859" w:rsidP="00935125">
            <w:pPr>
              <w:pStyle w:val="BodyText"/>
              <w:jc w:val="center"/>
              <w:rPr>
                <w:sz w:val="20"/>
                <w:szCs w:val="20"/>
                <w:lang w:eastAsia="de-DE"/>
              </w:rPr>
            </w:pPr>
            <w:r w:rsidRPr="00084859">
              <w:rPr>
                <w:sz w:val="20"/>
                <w:szCs w:val="20"/>
                <w:lang w:eastAsia="de-DE"/>
              </w:rPr>
              <w:t>566</w:t>
            </w:r>
          </w:p>
        </w:tc>
        <w:tc>
          <w:tcPr>
            <w:tcW w:w="1020" w:type="dxa"/>
            <w:noWrap/>
            <w:vAlign w:val="center"/>
            <w:hideMark/>
          </w:tcPr>
          <w:p w14:paraId="7F034177" w14:textId="77777777" w:rsidR="00084859" w:rsidRPr="00084859" w:rsidRDefault="00084859" w:rsidP="00935125">
            <w:pPr>
              <w:pStyle w:val="BodyText"/>
              <w:jc w:val="center"/>
              <w:rPr>
                <w:sz w:val="20"/>
                <w:szCs w:val="20"/>
                <w:lang w:eastAsia="de-DE"/>
              </w:rPr>
            </w:pPr>
            <w:r w:rsidRPr="00084859">
              <w:rPr>
                <w:sz w:val="20"/>
                <w:szCs w:val="20"/>
                <w:lang w:eastAsia="de-DE"/>
              </w:rPr>
              <w:t>369</w:t>
            </w:r>
          </w:p>
        </w:tc>
        <w:tc>
          <w:tcPr>
            <w:tcW w:w="1020" w:type="dxa"/>
            <w:noWrap/>
            <w:vAlign w:val="center"/>
            <w:hideMark/>
          </w:tcPr>
          <w:p w14:paraId="3AF36F23" w14:textId="77777777" w:rsidR="00084859" w:rsidRPr="00084859" w:rsidRDefault="00084859" w:rsidP="00935125">
            <w:pPr>
              <w:pStyle w:val="BodyText"/>
              <w:jc w:val="center"/>
              <w:rPr>
                <w:sz w:val="20"/>
                <w:szCs w:val="20"/>
                <w:lang w:eastAsia="de-DE"/>
              </w:rPr>
            </w:pPr>
            <w:r w:rsidRPr="00084859">
              <w:rPr>
                <w:sz w:val="20"/>
                <w:szCs w:val="20"/>
                <w:lang w:eastAsia="de-DE"/>
              </w:rPr>
              <w:t>224</w:t>
            </w:r>
          </w:p>
        </w:tc>
        <w:tc>
          <w:tcPr>
            <w:tcW w:w="1020" w:type="dxa"/>
            <w:noWrap/>
            <w:vAlign w:val="center"/>
            <w:hideMark/>
          </w:tcPr>
          <w:p w14:paraId="27FB63C3" w14:textId="77777777" w:rsidR="00084859" w:rsidRPr="00084859" w:rsidRDefault="00084859" w:rsidP="00935125">
            <w:pPr>
              <w:pStyle w:val="BodyText"/>
              <w:jc w:val="center"/>
              <w:rPr>
                <w:sz w:val="20"/>
                <w:szCs w:val="20"/>
                <w:lang w:eastAsia="de-DE"/>
              </w:rPr>
            </w:pPr>
            <w:r w:rsidRPr="00084859">
              <w:rPr>
                <w:sz w:val="20"/>
                <w:szCs w:val="20"/>
                <w:lang w:eastAsia="de-DE"/>
              </w:rPr>
              <w:t>392</w:t>
            </w:r>
          </w:p>
        </w:tc>
      </w:tr>
    </w:tbl>
    <w:p w14:paraId="51EBFAF8" w14:textId="77777777" w:rsidR="00084859" w:rsidRDefault="00084859" w:rsidP="002102C5">
      <w:pPr>
        <w:pStyle w:val="BodyText"/>
        <w:rPr>
          <w:lang w:eastAsia="de-DE"/>
        </w:rPr>
      </w:pPr>
    </w:p>
    <w:p w14:paraId="3B12CF39" w14:textId="6DF9F2C9" w:rsidR="00A20B4C" w:rsidRDefault="00935125" w:rsidP="00A20B4C">
      <w:pPr>
        <w:pStyle w:val="BodyText"/>
        <w:jc w:val="center"/>
        <w:rPr>
          <w:lang w:eastAsia="de-DE"/>
        </w:rPr>
      </w:pPr>
      <w:r>
        <w:rPr>
          <w:noProof/>
          <w:lang w:val="en-IE" w:eastAsia="en-IE"/>
        </w:rPr>
        <w:lastRenderedPageBreak/>
        <w:drawing>
          <wp:inline distT="0" distB="0" distL="0" distR="0" wp14:anchorId="590944FA" wp14:editId="2E37B27E">
            <wp:extent cx="4584700" cy="3115310"/>
            <wp:effectExtent l="19050" t="19050" r="25400" b="279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4700" cy="3115310"/>
                    </a:xfrm>
                    <a:prstGeom prst="rect">
                      <a:avLst/>
                    </a:prstGeom>
                    <a:noFill/>
                    <a:ln w="12700">
                      <a:solidFill>
                        <a:srgbClr val="0070C0"/>
                      </a:solidFill>
                    </a:ln>
                  </pic:spPr>
                </pic:pic>
              </a:graphicData>
            </a:graphic>
          </wp:inline>
        </w:drawing>
      </w:r>
    </w:p>
    <w:p w14:paraId="0284FB1F" w14:textId="71DB297D" w:rsidR="00A20B4C" w:rsidRDefault="00A20B4C" w:rsidP="00A20B4C">
      <w:pPr>
        <w:pStyle w:val="Figure"/>
      </w:pPr>
      <w:bookmarkStart w:id="49" w:name="_Toc530816910"/>
      <w:bookmarkStart w:id="50" w:name="_Toc532237144"/>
      <w:r w:rsidRPr="00A20B4C">
        <w:t>Average number of personnel per country engaged in AtoN provision</w:t>
      </w:r>
      <w:bookmarkEnd w:id="49"/>
      <w:bookmarkEnd w:id="50"/>
    </w:p>
    <w:p w14:paraId="2CA65AEC" w14:textId="3DCF0DFC" w:rsidR="00BE6CD0" w:rsidRDefault="007845D7" w:rsidP="007845D7">
      <w:pPr>
        <w:pStyle w:val="BodyText"/>
        <w:rPr>
          <w:lang w:eastAsia="en-GB"/>
        </w:rPr>
      </w:pPr>
      <w:r w:rsidRPr="007845D7">
        <w:rPr>
          <w:lang w:eastAsia="en-GB"/>
        </w:rPr>
        <w:t xml:space="preserve">The personnel numbers are normalised into the average number of personnel per </w:t>
      </w:r>
      <w:r w:rsidR="00A31D29">
        <w:rPr>
          <w:lang w:eastAsia="en-GB"/>
        </w:rPr>
        <w:t xml:space="preserve">lighthouse in </w:t>
      </w:r>
      <w:r w:rsidR="003801BC">
        <w:rPr>
          <w:lang w:eastAsia="en-GB"/>
        </w:rPr>
        <w:fldChar w:fldCharType="begin"/>
      </w:r>
      <w:r w:rsidR="003801BC">
        <w:rPr>
          <w:lang w:eastAsia="en-GB"/>
        </w:rPr>
        <w:instrText xml:space="preserve"> REF _Ref530827452 \r \h </w:instrText>
      </w:r>
      <w:r w:rsidR="003801BC">
        <w:rPr>
          <w:lang w:eastAsia="en-GB"/>
        </w:rPr>
      </w:r>
      <w:r w:rsidR="003801BC">
        <w:rPr>
          <w:lang w:eastAsia="en-GB"/>
        </w:rPr>
        <w:fldChar w:fldCharType="separate"/>
      </w:r>
      <w:r w:rsidR="00660B0D">
        <w:rPr>
          <w:lang w:eastAsia="en-GB"/>
        </w:rPr>
        <w:t>Figure 12</w:t>
      </w:r>
      <w:r w:rsidR="003801BC">
        <w:rPr>
          <w:lang w:eastAsia="en-GB"/>
        </w:rPr>
        <w:fldChar w:fldCharType="end"/>
      </w:r>
      <w:r w:rsidR="00A31D29">
        <w:rPr>
          <w:lang w:eastAsia="en-GB"/>
        </w:rPr>
        <w:t xml:space="preserve"> to provide an alternative </w:t>
      </w:r>
      <w:r w:rsidRPr="007845D7">
        <w:rPr>
          <w:lang w:eastAsia="en-GB"/>
        </w:rPr>
        <w:t>view of trends.</w:t>
      </w:r>
      <w:r w:rsidR="007C3CA7">
        <w:rPr>
          <w:lang w:eastAsia="en-GB"/>
        </w:rPr>
        <w:t xml:space="preserve"> This is probably the most reliable indicator of manning trends but is still subject to the individual respondents in any given year.</w:t>
      </w:r>
    </w:p>
    <w:p w14:paraId="68A4DA47" w14:textId="48D2AA45" w:rsidR="00A31D29" w:rsidRDefault="003801BC" w:rsidP="003801BC">
      <w:pPr>
        <w:pStyle w:val="BodyText"/>
        <w:jc w:val="center"/>
        <w:rPr>
          <w:lang w:eastAsia="en-GB"/>
        </w:rPr>
      </w:pPr>
      <w:r>
        <w:rPr>
          <w:noProof/>
          <w:lang w:val="en-IE" w:eastAsia="en-IE"/>
        </w:rPr>
        <w:drawing>
          <wp:inline distT="0" distB="0" distL="0" distR="0" wp14:anchorId="58DD1DE6" wp14:editId="29C75774">
            <wp:extent cx="4584700" cy="2755900"/>
            <wp:effectExtent l="19050" t="19050" r="25400" b="254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20E5C605" w14:textId="43B12409" w:rsidR="003801BC" w:rsidRPr="00BE6CD0" w:rsidRDefault="003801BC" w:rsidP="003801BC">
      <w:pPr>
        <w:pStyle w:val="Figure"/>
      </w:pPr>
      <w:bookmarkStart w:id="51" w:name="_Ref530827452"/>
      <w:bookmarkStart w:id="52" w:name="_Toc532237145"/>
      <w:r>
        <w:t>A</w:t>
      </w:r>
      <w:r w:rsidRPr="003801BC">
        <w:t xml:space="preserve">verage number of personnel </w:t>
      </w:r>
      <w:r>
        <w:t xml:space="preserve">engaged in AtoN provision </w:t>
      </w:r>
      <w:r w:rsidRPr="003801BC">
        <w:t>per lighthouse</w:t>
      </w:r>
      <w:bookmarkEnd w:id="51"/>
      <w:bookmarkEnd w:id="52"/>
    </w:p>
    <w:p w14:paraId="47CB833C" w14:textId="2204BD2C" w:rsidR="00CD716F" w:rsidRDefault="00CD716F" w:rsidP="00CD716F">
      <w:pPr>
        <w:pStyle w:val="Heading1"/>
      </w:pPr>
      <w:bookmarkStart w:id="53" w:name="_Toc532237098"/>
      <w:r>
        <w:t>Fixed Aids to Navigation including Lighthouses</w:t>
      </w:r>
      <w:bookmarkEnd w:id="53"/>
    </w:p>
    <w:p w14:paraId="67FAF1B8" w14:textId="2EC912A9" w:rsidR="00AB482F" w:rsidRDefault="002B7FD4" w:rsidP="00387364">
      <w:pPr>
        <w:pStyle w:val="Heading2"/>
        <w:rPr>
          <w:lang w:eastAsia="de-DE"/>
        </w:rPr>
      </w:pPr>
      <w:bookmarkStart w:id="54" w:name="_Toc532237099"/>
      <w:r>
        <w:rPr>
          <w:lang w:eastAsia="de-DE"/>
        </w:rPr>
        <w:t>Staffed and automated l</w:t>
      </w:r>
      <w:r w:rsidR="00387364">
        <w:rPr>
          <w:lang w:eastAsia="de-DE"/>
        </w:rPr>
        <w:t>ighthouses</w:t>
      </w:r>
      <w:bookmarkEnd w:id="54"/>
    </w:p>
    <w:p w14:paraId="455442C5" w14:textId="68E29604" w:rsidR="00947DA7" w:rsidRDefault="00A507E7" w:rsidP="00AB482F">
      <w:pPr>
        <w:pStyle w:val="BodyText"/>
        <w:rPr>
          <w:lang w:eastAsia="de-DE"/>
        </w:rPr>
      </w:pPr>
      <w:r>
        <w:rPr>
          <w:lang w:eastAsia="de-DE"/>
        </w:rPr>
        <w:t>Where available</w:t>
      </w:r>
      <w:r w:rsidR="008B5DCE">
        <w:rPr>
          <w:lang w:eastAsia="de-DE"/>
        </w:rPr>
        <w:t>,</w:t>
      </w:r>
      <w:r>
        <w:rPr>
          <w:lang w:eastAsia="de-DE"/>
        </w:rPr>
        <w:t xml:space="preserve"> the number of lighthouses was taken from the 2017 responses. Where 2017 data was not available, the most recent data from each respondent was taken back to 2010.</w:t>
      </w:r>
      <w:r w:rsidR="00B834D0">
        <w:rPr>
          <w:lang w:eastAsia="de-DE"/>
        </w:rPr>
        <w:t xml:space="preserve"> </w:t>
      </w:r>
    </w:p>
    <w:p w14:paraId="2DE82EC9" w14:textId="4C92544F" w:rsidR="00387364" w:rsidRDefault="00B834D0" w:rsidP="00AB482F">
      <w:pPr>
        <w:pStyle w:val="BodyText"/>
        <w:rPr>
          <w:lang w:eastAsia="de-DE"/>
        </w:rPr>
      </w:pPr>
      <w:r>
        <w:rPr>
          <w:lang w:eastAsia="de-DE"/>
        </w:rPr>
        <w:t>Overall 93% of lighthouses are reported to be automated.</w:t>
      </w:r>
    </w:p>
    <w:p w14:paraId="1DF7F33D" w14:textId="7FC93A66" w:rsidR="00E0341E" w:rsidRDefault="00EF3B8A" w:rsidP="00AB482F">
      <w:pPr>
        <w:pStyle w:val="BodyText"/>
        <w:rPr>
          <w:lang w:eastAsia="de-DE"/>
        </w:rPr>
      </w:pPr>
      <w:r>
        <w:rPr>
          <w:noProof/>
          <w:lang w:val="en-IE" w:eastAsia="en-IE"/>
        </w:rPr>
        <w:lastRenderedPageBreak/>
        <w:drawing>
          <wp:inline distT="0" distB="0" distL="0" distR="0" wp14:anchorId="33AD1022" wp14:editId="664DED52">
            <wp:extent cx="6357938" cy="2755900"/>
            <wp:effectExtent l="19050" t="19050" r="24130" b="2540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62882" cy="2758043"/>
                    </a:xfrm>
                    <a:prstGeom prst="rect">
                      <a:avLst/>
                    </a:prstGeom>
                    <a:noFill/>
                    <a:ln w="12700">
                      <a:solidFill>
                        <a:srgbClr val="0070C0"/>
                      </a:solidFill>
                    </a:ln>
                  </pic:spPr>
                </pic:pic>
              </a:graphicData>
            </a:graphic>
          </wp:inline>
        </w:drawing>
      </w:r>
    </w:p>
    <w:p w14:paraId="19B4D70C" w14:textId="65EC40EB" w:rsidR="00A507E7" w:rsidRDefault="00A507E7" w:rsidP="00A507E7">
      <w:pPr>
        <w:pStyle w:val="Figure"/>
      </w:pPr>
      <w:bookmarkStart w:id="55" w:name="_Toc530816911"/>
      <w:bookmarkStart w:id="56" w:name="_Toc532237146"/>
      <w:r>
        <w:t>Percentage staffed and automated lighthouses</w:t>
      </w:r>
      <w:bookmarkEnd w:id="55"/>
      <w:bookmarkEnd w:id="56"/>
    </w:p>
    <w:p w14:paraId="13B64B9A" w14:textId="43D98439" w:rsidR="00660A6D" w:rsidRDefault="00660A6D" w:rsidP="002B7FD4">
      <w:pPr>
        <w:pStyle w:val="Heading2"/>
        <w:rPr>
          <w:lang w:eastAsia="de-DE"/>
        </w:rPr>
      </w:pPr>
      <w:bookmarkStart w:id="57" w:name="_Toc532237100"/>
      <w:r>
        <w:rPr>
          <w:lang w:eastAsia="de-DE"/>
        </w:rPr>
        <w:t>Number of fixed AtoN</w:t>
      </w:r>
      <w:bookmarkEnd w:id="57"/>
    </w:p>
    <w:p w14:paraId="6726500A" w14:textId="5E3B9FA4" w:rsidR="00660A6D" w:rsidRDefault="00B05B7A" w:rsidP="00660A6D">
      <w:pPr>
        <w:pStyle w:val="BodyText"/>
        <w:rPr>
          <w:lang w:eastAsia="de-DE"/>
        </w:rPr>
      </w:pPr>
      <w:r>
        <w:rPr>
          <w:lang w:eastAsia="de-DE"/>
        </w:rPr>
        <w:t xml:space="preserve">The number of fixed AtoN reported in 2017 is shown in </w:t>
      </w:r>
      <w:r>
        <w:rPr>
          <w:lang w:eastAsia="de-DE"/>
        </w:rPr>
        <w:fldChar w:fldCharType="begin"/>
      </w:r>
      <w:r>
        <w:rPr>
          <w:lang w:eastAsia="de-DE"/>
        </w:rPr>
        <w:instrText xml:space="preserve"> REF _Ref530845640 \r \h </w:instrText>
      </w:r>
      <w:r>
        <w:rPr>
          <w:lang w:eastAsia="de-DE"/>
        </w:rPr>
      </w:r>
      <w:r>
        <w:rPr>
          <w:lang w:eastAsia="de-DE"/>
        </w:rPr>
        <w:fldChar w:fldCharType="separate"/>
      </w:r>
      <w:r w:rsidR="00660B0D">
        <w:rPr>
          <w:lang w:eastAsia="de-DE"/>
        </w:rPr>
        <w:t>Figure 14</w:t>
      </w:r>
      <w:r>
        <w:rPr>
          <w:lang w:eastAsia="de-DE"/>
        </w:rPr>
        <w:fldChar w:fldCharType="end"/>
      </w:r>
      <w:r>
        <w:rPr>
          <w:lang w:eastAsia="de-DE"/>
        </w:rPr>
        <w:t>.</w:t>
      </w:r>
      <w:r w:rsidR="0024624B">
        <w:rPr>
          <w:lang w:eastAsia="de-DE"/>
        </w:rPr>
        <w:t xml:space="preserve"> The numerical values are shown in </w:t>
      </w:r>
      <w:r w:rsidR="00CF1741">
        <w:rPr>
          <w:lang w:eastAsia="de-DE"/>
        </w:rPr>
        <w:fldChar w:fldCharType="begin"/>
      </w:r>
      <w:r w:rsidR="00CF1741">
        <w:rPr>
          <w:lang w:eastAsia="de-DE"/>
        </w:rPr>
        <w:instrText xml:space="preserve"> REF _Ref530860925 \r \h </w:instrText>
      </w:r>
      <w:r w:rsidR="00CF1741">
        <w:rPr>
          <w:lang w:eastAsia="de-DE"/>
        </w:rPr>
      </w:r>
      <w:r w:rsidR="00CF1741">
        <w:rPr>
          <w:lang w:eastAsia="de-DE"/>
        </w:rPr>
        <w:fldChar w:fldCharType="separate"/>
      </w:r>
      <w:r w:rsidR="00660B0D">
        <w:rPr>
          <w:lang w:eastAsia="de-DE"/>
        </w:rPr>
        <w:t>ANNEX D</w:t>
      </w:r>
      <w:r w:rsidR="00CF1741">
        <w:rPr>
          <w:lang w:eastAsia="de-DE"/>
        </w:rPr>
        <w:fldChar w:fldCharType="end"/>
      </w:r>
      <w:r w:rsidR="00CF1741">
        <w:rPr>
          <w:lang w:eastAsia="de-DE"/>
        </w:rPr>
        <w:t>.</w:t>
      </w:r>
      <w:r w:rsidR="00883451">
        <w:rPr>
          <w:lang w:eastAsia="de-DE"/>
        </w:rPr>
        <w:t xml:space="preserve"> Fixed AtoN are categorised as follo</w:t>
      </w:r>
      <w:r w:rsidR="0011555A">
        <w:rPr>
          <w:lang w:eastAsia="de-DE"/>
        </w:rPr>
        <w:t>ws:</w:t>
      </w:r>
    </w:p>
    <w:p w14:paraId="2BFBC16F" w14:textId="01E3658A" w:rsidR="00883451" w:rsidRDefault="00883451" w:rsidP="0011555A">
      <w:pPr>
        <w:pStyle w:val="Bullet6"/>
      </w:pPr>
      <w:r>
        <w:t>Major lights (</w:t>
      </w:r>
      <w:r w:rsidR="00130EF0">
        <w:t>nominal range of 10 NM or over);</w:t>
      </w:r>
    </w:p>
    <w:p w14:paraId="39C338A8" w14:textId="37699907" w:rsidR="00883451" w:rsidRDefault="0011555A" w:rsidP="0011555A">
      <w:pPr>
        <w:pStyle w:val="Bullet6"/>
      </w:pPr>
      <w:r>
        <w:t xml:space="preserve">Minor lights </w:t>
      </w:r>
      <w:r w:rsidR="00130EF0">
        <w:t>(nominal range under 10 NM);</w:t>
      </w:r>
    </w:p>
    <w:p w14:paraId="5D147E9E" w14:textId="3EAAC610" w:rsidR="00883451" w:rsidRDefault="0011555A" w:rsidP="0011555A">
      <w:pPr>
        <w:pStyle w:val="Bullet6"/>
      </w:pPr>
      <w:r>
        <w:t xml:space="preserve">Unlit fixed aids </w:t>
      </w:r>
      <w:r w:rsidR="00130EF0">
        <w:t>(daymarks only);</w:t>
      </w:r>
    </w:p>
    <w:p w14:paraId="3EFC7C3F" w14:textId="44A6D8A3" w:rsidR="00883451" w:rsidRDefault="0011555A" w:rsidP="0011555A">
      <w:pPr>
        <w:pStyle w:val="Bullet6"/>
      </w:pPr>
      <w:r>
        <w:t>Leading lines</w:t>
      </w:r>
      <w:r w:rsidR="00130EF0">
        <w:t>:</w:t>
      </w:r>
      <w:r w:rsidR="00883451">
        <w:t xml:space="preserve"> (Sector lights, Lit ranges, Unlit ranges)</w:t>
      </w:r>
      <w:r w:rsidR="00130EF0">
        <w:t>.</w:t>
      </w:r>
    </w:p>
    <w:p w14:paraId="12BDD2DE" w14:textId="3C1B933E" w:rsidR="00B05B7A" w:rsidRDefault="00130EF0" w:rsidP="00660A6D">
      <w:pPr>
        <w:pStyle w:val="BodyText"/>
        <w:rPr>
          <w:lang w:eastAsia="de-DE"/>
        </w:rPr>
      </w:pPr>
      <w:r>
        <w:rPr>
          <w:noProof/>
          <w:lang w:val="en-IE" w:eastAsia="en-IE"/>
        </w:rPr>
        <w:drawing>
          <wp:inline distT="0" distB="0" distL="0" distR="0" wp14:anchorId="2A62EE69" wp14:editId="56965979">
            <wp:extent cx="6358890" cy="3298190"/>
            <wp:effectExtent l="19050" t="19050" r="22860" b="165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59829" cy="3298677"/>
                    </a:xfrm>
                    <a:prstGeom prst="rect">
                      <a:avLst/>
                    </a:prstGeom>
                    <a:noFill/>
                    <a:ln w="12700">
                      <a:solidFill>
                        <a:srgbClr val="0070C0"/>
                      </a:solidFill>
                    </a:ln>
                  </pic:spPr>
                </pic:pic>
              </a:graphicData>
            </a:graphic>
          </wp:inline>
        </w:drawing>
      </w:r>
    </w:p>
    <w:p w14:paraId="54DD62B2" w14:textId="7086D04B" w:rsidR="00B05B7A" w:rsidRDefault="00B05B7A" w:rsidP="00B05B7A">
      <w:pPr>
        <w:pStyle w:val="Figure"/>
      </w:pPr>
      <w:bookmarkStart w:id="58" w:name="_Ref530845640"/>
      <w:bookmarkStart w:id="59" w:name="_Toc532237147"/>
      <w:r>
        <w:t>Number of fixed AtoN per country 2017</w:t>
      </w:r>
      <w:bookmarkEnd w:id="58"/>
      <w:bookmarkEnd w:id="59"/>
    </w:p>
    <w:p w14:paraId="3DBEA6A8" w14:textId="77777777" w:rsidR="00CF1741" w:rsidRPr="00CF1741" w:rsidRDefault="00CF1741" w:rsidP="00CF1741">
      <w:pPr>
        <w:rPr>
          <w:lang w:eastAsia="en-GB"/>
        </w:rPr>
      </w:pPr>
    </w:p>
    <w:p w14:paraId="00166673" w14:textId="2D6078F4" w:rsidR="00847C58" w:rsidRDefault="00847C58" w:rsidP="00847C58">
      <w:pPr>
        <w:jc w:val="center"/>
        <w:rPr>
          <w:lang w:eastAsia="en-GB"/>
        </w:rPr>
      </w:pPr>
      <w:r>
        <w:rPr>
          <w:noProof/>
          <w:lang w:val="en-IE" w:eastAsia="en-IE"/>
        </w:rPr>
        <w:lastRenderedPageBreak/>
        <w:drawing>
          <wp:inline distT="0" distB="0" distL="0" distR="0" wp14:anchorId="1D0964A2" wp14:editId="629BA9B6">
            <wp:extent cx="4584700" cy="2363002"/>
            <wp:effectExtent l="19050" t="19050" r="25400"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94144" cy="2367869"/>
                    </a:xfrm>
                    <a:prstGeom prst="rect">
                      <a:avLst/>
                    </a:prstGeom>
                    <a:noFill/>
                    <a:ln w="12700">
                      <a:solidFill>
                        <a:srgbClr val="0070C0"/>
                      </a:solidFill>
                    </a:ln>
                  </pic:spPr>
                </pic:pic>
              </a:graphicData>
            </a:graphic>
          </wp:inline>
        </w:drawing>
      </w:r>
    </w:p>
    <w:p w14:paraId="42866BF9" w14:textId="76A73D24" w:rsidR="00847C58" w:rsidRDefault="00847C58" w:rsidP="00847C58">
      <w:pPr>
        <w:pStyle w:val="Figure"/>
      </w:pPr>
      <w:bookmarkStart w:id="60" w:name="_Toc532237148"/>
      <w:r>
        <w:t>Distribution of fixed AtoN types 2017</w:t>
      </w:r>
      <w:bookmarkEnd w:id="60"/>
    </w:p>
    <w:p w14:paraId="2FA1E3C6" w14:textId="77777777" w:rsidR="003862DB" w:rsidRPr="003862DB" w:rsidRDefault="003862DB" w:rsidP="003862DB">
      <w:pPr>
        <w:pStyle w:val="Heading2"/>
        <w:rPr>
          <w:lang w:eastAsia="en-GB"/>
        </w:rPr>
      </w:pPr>
      <w:bookmarkStart w:id="61" w:name="_Toc532237101"/>
      <w:r>
        <w:rPr>
          <w:lang w:eastAsia="en-GB"/>
        </w:rPr>
        <w:t>Trends in fixed AtoN</w:t>
      </w:r>
      <w:bookmarkEnd w:id="61"/>
    </w:p>
    <w:p w14:paraId="178BDDC0" w14:textId="24F53D19" w:rsidR="00CF1741" w:rsidRDefault="00CF1741" w:rsidP="00CF1741">
      <w:pPr>
        <w:jc w:val="center"/>
        <w:rPr>
          <w:lang w:eastAsia="en-GB"/>
        </w:rPr>
      </w:pPr>
      <w:r>
        <w:rPr>
          <w:noProof/>
          <w:lang w:val="en-IE" w:eastAsia="en-IE"/>
        </w:rPr>
        <w:drawing>
          <wp:inline distT="0" distB="0" distL="0" distR="0" wp14:anchorId="5776999E" wp14:editId="0807F9F8">
            <wp:extent cx="4583252" cy="2175309"/>
            <wp:effectExtent l="19050" t="19050" r="27305" b="158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64430" cy="2213838"/>
                    </a:xfrm>
                    <a:prstGeom prst="rect">
                      <a:avLst/>
                    </a:prstGeom>
                    <a:noFill/>
                    <a:ln w="12700">
                      <a:solidFill>
                        <a:srgbClr val="0070C0"/>
                      </a:solidFill>
                    </a:ln>
                  </pic:spPr>
                </pic:pic>
              </a:graphicData>
            </a:graphic>
          </wp:inline>
        </w:drawing>
      </w:r>
    </w:p>
    <w:p w14:paraId="5649F155" w14:textId="6DBC1D46" w:rsidR="00CF1741" w:rsidRDefault="00CF1741" w:rsidP="00CF1741">
      <w:pPr>
        <w:pStyle w:val="Figure"/>
      </w:pPr>
      <w:bookmarkStart w:id="62" w:name="_Toc532237149"/>
      <w:r>
        <w:t>Distribution of fixed AtoN by year</w:t>
      </w:r>
      <w:bookmarkEnd w:id="62"/>
    </w:p>
    <w:p w14:paraId="0368C075" w14:textId="77777777" w:rsidR="00CF1741" w:rsidRPr="00CF1741" w:rsidRDefault="00CF1741" w:rsidP="00CF1741">
      <w:pPr>
        <w:rPr>
          <w:lang w:eastAsia="en-GB"/>
        </w:rPr>
      </w:pPr>
    </w:p>
    <w:p w14:paraId="5D10A006" w14:textId="0C81E6C8" w:rsidR="00847C58" w:rsidRDefault="00AB635B" w:rsidP="00AB635B">
      <w:pPr>
        <w:jc w:val="center"/>
        <w:rPr>
          <w:lang w:eastAsia="en-GB"/>
        </w:rPr>
      </w:pPr>
      <w:r>
        <w:rPr>
          <w:noProof/>
          <w:lang w:val="en-IE" w:eastAsia="en-IE"/>
        </w:rPr>
        <w:drawing>
          <wp:inline distT="0" distB="0" distL="0" distR="0" wp14:anchorId="75D513D0" wp14:editId="350D5DF6">
            <wp:extent cx="4584700" cy="2755900"/>
            <wp:effectExtent l="19050" t="19050" r="25400" b="254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588EB20A" w14:textId="77777777" w:rsidR="00AB635B" w:rsidRDefault="00AB635B" w:rsidP="00847C58">
      <w:pPr>
        <w:rPr>
          <w:lang w:eastAsia="en-GB"/>
        </w:rPr>
      </w:pPr>
    </w:p>
    <w:p w14:paraId="61D7E749" w14:textId="32D0C4F2" w:rsidR="00847C58" w:rsidRDefault="00847C58" w:rsidP="00AB635B">
      <w:pPr>
        <w:pStyle w:val="Figure"/>
      </w:pPr>
      <w:bookmarkStart w:id="63" w:name="_Toc532237150"/>
      <w:r>
        <w:t>Trends in fixed AtoN 2010 to 2017</w:t>
      </w:r>
      <w:bookmarkEnd w:id="63"/>
    </w:p>
    <w:p w14:paraId="43F71B93" w14:textId="77777777" w:rsidR="00E83793" w:rsidRPr="00E83793" w:rsidRDefault="00E83793" w:rsidP="00E83793">
      <w:pPr>
        <w:pStyle w:val="BodyText"/>
        <w:rPr>
          <w:lang w:eastAsia="en-GB"/>
        </w:rPr>
      </w:pPr>
    </w:p>
    <w:p w14:paraId="49AAA9F8" w14:textId="72DD96C9" w:rsidR="00A507E7" w:rsidRDefault="002B7FD4" w:rsidP="002B7FD4">
      <w:pPr>
        <w:pStyle w:val="Heading2"/>
        <w:rPr>
          <w:lang w:eastAsia="de-DE"/>
        </w:rPr>
      </w:pPr>
      <w:bookmarkStart w:id="64" w:name="_Toc532237102"/>
      <w:r>
        <w:rPr>
          <w:lang w:eastAsia="de-DE"/>
        </w:rPr>
        <w:lastRenderedPageBreak/>
        <w:t>Remote controlled lighthouses</w:t>
      </w:r>
      <w:bookmarkEnd w:id="64"/>
    </w:p>
    <w:p w14:paraId="12DB9C67" w14:textId="280E448C" w:rsidR="002B7FD4" w:rsidRPr="002B7FD4" w:rsidRDefault="002B7FD4" w:rsidP="002B7FD4">
      <w:pPr>
        <w:pStyle w:val="BodyText"/>
        <w:rPr>
          <w:lang w:eastAsia="de-DE"/>
        </w:rPr>
      </w:pPr>
      <w:r>
        <w:rPr>
          <w:lang w:eastAsia="de-DE"/>
        </w:rPr>
        <w:t>In general 12% of lighthouses are reported to be remotely controlled.</w:t>
      </w:r>
      <w:r w:rsidR="00601ACB">
        <w:rPr>
          <w:lang w:eastAsia="de-DE"/>
        </w:rPr>
        <w:t xml:space="preserve"> A distinction is made between remote control and remote monitoring and the question only addresses remote control.</w:t>
      </w:r>
      <w:r w:rsidR="00BA41BC">
        <w:rPr>
          <w:lang w:eastAsia="de-DE"/>
        </w:rPr>
        <w:t xml:space="preserve"> The use of remote control as reported by all respondents from 2010 to 2017 is shown in </w:t>
      </w:r>
      <w:r w:rsidR="00BA41BC">
        <w:rPr>
          <w:lang w:eastAsia="de-DE"/>
        </w:rPr>
        <w:fldChar w:fldCharType="begin"/>
      </w:r>
      <w:r w:rsidR="00BA41BC">
        <w:rPr>
          <w:lang w:eastAsia="de-DE"/>
        </w:rPr>
        <w:instrText xml:space="preserve"> REF _Ref530839231 \r \h </w:instrText>
      </w:r>
      <w:r w:rsidR="00BA41BC">
        <w:rPr>
          <w:lang w:eastAsia="de-DE"/>
        </w:rPr>
      </w:r>
      <w:r w:rsidR="00BA41BC">
        <w:rPr>
          <w:lang w:eastAsia="de-DE"/>
        </w:rPr>
        <w:fldChar w:fldCharType="separate"/>
      </w:r>
      <w:r w:rsidR="00660B0D">
        <w:rPr>
          <w:lang w:eastAsia="de-DE"/>
        </w:rPr>
        <w:t>Figure 18</w:t>
      </w:r>
      <w:r w:rsidR="00BA41BC">
        <w:rPr>
          <w:lang w:eastAsia="de-DE"/>
        </w:rPr>
        <w:fldChar w:fldCharType="end"/>
      </w:r>
      <w:r w:rsidR="00BA41BC">
        <w:rPr>
          <w:lang w:eastAsia="de-DE"/>
        </w:rPr>
        <w:t>.</w:t>
      </w:r>
    </w:p>
    <w:p w14:paraId="57FB64DE" w14:textId="1C46761B" w:rsidR="002B7FD4" w:rsidRDefault="00BA41BC" w:rsidP="00AB482F">
      <w:pPr>
        <w:pStyle w:val="BodyText"/>
        <w:rPr>
          <w:lang w:eastAsia="de-DE"/>
        </w:rPr>
      </w:pPr>
      <w:r>
        <w:rPr>
          <w:noProof/>
          <w:lang w:val="en-IE" w:eastAsia="en-IE"/>
        </w:rPr>
        <w:drawing>
          <wp:inline distT="0" distB="0" distL="0" distR="0" wp14:anchorId="181DB6E0" wp14:editId="5705101F">
            <wp:extent cx="6316980" cy="2767965"/>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21615" cy="2769996"/>
                    </a:xfrm>
                    <a:prstGeom prst="rect">
                      <a:avLst/>
                    </a:prstGeom>
                    <a:noFill/>
                  </pic:spPr>
                </pic:pic>
              </a:graphicData>
            </a:graphic>
          </wp:inline>
        </w:drawing>
      </w:r>
    </w:p>
    <w:p w14:paraId="4D4B1F98" w14:textId="646FD6C0" w:rsidR="00A507E7" w:rsidRDefault="002B7FD4" w:rsidP="002B7FD4">
      <w:pPr>
        <w:pStyle w:val="Figure"/>
      </w:pPr>
      <w:bookmarkStart w:id="65" w:name="_Toc530816912"/>
      <w:bookmarkStart w:id="66" w:name="_Ref530839231"/>
      <w:bookmarkStart w:id="67" w:name="_Toc532237151"/>
      <w:r w:rsidRPr="002B7FD4">
        <w:t>Remote controlled lighthouses</w:t>
      </w:r>
      <w:bookmarkEnd w:id="65"/>
      <w:bookmarkEnd w:id="66"/>
      <w:bookmarkEnd w:id="67"/>
    </w:p>
    <w:p w14:paraId="4498AF70" w14:textId="2BDD6C0A" w:rsidR="00DB08EB" w:rsidRDefault="00DB08EB" w:rsidP="00F55B42">
      <w:pPr>
        <w:pStyle w:val="Heading2"/>
        <w:rPr>
          <w:lang w:eastAsia="de-DE"/>
        </w:rPr>
      </w:pPr>
      <w:bookmarkStart w:id="68" w:name="_Toc532237103"/>
      <w:r>
        <w:rPr>
          <w:lang w:eastAsia="de-DE"/>
        </w:rPr>
        <w:t>Remotely monitored</w:t>
      </w:r>
      <w:r w:rsidR="00930D5F">
        <w:rPr>
          <w:lang w:eastAsia="de-DE"/>
        </w:rPr>
        <w:t xml:space="preserve"> fixed AtoN</w:t>
      </w:r>
      <w:bookmarkEnd w:id="68"/>
    </w:p>
    <w:p w14:paraId="308F3035" w14:textId="71AC286F" w:rsidR="00DB08EB" w:rsidRDefault="00930D5F" w:rsidP="00DB08EB">
      <w:pPr>
        <w:pStyle w:val="BodyText"/>
        <w:rPr>
          <w:lang w:eastAsia="de-DE"/>
        </w:rPr>
      </w:pPr>
      <w:r>
        <w:rPr>
          <w:lang w:eastAsia="de-DE"/>
        </w:rPr>
        <w:t>In 2017 respondents reported monitoring of fixed AtoN as follows.</w:t>
      </w:r>
    </w:p>
    <w:p w14:paraId="4DDEA6A7" w14:textId="5B522E39" w:rsidR="00930D5F" w:rsidRDefault="00930D5F" w:rsidP="00DB08EB">
      <w:pPr>
        <w:pStyle w:val="BodyText"/>
        <w:rPr>
          <w:lang w:eastAsia="de-DE"/>
        </w:rPr>
      </w:pPr>
      <w:r>
        <w:rPr>
          <w:noProof/>
          <w:lang w:val="en-IE" w:eastAsia="en-IE"/>
        </w:rPr>
        <w:drawing>
          <wp:inline distT="0" distB="0" distL="0" distR="0" wp14:anchorId="2B7CF4B9" wp14:editId="3853BFD5">
            <wp:extent cx="6440805" cy="2755900"/>
            <wp:effectExtent l="19050" t="19050" r="17145" b="2540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45103" cy="2757739"/>
                    </a:xfrm>
                    <a:prstGeom prst="rect">
                      <a:avLst/>
                    </a:prstGeom>
                    <a:noFill/>
                    <a:ln w="12700">
                      <a:solidFill>
                        <a:srgbClr val="0070C0"/>
                      </a:solidFill>
                    </a:ln>
                  </pic:spPr>
                </pic:pic>
              </a:graphicData>
            </a:graphic>
          </wp:inline>
        </w:drawing>
      </w:r>
    </w:p>
    <w:p w14:paraId="4A4C9241" w14:textId="77C9B9FA" w:rsidR="00930D5F" w:rsidRPr="00DB08EB" w:rsidRDefault="00930D5F" w:rsidP="00930D5F">
      <w:pPr>
        <w:pStyle w:val="Figure"/>
      </w:pPr>
      <w:bookmarkStart w:id="69" w:name="_Toc532237152"/>
      <w:r>
        <w:t>Percentage of fixed AtoN monitored</w:t>
      </w:r>
      <w:bookmarkEnd w:id="69"/>
    </w:p>
    <w:p w14:paraId="5A4CF5C2" w14:textId="77777777" w:rsidR="00E83793" w:rsidRDefault="00E83793">
      <w:pPr>
        <w:rPr>
          <w:rFonts w:ascii="Calibri Bold" w:hAnsi="Calibri Bold"/>
          <w:b/>
          <w:color w:val="365F91"/>
          <w:sz w:val="24"/>
          <w:lang w:eastAsia="de-DE"/>
        </w:rPr>
      </w:pPr>
      <w:r>
        <w:rPr>
          <w:lang w:eastAsia="de-DE"/>
        </w:rPr>
        <w:br w:type="page"/>
      </w:r>
    </w:p>
    <w:p w14:paraId="26DA7277" w14:textId="5732FE27" w:rsidR="002B7FD4" w:rsidRDefault="00F55B42" w:rsidP="00F55B42">
      <w:pPr>
        <w:pStyle w:val="Heading2"/>
        <w:rPr>
          <w:lang w:eastAsia="de-DE"/>
        </w:rPr>
      </w:pPr>
      <w:bookmarkStart w:id="70" w:name="_Toc532237104"/>
      <w:r>
        <w:rPr>
          <w:lang w:eastAsia="de-DE"/>
        </w:rPr>
        <w:lastRenderedPageBreak/>
        <w:t>Historic lighthouses</w:t>
      </w:r>
      <w:bookmarkEnd w:id="70"/>
    </w:p>
    <w:p w14:paraId="31DB14DA" w14:textId="3CBBAB10" w:rsidR="0097528D" w:rsidRPr="0097528D" w:rsidRDefault="0097528D" w:rsidP="0097528D">
      <w:pPr>
        <w:pStyle w:val="BodyText"/>
        <w:rPr>
          <w:lang w:eastAsia="de-DE"/>
        </w:rPr>
      </w:pPr>
      <w:r>
        <w:rPr>
          <w:lang w:eastAsia="de-DE"/>
        </w:rPr>
        <w:t>Historic lighthouses are those with legal protection as historic monuments.</w:t>
      </w:r>
    </w:p>
    <w:p w14:paraId="6C07E233" w14:textId="0CA7E60C" w:rsidR="004A57D6" w:rsidRDefault="00497CCB" w:rsidP="00AB482F">
      <w:pPr>
        <w:pStyle w:val="BodyText"/>
        <w:rPr>
          <w:lang w:eastAsia="de-DE"/>
        </w:rPr>
      </w:pPr>
      <w:r>
        <w:rPr>
          <w:noProof/>
          <w:lang w:val="en-IE" w:eastAsia="en-IE"/>
        </w:rPr>
        <w:drawing>
          <wp:inline distT="0" distB="0" distL="0" distR="0" wp14:anchorId="15CC16DF" wp14:editId="7FF329CA">
            <wp:extent cx="6302693" cy="3810635"/>
            <wp:effectExtent l="19050" t="19050" r="22225" b="184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06345" cy="3812843"/>
                    </a:xfrm>
                    <a:prstGeom prst="rect">
                      <a:avLst/>
                    </a:prstGeom>
                    <a:noFill/>
                    <a:ln w="12700">
                      <a:solidFill>
                        <a:srgbClr val="0070C0"/>
                      </a:solidFill>
                    </a:ln>
                  </pic:spPr>
                </pic:pic>
              </a:graphicData>
            </a:graphic>
          </wp:inline>
        </w:drawing>
      </w:r>
    </w:p>
    <w:p w14:paraId="35C8AFEE" w14:textId="7E533FB4" w:rsidR="00F55B42" w:rsidRDefault="00497CCB" w:rsidP="00497CCB">
      <w:pPr>
        <w:pStyle w:val="Figure"/>
      </w:pPr>
      <w:bookmarkStart w:id="71" w:name="_Toc532237153"/>
      <w:r>
        <w:t>Historic lights and alternative use</w:t>
      </w:r>
      <w:bookmarkEnd w:id="71"/>
    </w:p>
    <w:p w14:paraId="12F0BB72" w14:textId="557CFA47" w:rsidR="007E2C78" w:rsidRDefault="007E2C78">
      <w:pPr>
        <w:rPr>
          <w:rFonts w:ascii="Calibri" w:hAnsi="Calibri" w:cs="Arial"/>
          <w:lang w:eastAsia="de-DE"/>
        </w:rPr>
      </w:pPr>
    </w:p>
    <w:p w14:paraId="3A463138" w14:textId="356C3317" w:rsidR="0097528D" w:rsidRDefault="0097528D" w:rsidP="00AB482F">
      <w:pPr>
        <w:pStyle w:val="BodyText"/>
        <w:rPr>
          <w:lang w:eastAsia="de-DE"/>
        </w:rPr>
      </w:pPr>
      <w:r>
        <w:rPr>
          <w:lang w:eastAsia="de-DE"/>
        </w:rPr>
        <w:t>Trends for historic lighthouses and alternative use from responses 2010 to 2017 are as follows.</w:t>
      </w:r>
    </w:p>
    <w:p w14:paraId="069E63AD" w14:textId="4284F187" w:rsidR="0097528D" w:rsidRDefault="0097528D" w:rsidP="00AB482F">
      <w:pPr>
        <w:pStyle w:val="BodyText"/>
        <w:rPr>
          <w:lang w:eastAsia="de-DE"/>
        </w:rPr>
      </w:pPr>
      <w:r>
        <w:rPr>
          <w:noProof/>
          <w:lang w:val="en-IE" w:eastAsia="en-IE"/>
        </w:rPr>
        <w:drawing>
          <wp:anchor distT="0" distB="0" distL="114300" distR="114300" simplePos="0" relativeHeight="251659776" behindDoc="0" locked="0" layoutInCell="1" allowOverlap="1" wp14:anchorId="54AE7493" wp14:editId="75FF289E">
            <wp:simplePos x="0" y="0"/>
            <wp:positionH relativeFrom="column">
              <wp:posOffset>3308985</wp:posOffset>
            </wp:positionH>
            <wp:positionV relativeFrom="paragraph">
              <wp:posOffset>26670</wp:posOffset>
            </wp:positionV>
            <wp:extent cx="3014345" cy="1811020"/>
            <wp:effectExtent l="19050" t="19050" r="14605" b="1778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4345" cy="1811020"/>
                    </a:xfrm>
                    <a:prstGeom prst="rect">
                      <a:avLst/>
                    </a:prstGeom>
                    <a:noFill/>
                    <a:ln w="12700">
                      <a:solidFill>
                        <a:srgbClr val="0070C0"/>
                      </a:solidFill>
                    </a:ln>
                  </pic:spPr>
                </pic:pic>
              </a:graphicData>
            </a:graphic>
            <wp14:sizeRelH relativeFrom="margin">
              <wp14:pctWidth>0</wp14:pctWidth>
            </wp14:sizeRelH>
            <wp14:sizeRelV relativeFrom="margin">
              <wp14:pctHeight>0</wp14:pctHeight>
            </wp14:sizeRelV>
          </wp:anchor>
        </w:drawing>
      </w:r>
      <w:r>
        <w:rPr>
          <w:noProof/>
          <w:lang w:val="en-IE" w:eastAsia="en-IE"/>
        </w:rPr>
        <w:drawing>
          <wp:inline distT="0" distB="0" distL="0" distR="0" wp14:anchorId="7AC1BC57" wp14:editId="2E971B4D">
            <wp:extent cx="2996958" cy="1801495"/>
            <wp:effectExtent l="19050" t="19050" r="13335" b="273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25303" cy="1818533"/>
                    </a:xfrm>
                    <a:prstGeom prst="rect">
                      <a:avLst/>
                    </a:prstGeom>
                    <a:noFill/>
                    <a:ln w="12700">
                      <a:solidFill>
                        <a:srgbClr val="0070C0"/>
                      </a:solidFill>
                    </a:ln>
                  </pic:spPr>
                </pic:pic>
              </a:graphicData>
            </a:graphic>
          </wp:inline>
        </w:drawing>
      </w:r>
      <w:r>
        <w:rPr>
          <w:lang w:eastAsia="de-DE"/>
        </w:rPr>
        <w:t xml:space="preserve"> </w:t>
      </w:r>
    </w:p>
    <w:p w14:paraId="1200C750" w14:textId="761D7123" w:rsidR="00EB5B24" w:rsidRDefault="00EB5B24" w:rsidP="00EB5B24">
      <w:pPr>
        <w:pStyle w:val="Figure"/>
        <w:rPr>
          <w:rFonts w:ascii="Calibri Bold" w:hAnsi="Calibri Bold"/>
          <w:b/>
          <w:color w:val="365F91"/>
          <w:sz w:val="24"/>
        </w:rPr>
      </w:pPr>
      <w:bookmarkStart w:id="72" w:name="_Toc532237154"/>
      <w:r w:rsidRPr="00EB5B24">
        <w:t>Trends for historic lighthouses and alternative use</w:t>
      </w:r>
      <w:bookmarkEnd w:id="72"/>
      <w:r w:rsidRPr="00EB5B24">
        <w:t xml:space="preserve"> </w:t>
      </w:r>
    </w:p>
    <w:p w14:paraId="615632E4" w14:textId="5E2A2600" w:rsidR="001B4B9D" w:rsidRDefault="001B4B9D" w:rsidP="001B4B9D">
      <w:pPr>
        <w:pStyle w:val="Heading2"/>
        <w:rPr>
          <w:lang w:eastAsia="de-DE"/>
        </w:rPr>
      </w:pPr>
      <w:bookmarkStart w:id="73" w:name="_Toc532237105"/>
      <w:r>
        <w:rPr>
          <w:lang w:eastAsia="de-DE"/>
        </w:rPr>
        <w:t>Visitor numbers</w:t>
      </w:r>
      <w:bookmarkEnd w:id="73"/>
    </w:p>
    <w:p w14:paraId="12BCFD36" w14:textId="1024D5B6" w:rsidR="001B4B9D" w:rsidRDefault="0012151B" w:rsidP="00AB482F">
      <w:pPr>
        <w:pStyle w:val="BodyText"/>
        <w:rPr>
          <w:lang w:eastAsia="de-DE"/>
        </w:rPr>
      </w:pPr>
      <w:r>
        <w:rPr>
          <w:lang w:eastAsia="de-DE"/>
        </w:rPr>
        <w:t xml:space="preserve">Visitor numbers to alternatively used lighthouses was reported in 2014 and 2017. </w:t>
      </w:r>
      <w:r w:rsidR="001B4B9D">
        <w:rPr>
          <w:lang w:eastAsia="de-DE"/>
        </w:rPr>
        <w:t>Visitor numbers per alternatively used lighthouses were reported as follows.</w:t>
      </w:r>
    </w:p>
    <w:p w14:paraId="0065AE10" w14:textId="570A51C5" w:rsidR="001B4B9D" w:rsidRDefault="0012151B" w:rsidP="00AB482F">
      <w:pPr>
        <w:pStyle w:val="BodyText"/>
        <w:rPr>
          <w:lang w:eastAsia="de-DE"/>
        </w:rPr>
      </w:pPr>
      <w:r>
        <w:rPr>
          <w:noProof/>
          <w:lang w:val="en-IE" w:eastAsia="en-IE"/>
        </w:rPr>
        <w:lastRenderedPageBreak/>
        <w:drawing>
          <wp:inline distT="0" distB="0" distL="0" distR="0" wp14:anchorId="23721158" wp14:editId="58C638D2">
            <wp:extent cx="6157912" cy="2895600"/>
            <wp:effectExtent l="19050" t="19050" r="14605" b="190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7912" cy="2895600"/>
                    </a:xfrm>
                    <a:prstGeom prst="rect">
                      <a:avLst/>
                    </a:prstGeom>
                    <a:noFill/>
                    <a:ln w="12700">
                      <a:solidFill>
                        <a:srgbClr val="0070C0"/>
                      </a:solidFill>
                    </a:ln>
                  </pic:spPr>
                </pic:pic>
              </a:graphicData>
            </a:graphic>
          </wp:inline>
        </w:drawing>
      </w:r>
    </w:p>
    <w:p w14:paraId="369A57BA" w14:textId="5A243D8E" w:rsidR="00E83793" w:rsidRDefault="00E83793" w:rsidP="00E83793">
      <w:pPr>
        <w:pStyle w:val="Figure"/>
      </w:pPr>
      <w:bookmarkStart w:id="74" w:name="_Toc532237155"/>
      <w:r>
        <w:t>Number of visitors to alternatively used lighthouses</w:t>
      </w:r>
      <w:bookmarkEnd w:id="74"/>
    </w:p>
    <w:p w14:paraId="0CCCA5E3" w14:textId="0B49CD94" w:rsidR="00CD716F" w:rsidRDefault="00CD716F" w:rsidP="00CD716F">
      <w:pPr>
        <w:pStyle w:val="Heading1"/>
      </w:pPr>
      <w:bookmarkStart w:id="75" w:name="_Toc532237106"/>
      <w:r>
        <w:t>Floating Aids to Navigation</w:t>
      </w:r>
      <w:bookmarkEnd w:id="75"/>
    </w:p>
    <w:p w14:paraId="27A5D253" w14:textId="2B74C293" w:rsidR="00200B87" w:rsidRDefault="00200B87" w:rsidP="003E0075">
      <w:pPr>
        <w:pStyle w:val="BodyText"/>
        <w:rPr>
          <w:lang w:eastAsia="de-DE"/>
        </w:rPr>
      </w:pPr>
      <w:r>
        <w:rPr>
          <w:lang w:eastAsia="de-DE"/>
        </w:rPr>
        <w:t xml:space="preserve">Consideration of floating AtoN is divided into lighted and unlighted with spar buoys considered separately. A full list of floating AtoN reported </w:t>
      </w:r>
      <w:r w:rsidR="00FE16B6">
        <w:rPr>
          <w:lang w:eastAsia="de-DE"/>
        </w:rPr>
        <w:t>in</w:t>
      </w:r>
      <w:r>
        <w:rPr>
          <w:lang w:eastAsia="de-DE"/>
        </w:rPr>
        <w:t xml:space="preserve"> 2017 is shown in </w:t>
      </w:r>
      <w:r w:rsidR="00FE16B6">
        <w:rPr>
          <w:lang w:eastAsia="de-DE"/>
        </w:rPr>
        <w:fldChar w:fldCharType="begin"/>
      </w:r>
      <w:r w:rsidR="00FE16B6">
        <w:rPr>
          <w:lang w:eastAsia="de-DE"/>
        </w:rPr>
        <w:instrText xml:space="preserve"> REF _Ref530860329 \r \h </w:instrText>
      </w:r>
      <w:r w:rsidR="00FE16B6">
        <w:rPr>
          <w:lang w:eastAsia="de-DE"/>
        </w:rPr>
      </w:r>
      <w:r w:rsidR="00FE16B6">
        <w:rPr>
          <w:lang w:eastAsia="de-DE"/>
        </w:rPr>
        <w:fldChar w:fldCharType="separate"/>
      </w:r>
      <w:r w:rsidR="00660B0D">
        <w:rPr>
          <w:lang w:eastAsia="de-DE"/>
        </w:rPr>
        <w:t>ANNEX E</w:t>
      </w:r>
      <w:r w:rsidR="00FE16B6">
        <w:rPr>
          <w:lang w:eastAsia="de-DE"/>
        </w:rPr>
        <w:fldChar w:fldCharType="end"/>
      </w:r>
      <w:r w:rsidR="00FE16B6">
        <w:rPr>
          <w:lang w:eastAsia="de-DE"/>
        </w:rPr>
        <w:t>.</w:t>
      </w:r>
      <w:r w:rsidR="002967E7">
        <w:rPr>
          <w:lang w:eastAsia="de-DE"/>
        </w:rPr>
        <w:t xml:space="preserve"> Floating AtoN are classified as follows.</w:t>
      </w:r>
    </w:p>
    <w:p w14:paraId="4C482166" w14:textId="4B211E8A" w:rsidR="002967E7" w:rsidRDefault="002967E7" w:rsidP="00CD0FC4">
      <w:pPr>
        <w:pStyle w:val="Bullet6"/>
      </w:pPr>
      <w:r>
        <w:t>Major lighted (3m diameter or greater)</w:t>
      </w:r>
    </w:p>
    <w:p w14:paraId="063612EF" w14:textId="509D7F5B" w:rsidR="002967E7" w:rsidRDefault="002967E7" w:rsidP="002967E7">
      <w:pPr>
        <w:pStyle w:val="Bullet6"/>
      </w:pPr>
      <w:r>
        <w:t>Major unlighted (3m diameter or greater)</w:t>
      </w:r>
    </w:p>
    <w:p w14:paraId="63811C3C" w14:textId="452B9D20" w:rsidR="002967E7" w:rsidRDefault="002967E7" w:rsidP="002967E7">
      <w:pPr>
        <w:pStyle w:val="Bullet6"/>
      </w:pPr>
      <w:r>
        <w:t>Medium lighted (1.5-3m diameter)</w:t>
      </w:r>
    </w:p>
    <w:p w14:paraId="6B251996" w14:textId="3537B103" w:rsidR="002967E7" w:rsidRDefault="002967E7" w:rsidP="002967E7">
      <w:pPr>
        <w:pStyle w:val="Bullet6"/>
      </w:pPr>
      <w:r>
        <w:t>Medium unlighted (1.5-3m diameter)</w:t>
      </w:r>
    </w:p>
    <w:p w14:paraId="09538FFF" w14:textId="30C842D2" w:rsidR="002967E7" w:rsidRDefault="002967E7" w:rsidP="002967E7">
      <w:pPr>
        <w:pStyle w:val="Bullet6"/>
      </w:pPr>
      <w:r>
        <w:t>Smaller lighted (less than 1.5m diameter)</w:t>
      </w:r>
    </w:p>
    <w:p w14:paraId="65C7F0E4" w14:textId="6C98471E" w:rsidR="002967E7" w:rsidRDefault="002967E7" w:rsidP="002967E7">
      <w:pPr>
        <w:pStyle w:val="Bullet6"/>
      </w:pPr>
      <w:r>
        <w:t>Smaller unlighted (less than 1.5m diameter)</w:t>
      </w:r>
    </w:p>
    <w:p w14:paraId="42715111" w14:textId="77777777" w:rsidR="002967E7" w:rsidRDefault="002967E7" w:rsidP="002967E7">
      <w:pPr>
        <w:pStyle w:val="Bullet6"/>
      </w:pPr>
      <w:r>
        <w:t>Spar buoys</w:t>
      </w:r>
    </w:p>
    <w:p w14:paraId="5A954494" w14:textId="103FC4C8" w:rsidR="002967E7" w:rsidRDefault="002967E7" w:rsidP="002967E7">
      <w:pPr>
        <w:pStyle w:val="Bullet6"/>
      </w:pPr>
      <w:r>
        <w:t>Light vessels</w:t>
      </w:r>
    </w:p>
    <w:p w14:paraId="55A52E40" w14:textId="77777777" w:rsidR="00BB6EA0" w:rsidRDefault="00BB6EA0" w:rsidP="00BB6EA0">
      <w:pPr>
        <w:pStyle w:val="Bullet6"/>
        <w:numPr>
          <w:ilvl w:val="0"/>
          <w:numId w:val="0"/>
        </w:numPr>
        <w:ind w:left="720"/>
      </w:pPr>
    </w:p>
    <w:p w14:paraId="3F7E3F94" w14:textId="5F55FF9D" w:rsidR="00AA1168" w:rsidRDefault="00AA1168" w:rsidP="00AA1168">
      <w:pPr>
        <w:pStyle w:val="Bullet6"/>
        <w:numPr>
          <w:ilvl w:val="0"/>
          <w:numId w:val="0"/>
        </w:numPr>
        <w:ind w:left="720" w:hanging="360"/>
        <w:jc w:val="center"/>
      </w:pPr>
    </w:p>
    <w:p w14:paraId="0B70BA8C" w14:textId="1EB0931F" w:rsidR="00E2694B" w:rsidRDefault="00E2694B" w:rsidP="00AA1168">
      <w:pPr>
        <w:pStyle w:val="Bullet6"/>
        <w:numPr>
          <w:ilvl w:val="0"/>
          <w:numId w:val="0"/>
        </w:numPr>
        <w:ind w:left="720" w:hanging="360"/>
        <w:jc w:val="center"/>
      </w:pPr>
      <w:r>
        <w:rPr>
          <w:noProof/>
          <w:lang w:val="en-IE" w:eastAsia="en-IE"/>
        </w:rPr>
        <w:drawing>
          <wp:inline distT="0" distB="0" distL="0" distR="0" wp14:anchorId="31D3A379" wp14:editId="2BDD2EB7">
            <wp:extent cx="4584700" cy="2755900"/>
            <wp:effectExtent l="19050" t="19050" r="25400" b="2540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1BA4D3E9" w14:textId="77777777" w:rsidR="00AA1168" w:rsidRPr="00DE52AA" w:rsidRDefault="00AA1168" w:rsidP="00AA1168">
      <w:pPr>
        <w:pStyle w:val="Figure"/>
      </w:pPr>
      <w:bookmarkStart w:id="76" w:name="_Toc532237156"/>
      <w:r>
        <w:t>Distribution of floating AtoN 2017</w:t>
      </w:r>
      <w:bookmarkEnd w:id="76"/>
    </w:p>
    <w:p w14:paraId="610B088C" w14:textId="77777777" w:rsidR="00EE71EC" w:rsidRPr="00EE71EC" w:rsidRDefault="00EE71EC" w:rsidP="00EE71EC">
      <w:pPr>
        <w:pStyle w:val="Heading2"/>
        <w:rPr>
          <w:lang w:eastAsia="de-DE"/>
        </w:rPr>
      </w:pPr>
      <w:bookmarkStart w:id="77" w:name="_Toc532237107"/>
      <w:r>
        <w:rPr>
          <w:lang w:eastAsia="de-DE"/>
        </w:rPr>
        <w:lastRenderedPageBreak/>
        <w:t>Lighted floating AtoN</w:t>
      </w:r>
      <w:bookmarkEnd w:id="77"/>
    </w:p>
    <w:p w14:paraId="106CC38E" w14:textId="4B3ABE5D" w:rsidR="00C8302D" w:rsidRDefault="00200B87" w:rsidP="003E0075">
      <w:pPr>
        <w:pStyle w:val="BodyText"/>
        <w:rPr>
          <w:lang w:eastAsia="de-DE"/>
        </w:rPr>
      </w:pPr>
      <w:r>
        <w:rPr>
          <w:lang w:eastAsia="de-DE"/>
        </w:rPr>
        <w:t xml:space="preserve">The number of lighted floating AtoN reported in 2017 is shown in </w:t>
      </w:r>
      <w:r>
        <w:rPr>
          <w:lang w:eastAsia="de-DE"/>
        </w:rPr>
        <w:fldChar w:fldCharType="begin"/>
      </w:r>
      <w:r>
        <w:rPr>
          <w:lang w:eastAsia="de-DE"/>
        </w:rPr>
        <w:instrText xml:space="preserve"> REF _Ref530857266 \r \h </w:instrText>
      </w:r>
      <w:r>
        <w:rPr>
          <w:lang w:eastAsia="de-DE"/>
        </w:rPr>
      </w:r>
      <w:r>
        <w:rPr>
          <w:lang w:eastAsia="de-DE"/>
        </w:rPr>
        <w:fldChar w:fldCharType="separate"/>
      </w:r>
      <w:r w:rsidR="00660B0D">
        <w:rPr>
          <w:lang w:eastAsia="de-DE"/>
        </w:rPr>
        <w:t>Figure 24</w:t>
      </w:r>
      <w:r>
        <w:rPr>
          <w:lang w:eastAsia="de-DE"/>
        </w:rPr>
        <w:fldChar w:fldCharType="end"/>
      </w:r>
      <w:r>
        <w:rPr>
          <w:lang w:eastAsia="de-DE"/>
        </w:rPr>
        <w:t>.</w:t>
      </w:r>
    </w:p>
    <w:p w14:paraId="21F8290F" w14:textId="66977B5E" w:rsidR="00200B87" w:rsidRDefault="00200B87" w:rsidP="00200B87">
      <w:pPr>
        <w:pStyle w:val="BodyText"/>
        <w:jc w:val="center"/>
        <w:rPr>
          <w:lang w:eastAsia="de-DE"/>
        </w:rPr>
      </w:pPr>
      <w:r>
        <w:rPr>
          <w:noProof/>
          <w:lang w:val="en-IE" w:eastAsia="en-IE"/>
        </w:rPr>
        <w:drawing>
          <wp:inline distT="0" distB="0" distL="0" distR="0" wp14:anchorId="4B33E816" wp14:editId="5B53984A">
            <wp:extent cx="5243195" cy="2944495"/>
            <wp:effectExtent l="19050" t="19050" r="14605" b="273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43195" cy="2944495"/>
                    </a:xfrm>
                    <a:prstGeom prst="rect">
                      <a:avLst/>
                    </a:prstGeom>
                    <a:noFill/>
                    <a:ln w="12700">
                      <a:solidFill>
                        <a:srgbClr val="0070C0"/>
                      </a:solidFill>
                    </a:ln>
                  </pic:spPr>
                </pic:pic>
              </a:graphicData>
            </a:graphic>
          </wp:inline>
        </w:drawing>
      </w:r>
    </w:p>
    <w:p w14:paraId="77C261DE" w14:textId="77316A3F" w:rsidR="00200B87" w:rsidRDefault="00200B87" w:rsidP="00200B87">
      <w:pPr>
        <w:pStyle w:val="Figure"/>
      </w:pPr>
      <w:bookmarkStart w:id="78" w:name="_Ref530857266"/>
      <w:bookmarkStart w:id="79" w:name="_Toc532237157"/>
      <w:r>
        <w:t>Number of lighted floating AtoN excluding spar buoys 2017</w:t>
      </w:r>
      <w:bookmarkEnd w:id="78"/>
      <w:bookmarkEnd w:id="79"/>
    </w:p>
    <w:p w14:paraId="46BD6400" w14:textId="4B58235A" w:rsidR="00911242" w:rsidRDefault="00C23B00" w:rsidP="00C23B00">
      <w:pPr>
        <w:jc w:val="center"/>
        <w:rPr>
          <w:lang w:eastAsia="en-GB"/>
        </w:rPr>
      </w:pPr>
      <w:r>
        <w:rPr>
          <w:noProof/>
          <w:lang w:val="en-IE" w:eastAsia="en-IE"/>
        </w:rPr>
        <w:drawing>
          <wp:inline distT="0" distB="0" distL="0" distR="0" wp14:anchorId="342EC425" wp14:editId="310630D1">
            <wp:extent cx="5511165" cy="2755900"/>
            <wp:effectExtent l="19050" t="19050" r="13335" b="2540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11165" cy="2755900"/>
                    </a:xfrm>
                    <a:prstGeom prst="rect">
                      <a:avLst/>
                    </a:prstGeom>
                    <a:noFill/>
                    <a:ln w="12700">
                      <a:solidFill>
                        <a:srgbClr val="0070C0"/>
                      </a:solidFill>
                    </a:ln>
                  </pic:spPr>
                </pic:pic>
              </a:graphicData>
            </a:graphic>
          </wp:inline>
        </w:drawing>
      </w:r>
    </w:p>
    <w:p w14:paraId="22B8E7B9" w14:textId="16B14BDC" w:rsidR="00C23B00" w:rsidRPr="00911242" w:rsidRDefault="00C23B00" w:rsidP="00C23B00">
      <w:pPr>
        <w:pStyle w:val="Figure"/>
      </w:pPr>
      <w:bookmarkStart w:id="80" w:name="_Toc532237158"/>
      <w:r>
        <w:t>Distribution of fixed AtoN per country by proportion</w:t>
      </w:r>
      <w:bookmarkEnd w:id="80"/>
    </w:p>
    <w:p w14:paraId="73A462AD" w14:textId="046A7E5D" w:rsidR="0062406C" w:rsidRDefault="0062406C" w:rsidP="0062406C">
      <w:pPr>
        <w:pStyle w:val="Heading2"/>
        <w:rPr>
          <w:lang w:eastAsia="de-DE"/>
        </w:rPr>
      </w:pPr>
      <w:bookmarkStart w:id="81" w:name="_Toc532237108"/>
      <w:r>
        <w:rPr>
          <w:lang w:eastAsia="de-DE"/>
        </w:rPr>
        <w:t>Unlighted floating AtoN</w:t>
      </w:r>
      <w:bookmarkEnd w:id="81"/>
    </w:p>
    <w:p w14:paraId="3711B064" w14:textId="70429E3C" w:rsidR="00911242" w:rsidRPr="00911242" w:rsidRDefault="00911242" w:rsidP="00911242">
      <w:pPr>
        <w:pStyle w:val="BodyText"/>
        <w:rPr>
          <w:lang w:eastAsia="de-DE"/>
        </w:rPr>
      </w:pPr>
      <w:r>
        <w:rPr>
          <w:lang w:eastAsia="de-DE"/>
        </w:rPr>
        <w:t xml:space="preserve">Actual number of unlighted buoys is shown in </w:t>
      </w:r>
      <w:r>
        <w:rPr>
          <w:lang w:eastAsia="de-DE"/>
        </w:rPr>
        <w:fldChar w:fldCharType="begin"/>
      </w:r>
      <w:r>
        <w:rPr>
          <w:lang w:eastAsia="de-DE"/>
        </w:rPr>
        <w:instrText xml:space="preserve"> REF _Ref530860329 \r \h </w:instrText>
      </w:r>
      <w:r>
        <w:rPr>
          <w:lang w:eastAsia="de-DE"/>
        </w:rPr>
      </w:r>
      <w:r>
        <w:rPr>
          <w:lang w:eastAsia="de-DE"/>
        </w:rPr>
        <w:fldChar w:fldCharType="separate"/>
      </w:r>
      <w:r w:rsidR="00660B0D">
        <w:rPr>
          <w:lang w:eastAsia="de-DE"/>
        </w:rPr>
        <w:t>ANNEX E</w:t>
      </w:r>
      <w:r>
        <w:rPr>
          <w:lang w:eastAsia="de-DE"/>
        </w:rPr>
        <w:fldChar w:fldCharType="end"/>
      </w:r>
      <w:r>
        <w:rPr>
          <w:lang w:eastAsia="de-DE"/>
        </w:rPr>
        <w:t>.</w:t>
      </w:r>
    </w:p>
    <w:p w14:paraId="0BDEB3B8" w14:textId="0A1E0055" w:rsidR="00DE52AA" w:rsidRDefault="00911242" w:rsidP="00AA1168">
      <w:pPr>
        <w:pStyle w:val="BodyText"/>
        <w:jc w:val="center"/>
        <w:rPr>
          <w:lang w:eastAsia="de-DE"/>
        </w:rPr>
      </w:pPr>
      <w:r>
        <w:rPr>
          <w:noProof/>
          <w:lang w:val="en-IE" w:eastAsia="en-IE"/>
        </w:rPr>
        <w:lastRenderedPageBreak/>
        <w:drawing>
          <wp:inline distT="0" distB="0" distL="0" distR="0" wp14:anchorId="19C154EA" wp14:editId="3BC9651D">
            <wp:extent cx="4584700" cy="2755900"/>
            <wp:effectExtent l="19050" t="19050" r="25400" b="2540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3BFF6C75" w14:textId="785281A1" w:rsidR="00911242" w:rsidRDefault="00911242" w:rsidP="00911242">
      <w:pPr>
        <w:pStyle w:val="Figure"/>
      </w:pPr>
      <w:bookmarkStart w:id="82" w:name="_Toc532237159"/>
      <w:r>
        <w:t xml:space="preserve">Proportion of unlighted buoys </w:t>
      </w:r>
      <w:r w:rsidR="00A30DD1">
        <w:t>per</w:t>
      </w:r>
      <w:r w:rsidR="00C23B00">
        <w:t xml:space="preserve"> country </w:t>
      </w:r>
      <w:r>
        <w:t>2017</w:t>
      </w:r>
      <w:bookmarkEnd w:id="82"/>
    </w:p>
    <w:p w14:paraId="7B73A36A" w14:textId="1E510375" w:rsidR="00DE52AA" w:rsidRPr="00DE52AA" w:rsidRDefault="00DE52AA" w:rsidP="00DE52AA">
      <w:pPr>
        <w:pStyle w:val="Heading2"/>
      </w:pPr>
      <w:bookmarkStart w:id="83" w:name="_Toc532237109"/>
      <w:r>
        <w:t>Trends in floating AtoN</w:t>
      </w:r>
      <w:bookmarkEnd w:id="83"/>
    </w:p>
    <w:p w14:paraId="73EB3C02" w14:textId="1414CBB3" w:rsidR="00C8302D" w:rsidRDefault="00C8302D" w:rsidP="003E0075">
      <w:pPr>
        <w:pStyle w:val="BodyText"/>
        <w:rPr>
          <w:lang w:eastAsia="de-DE"/>
        </w:rPr>
      </w:pPr>
      <w:r>
        <w:rPr>
          <w:lang w:eastAsia="de-DE"/>
        </w:rPr>
        <w:t xml:space="preserve">Based on </w:t>
      </w:r>
      <w:r w:rsidR="00637D64">
        <w:rPr>
          <w:lang w:eastAsia="de-DE"/>
        </w:rPr>
        <w:t>the</w:t>
      </w:r>
      <w:r>
        <w:rPr>
          <w:lang w:eastAsia="de-DE"/>
        </w:rPr>
        <w:t xml:space="preserve"> responses to questionnaires from 2010 to 2017, the following pattern of </w:t>
      </w:r>
      <w:r w:rsidR="0035466F">
        <w:rPr>
          <w:lang w:eastAsia="de-DE"/>
        </w:rPr>
        <w:t>floating AtoN</w:t>
      </w:r>
      <w:r>
        <w:rPr>
          <w:lang w:eastAsia="de-DE"/>
        </w:rPr>
        <w:t xml:space="preserve"> was indicated.</w:t>
      </w:r>
      <w:r w:rsidR="00AA1168">
        <w:rPr>
          <w:lang w:eastAsia="de-DE"/>
        </w:rPr>
        <w:t xml:space="preserve"> Please note that reporting on spar buoys and light vessels commenced in 2014.</w:t>
      </w:r>
    </w:p>
    <w:p w14:paraId="1DF8FA3B" w14:textId="5C52A880" w:rsidR="0062406C" w:rsidRDefault="00637D64" w:rsidP="00637D64">
      <w:pPr>
        <w:pStyle w:val="BodyText"/>
        <w:jc w:val="center"/>
        <w:rPr>
          <w:lang w:eastAsia="de-DE"/>
        </w:rPr>
      </w:pPr>
      <w:r>
        <w:rPr>
          <w:noProof/>
          <w:lang w:val="en-IE" w:eastAsia="en-IE"/>
        </w:rPr>
        <w:drawing>
          <wp:inline distT="0" distB="0" distL="0" distR="0" wp14:anchorId="749CF936" wp14:editId="347BEDB4">
            <wp:extent cx="4584700" cy="2755900"/>
            <wp:effectExtent l="19050" t="19050" r="25400" b="2540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3AE5CF1C" w14:textId="67CD9A4B" w:rsidR="00637D64" w:rsidRDefault="00BB6EA0" w:rsidP="00637D64">
      <w:pPr>
        <w:pStyle w:val="Figure"/>
      </w:pPr>
      <w:bookmarkStart w:id="84" w:name="_Toc532237160"/>
      <w:r>
        <w:t>Percentage d</w:t>
      </w:r>
      <w:r w:rsidR="00637D64">
        <w:t>istribution of floating AtoN</w:t>
      </w:r>
      <w:r>
        <w:t xml:space="preserve"> by AtoN type</w:t>
      </w:r>
      <w:r w:rsidR="00637D64">
        <w:t xml:space="preserve"> 2010 to 2017</w:t>
      </w:r>
      <w:bookmarkEnd w:id="84"/>
    </w:p>
    <w:p w14:paraId="579D7E7E" w14:textId="77777777" w:rsidR="00637D64" w:rsidRPr="00637D64" w:rsidRDefault="00637D64" w:rsidP="00637D64">
      <w:pPr>
        <w:rPr>
          <w:lang w:eastAsia="en-GB"/>
        </w:rPr>
      </w:pPr>
    </w:p>
    <w:p w14:paraId="2B3F94C2" w14:textId="6D213CA9" w:rsidR="00637D64" w:rsidRDefault="00637D64" w:rsidP="00637D64">
      <w:pPr>
        <w:pStyle w:val="BodyText"/>
        <w:jc w:val="center"/>
        <w:rPr>
          <w:lang w:eastAsia="de-DE"/>
        </w:rPr>
      </w:pPr>
      <w:r>
        <w:rPr>
          <w:noProof/>
          <w:lang w:val="en-IE" w:eastAsia="en-IE"/>
        </w:rPr>
        <w:lastRenderedPageBreak/>
        <w:drawing>
          <wp:inline distT="0" distB="0" distL="0" distR="0" wp14:anchorId="025A32CF" wp14:editId="115AD501">
            <wp:extent cx="4584700" cy="2755900"/>
            <wp:effectExtent l="19050" t="19050" r="25400" b="254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F44A58D" w14:textId="0A3198E7" w:rsidR="00637D64" w:rsidRDefault="00BB6EA0" w:rsidP="00637D64">
      <w:pPr>
        <w:pStyle w:val="Figure"/>
      </w:pPr>
      <w:bookmarkStart w:id="85" w:name="_Toc532237161"/>
      <w:r>
        <w:t>Percentage d</w:t>
      </w:r>
      <w:r w:rsidR="00637D64">
        <w:t>istribution of floating AtoN by year</w:t>
      </w:r>
      <w:bookmarkEnd w:id="85"/>
    </w:p>
    <w:p w14:paraId="61CD1E13" w14:textId="64720988" w:rsidR="005B24C4" w:rsidRDefault="005B24C4" w:rsidP="00F038C0">
      <w:pPr>
        <w:pStyle w:val="Heading2"/>
        <w:rPr>
          <w:lang w:eastAsia="en-GB"/>
        </w:rPr>
      </w:pPr>
      <w:bookmarkStart w:id="86" w:name="_Toc532237110"/>
      <w:r>
        <w:rPr>
          <w:lang w:eastAsia="en-GB"/>
        </w:rPr>
        <w:t>Emergency wreck marking buoys (EWMB)</w:t>
      </w:r>
      <w:bookmarkEnd w:id="86"/>
    </w:p>
    <w:p w14:paraId="33F8F979" w14:textId="372DE871" w:rsidR="006C064C" w:rsidRDefault="006C064C" w:rsidP="006C064C">
      <w:pPr>
        <w:pStyle w:val="BodyText"/>
        <w:rPr>
          <w:lang w:eastAsia="en-GB"/>
        </w:rPr>
      </w:pPr>
      <w:r>
        <w:rPr>
          <w:lang w:eastAsia="en-GB"/>
        </w:rPr>
        <w:t xml:space="preserve">Emergency wreck marking buoys deployed in 2017 is shown in </w:t>
      </w:r>
      <w:r w:rsidR="00A03BC2">
        <w:rPr>
          <w:lang w:eastAsia="en-GB"/>
        </w:rPr>
        <w:fldChar w:fldCharType="begin"/>
      </w:r>
      <w:r w:rsidR="00A03BC2">
        <w:rPr>
          <w:lang w:eastAsia="en-GB"/>
        </w:rPr>
        <w:instrText xml:space="preserve"> REF _Ref531113272 \r \h </w:instrText>
      </w:r>
      <w:r w:rsidR="00A03BC2">
        <w:rPr>
          <w:lang w:eastAsia="en-GB"/>
        </w:rPr>
      </w:r>
      <w:r w:rsidR="00A03BC2">
        <w:rPr>
          <w:lang w:eastAsia="en-GB"/>
        </w:rPr>
        <w:fldChar w:fldCharType="separate"/>
      </w:r>
      <w:r w:rsidR="00660B0D">
        <w:rPr>
          <w:lang w:eastAsia="en-GB"/>
        </w:rPr>
        <w:t>Figure 29</w:t>
      </w:r>
      <w:r w:rsidR="00A03BC2">
        <w:rPr>
          <w:lang w:eastAsia="en-GB"/>
        </w:rPr>
        <w:fldChar w:fldCharType="end"/>
      </w:r>
      <w:r w:rsidR="00A03BC2">
        <w:rPr>
          <w:lang w:eastAsia="en-GB"/>
        </w:rPr>
        <w:t>.</w:t>
      </w:r>
    </w:p>
    <w:p w14:paraId="718757FE" w14:textId="2A30659F" w:rsidR="006C064C" w:rsidRDefault="006C064C" w:rsidP="006C064C">
      <w:pPr>
        <w:pStyle w:val="BodyText"/>
        <w:jc w:val="center"/>
        <w:rPr>
          <w:lang w:eastAsia="en-GB"/>
        </w:rPr>
      </w:pPr>
      <w:r>
        <w:rPr>
          <w:noProof/>
          <w:lang w:val="en-IE" w:eastAsia="en-IE"/>
        </w:rPr>
        <w:drawing>
          <wp:inline distT="0" distB="0" distL="0" distR="0" wp14:anchorId="742A6D09" wp14:editId="1DB4D780">
            <wp:extent cx="4584700" cy="2755900"/>
            <wp:effectExtent l="19050" t="19050" r="25400" b="254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69BCF51" w14:textId="0691A401" w:rsidR="006C064C" w:rsidRPr="006C064C" w:rsidRDefault="006C064C" w:rsidP="006C064C">
      <w:pPr>
        <w:pStyle w:val="Figure"/>
      </w:pPr>
      <w:bookmarkStart w:id="87" w:name="_Ref531113272"/>
      <w:bookmarkStart w:id="88" w:name="_Toc532237162"/>
      <w:r w:rsidRPr="006C064C">
        <w:t>Emergency wreck marking buoys deployed in 2017</w:t>
      </w:r>
      <w:bookmarkEnd w:id="87"/>
      <w:bookmarkEnd w:id="88"/>
    </w:p>
    <w:p w14:paraId="238F40ED" w14:textId="77777777" w:rsidR="00E83793" w:rsidRDefault="00E83793">
      <w:pPr>
        <w:rPr>
          <w:rFonts w:ascii="Calibri Bold" w:hAnsi="Calibri Bold"/>
          <w:b/>
          <w:color w:val="365F91"/>
          <w:sz w:val="24"/>
          <w:lang w:eastAsia="en-GB"/>
        </w:rPr>
      </w:pPr>
      <w:r>
        <w:rPr>
          <w:lang w:eastAsia="en-GB"/>
        </w:rPr>
        <w:br w:type="page"/>
      </w:r>
    </w:p>
    <w:p w14:paraId="315047E7" w14:textId="56C01FC2" w:rsidR="005B24C4" w:rsidRDefault="005B24C4" w:rsidP="00F038C0">
      <w:pPr>
        <w:pStyle w:val="Heading2"/>
        <w:rPr>
          <w:lang w:eastAsia="en-GB"/>
        </w:rPr>
      </w:pPr>
      <w:bookmarkStart w:id="89" w:name="_Toc532237111"/>
      <w:r>
        <w:rPr>
          <w:lang w:eastAsia="en-GB"/>
        </w:rPr>
        <w:lastRenderedPageBreak/>
        <w:t>Buoy construction – steel vs plastic</w:t>
      </w:r>
      <w:bookmarkEnd w:id="89"/>
    </w:p>
    <w:p w14:paraId="6F446858" w14:textId="58F7EB63" w:rsidR="008C4B8B" w:rsidRDefault="00706187" w:rsidP="00706187">
      <w:pPr>
        <w:pStyle w:val="BodyText"/>
        <w:jc w:val="center"/>
        <w:rPr>
          <w:lang w:eastAsia="en-GB"/>
        </w:rPr>
      </w:pPr>
      <w:r>
        <w:rPr>
          <w:noProof/>
          <w:lang w:val="en-IE" w:eastAsia="en-IE"/>
        </w:rPr>
        <w:drawing>
          <wp:inline distT="0" distB="0" distL="0" distR="0" wp14:anchorId="6BD002AD" wp14:editId="3DBBF8B5">
            <wp:extent cx="4584700" cy="2755900"/>
            <wp:effectExtent l="19050" t="19050" r="25400" b="254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66446F22" w14:textId="76B358C3" w:rsidR="00706187" w:rsidRDefault="00706187" w:rsidP="00706187">
      <w:pPr>
        <w:pStyle w:val="Figure"/>
      </w:pPr>
      <w:bookmarkStart w:id="90" w:name="_Toc532237163"/>
      <w:r>
        <w:t>Proportion of steel and plastic buoys 2017</w:t>
      </w:r>
      <w:bookmarkEnd w:id="90"/>
    </w:p>
    <w:p w14:paraId="39A7D56C" w14:textId="77777777" w:rsidR="00706187" w:rsidRPr="008C4B8B" w:rsidRDefault="00706187" w:rsidP="00706187">
      <w:pPr>
        <w:pStyle w:val="BodyText"/>
        <w:jc w:val="center"/>
        <w:rPr>
          <w:lang w:eastAsia="en-GB"/>
        </w:rPr>
      </w:pPr>
    </w:p>
    <w:p w14:paraId="623B602C" w14:textId="050AD41C" w:rsidR="008C4B8B" w:rsidRDefault="008C4B8B" w:rsidP="008C4B8B">
      <w:pPr>
        <w:pStyle w:val="BodyText"/>
        <w:jc w:val="center"/>
        <w:rPr>
          <w:lang w:eastAsia="en-GB"/>
        </w:rPr>
      </w:pPr>
      <w:r>
        <w:rPr>
          <w:noProof/>
          <w:lang w:val="en-IE" w:eastAsia="en-IE"/>
        </w:rPr>
        <w:drawing>
          <wp:inline distT="0" distB="0" distL="0" distR="0" wp14:anchorId="4C1B19F4" wp14:editId="63BDB6F8">
            <wp:extent cx="5419725" cy="2755900"/>
            <wp:effectExtent l="19050" t="19050" r="28575" b="254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19725" cy="2755900"/>
                    </a:xfrm>
                    <a:prstGeom prst="rect">
                      <a:avLst/>
                    </a:prstGeom>
                    <a:noFill/>
                    <a:ln w="12700">
                      <a:solidFill>
                        <a:srgbClr val="0070C0"/>
                      </a:solidFill>
                    </a:ln>
                  </pic:spPr>
                </pic:pic>
              </a:graphicData>
            </a:graphic>
          </wp:inline>
        </w:drawing>
      </w:r>
    </w:p>
    <w:p w14:paraId="1AE5520D" w14:textId="7F941707" w:rsidR="008C4B8B" w:rsidRPr="008C4B8B" w:rsidRDefault="008C4B8B" w:rsidP="008C4B8B">
      <w:pPr>
        <w:pStyle w:val="Figure"/>
      </w:pPr>
      <w:bookmarkStart w:id="91" w:name="_Toc532237164"/>
      <w:r>
        <w:t>Proportion of steel and plastic buoys per country 2017</w:t>
      </w:r>
      <w:bookmarkEnd w:id="91"/>
    </w:p>
    <w:p w14:paraId="1441B4C8" w14:textId="77777777" w:rsidR="00E83793" w:rsidRDefault="00E83793">
      <w:pPr>
        <w:rPr>
          <w:rFonts w:ascii="Calibri Bold" w:hAnsi="Calibri Bold"/>
          <w:b/>
          <w:color w:val="365F91"/>
          <w:sz w:val="24"/>
          <w:lang w:eastAsia="en-GB"/>
        </w:rPr>
      </w:pPr>
      <w:r>
        <w:rPr>
          <w:lang w:eastAsia="en-GB"/>
        </w:rPr>
        <w:br w:type="page"/>
      </w:r>
    </w:p>
    <w:p w14:paraId="6EB1724A" w14:textId="49BA89B5" w:rsidR="00F038C0" w:rsidRDefault="00F038C0" w:rsidP="00F038C0">
      <w:pPr>
        <w:pStyle w:val="Heading2"/>
        <w:rPr>
          <w:lang w:eastAsia="en-GB"/>
        </w:rPr>
      </w:pPr>
      <w:bookmarkStart w:id="92" w:name="_Toc532237112"/>
      <w:r>
        <w:rPr>
          <w:lang w:eastAsia="en-GB"/>
        </w:rPr>
        <w:lastRenderedPageBreak/>
        <w:t>Remote monitoring of floating AtoN</w:t>
      </w:r>
      <w:bookmarkEnd w:id="92"/>
    </w:p>
    <w:p w14:paraId="287A62D1" w14:textId="2484231D" w:rsidR="00F038C0" w:rsidRDefault="00F038C0" w:rsidP="00F038C0">
      <w:pPr>
        <w:jc w:val="center"/>
        <w:rPr>
          <w:lang w:eastAsia="en-GB"/>
        </w:rPr>
      </w:pPr>
      <w:r>
        <w:rPr>
          <w:noProof/>
          <w:lang w:val="en-IE" w:eastAsia="en-IE"/>
        </w:rPr>
        <w:drawing>
          <wp:inline distT="0" distB="0" distL="0" distR="0" wp14:anchorId="7C64C926" wp14:editId="342F24DD">
            <wp:extent cx="5431790" cy="2338939"/>
            <wp:effectExtent l="19050" t="19050" r="16510" b="2349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36349" cy="2340902"/>
                    </a:xfrm>
                    <a:prstGeom prst="rect">
                      <a:avLst/>
                    </a:prstGeom>
                    <a:noFill/>
                    <a:ln w="12700">
                      <a:solidFill>
                        <a:srgbClr val="0070C0"/>
                      </a:solidFill>
                    </a:ln>
                  </pic:spPr>
                </pic:pic>
              </a:graphicData>
            </a:graphic>
          </wp:inline>
        </w:drawing>
      </w:r>
    </w:p>
    <w:p w14:paraId="7C43E087" w14:textId="70BB5409" w:rsidR="00F038C0" w:rsidRPr="00F038C0" w:rsidRDefault="00BB6EA0" w:rsidP="00F038C0">
      <w:pPr>
        <w:pStyle w:val="Figure"/>
      </w:pPr>
      <w:bookmarkStart w:id="93" w:name="_Toc532237165"/>
      <w:r>
        <w:t>Percentage of floating AtoN with r</w:t>
      </w:r>
      <w:r w:rsidR="00F038C0">
        <w:t>emote monitoring</w:t>
      </w:r>
      <w:bookmarkEnd w:id="93"/>
    </w:p>
    <w:p w14:paraId="2ADA144E" w14:textId="725E5814" w:rsidR="00CD716F" w:rsidRDefault="00CD716F" w:rsidP="00CD716F">
      <w:pPr>
        <w:pStyle w:val="Heading1"/>
      </w:pPr>
      <w:bookmarkStart w:id="94" w:name="_Toc532237113"/>
      <w:r>
        <w:t>Sound Signals</w:t>
      </w:r>
      <w:bookmarkEnd w:id="94"/>
    </w:p>
    <w:p w14:paraId="722FC9C8" w14:textId="3E5EAB4C" w:rsidR="00EF23D6" w:rsidRDefault="00EF23D6" w:rsidP="003E0075">
      <w:pPr>
        <w:pStyle w:val="BodyText"/>
        <w:rPr>
          <w:lang w:eastAsia="de-DE"/>
        </w:rPr>
      </w:pPr>
      <w:r>
        <w:rPr>
          <w:lang w:eastAsia="de-DE"/>
        </w:rPr>
        <w:t>The following numbers of sound signals were reported in 2017.</w:t>
      </w:r>
    </w:p>
    <w:p w14:paraId="0BC6B0D0" w14:textId="3D3C1678" w:rsidR="00EF23D6" w:rsidRDefault="00EF23D6" w:rsidP="00EF23D6">
      <w:pPr>
        <w:pStyle w:val="Table"/>
      </w:pPr>
      <w:bookmarkStart w:id="95" w:name="_Toc532237207"/>
      <w:r>
        <w:t>Number of sound signals 2017</w:t>
      </w:r>
      <w:bookmarkEnd w:id="95"/>
    </w:p>
    <w:tbl>
      <w:tblPr>
        <w:tblStyle w:val="TableGrid"/>
        <w:tblW w:w="0" w:type="auto"/>
        <w:jc w:val="center"/>
        <w:tblLook w:val="04A0" w:firstRow="1" w:lastRow="0" w:firstColumn="1" w:lastColumn="0" w:noHBand="0" w:noVBand="1"/>
      </w:tblPr>
      <w:tblGrid>
        <w:gridCol w:w="1247"/>
        <w:gridCol w:w="1701"/>
        <w:gridCol w:w="1701"/>
        <w:gridCol w:w="1701"/>
      </w:tblGrid>
      <w:tr w:rsidR="00EF23D6" w:rsidRPr="00EF23D6" w14:paraId="0BF4438E" w14:textId="77777777" w:rsidTr="00EF23D6">
        <w:trPr>
          <w:trHeight w:val="285"/>
          <w:tblHeader/>
          <w:jc w:val="center"/>
        </w:trPr>
        <w:tc>
          <w:tcPr>
            <w:tcW w:w="1247" w:type="dxa"/>
            <w:shd w:val="clear" w:color="auto" w:fill="00558C"/>
            <w:noWrap/>
            <w:vAlign w:val="center"/>
            <w:hideMark/>
          </w:tcPr>
          <w:p w14:paraId="56CCA339"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Country</w:t>
            </w:r>
          </w:p>
        </w:tc>
        <w:tc>
          <w:tcPr>
            <w:tcW w:w="1701" w:type="dxa"/>
            <w:shd w:val="clear" w:color="auto" w:fill="00558C"/>
            <w:noWrap/>
            <w:vAlign w:val="center"/>
            <w:hideMark/>
          </w:tcPr>
          <w:p w14:paraId="039EB866"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Bells and Gongs</w:t>
            </w:r>
          </w:p>
        </w:tc>
        <w:tc>
          <w:tcPr>
            <w:tcW w:w="1701" w:type="dxa"/>
            <w:shd w:val="clear" w:color="auto" w:fill="00558C"/>
            <w:noWrap/>
            <w:vAlign w:val="center"/>
            <w:hideMark/>
          </w:tcPr>
          <w:p w14:paraId="7B14C9BD"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Whistles</w:t>
            </w:r>
          </w:p>
        </w:tc>
        <w:tc>
          <w:tcPr>
            <w:tcW w:w="1701" w:type="dxa"/>
            <w:shd w:val="clear" w:color="auto" w:fill="00558C"/>
            <w:noWrap/>
            <w:vAlign w:val="center"/>
            <w:hideMark/>
          </w:tcPr>
          <w:p w14:paraId="678C49B3"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Fog Horns</w:t>
            </w:r>
          </w:p>
        </w:tc>
      </w:tr>
      <w:tr w:rsidR="00EF23D6" w:rsidRPr="00EF23D6" w14:paraId="4436D573" w14:textId="77777777" w:rsidTr="00EF23D6">
        <w:trPr>
          <w:trHeight w:val="285"/>
          <w:jc w:val="center"/>
        </w:trPr>
        <w:tc>
          <w:tcPr>
            <w:tcW w:w="1247" w:type="dxa"/>
            <w:noWrap/>
            <w:hideMark/>
          </w:tcPr>
          <w:p w14:paraId="34D044CD" w14:textId="744AA8A6" w:rsidR="00EF23D6" w:rsidRPr="00EF23D6" w:rsidRDefault="00EF23D6" w:rsidP="00EF23D6">
            <w:pPr>
              <w:pStyle w:val="BodyText"/>
              <w:rPr>
                <w:lang w:eastAsia="de-DE"/>
              </w:rPr>
            </w:pPr>
            <w:r w:rsidRPr="00EF23D6">
              <w:rPr>
                <w:lang w:eastAsia="de-DE"/>
              </w:rPr>
              <w:t>Argentina</w:t>
            </w:r>
          </w:p>
        </w:tc>
        <w:tc>
          <w:tcPr>
            <w:tcW w:w="1701" w:type="dxa"/>
            <w:noWrap/>
            <w:vAlign w:val="center"/>
            <w:hideMark/>
          </w:tcPr>
          <w:p w14:paraId="34EC3860"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53B94C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9C7E206" w14:textId="77777777" w:rsidR="00EF23D6" w:rsidRPr="00EF23D6" w:rsidRDefault="00EF23D6" w:rsidP="00EF23D6">
            <w:pPr>
              <w:pStyle w:val="BodyText"/>
              <w:jc w:val="center"/>
              <w:rPr>
                <w:lang w:eastAsia="de-DE"/>
              </w:rPr>
            </w:pPr>
            <w:r w:rsidRPr="00EF23D6">
              <w:rPr>
                <w:lang w:eastAsia="de-DE"/>
              </w:rPr>
              <w:t>16</w:t>
            </w:r>
          </w:p>
        </w:tc>
      </w:tr>
      <w:tr w:rsidR="00EF23D6" w:rsidRPr="00EF23D6" w14:paraId="00478658" w14:textId="77777777" w:rsidTr="00EF23D6">
        <w:trPr>
          <w:trHeight w:val="285"/>
          <w:jc w:val="center"/>
        </w:trPr>
        <w:tc>
          <w:tcPr>
            <w:tcW w:w="1247" w:type="dxa"/>
            <w:noWrap/>
            <w:hideMark/>
          </w:tcPr>
          <w:p w14:paraId="06A76B62" w14:textId="5CF952CD" w:rsidR="00EF23D6" w:rsidRPr="00EF23D6" w:rsidRDefault="00EF23D6" w:rsidP="00EF23D6">
            <w:pPr>
              <w:pStyle w:val="BodyText"/>
              <w:rPr>
                <w:lang w:eastAsia="de-DE"/>
              </w:rPr>
            </w:pPr>
            <w:r w:rsidRPr="00EF23D6">
              <w:rPr>
                <w:lang w:eastAsia="de-DE"/>
              </w:rPr>
              <w:t>Belgium</w:t>
            </w:r>
          </w:p>
        </w:tc>
        <w:tc>
          <w:tcPr>
            <w:tcW w:w="1701" w:type="dxa"/>
            <w:noWrap/>
            <w:vAlign w:val="center"/>
            <w:hideMark/>
          </w:tcPr>
          <w:p w14:paraId="5FCF3078" w14:textId="77777777" w:rsidR="00EF23D6" w:rsidRPr="00EF23D6" w:rsidRDefault="00EF23D6" w:rsidP="00EF23D6">
            <w:pPr>
              <w:pStyle w:val="BodyText"/>
              <w:jc w:val="center"/>
              <w:rPr>
                <w:lang w:eastAsia="de-DE"/>
              </w:rPr>
            </w:pPr>
            <w:r w:rsidRPr="00EF23D6">
              <w:rPr>
                <w:lang w:eastAsia="de-DE"/>
              </w:rPr>
              <w:t>3</w:t>
            </w:r>
          </w:p>
        </w:tc>
        <w:tc>
          <w:tcPr>
            <w:tcW w:w="1701" w:type="dxa"/>
            <w:noWrap/>
            <w:vAlign w:val="center"/>
            <w:hideMark/>
          </w:tcPr>
          <w:p w14:paraId="2A834955"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09A0FE46" w14:textId="77777777" w:rsidR="00EF23D6" w:rsidRPr="00EF23D6" w:rsidRDefault="00EF23D6" w:rsidP="00EF23D6">
            <w:pPr>
              <w:pStyle w:val="BodyText"/>
              <w:jc w:val="center"/>
              <w:rPr>
                <w:lang w:eastAsia="de-DE"/>
              </w:rPr>
            </w:pPr>
            <w:r w:rsidRPr="00EF23D6">
              <w:rPr>
                <w:lang w:eastAsia="de-DE"/>
              </w:rPr>
              <w:t>2</w:t>
            </w:r>
          </w:p>
        </w:tc>
      </w:tr>
      <w:tr w:rsidR="00EF23D6" w:rsidRPr="00EF23D6" w14:paraId="4BA0AB85" w14:textId="77777777" w:rsidTr="00EF23D6">
        <w:trPr>
          <w:trHeight w:val="285"/>
          <w:jc w:val="center"/>
        </w:trPr>
        <w:tc>
          <w:tcPr>
            <w:tcW w:w="1247" w:type="dxa"/>
            <w:noWrap/>
            <w:hideMark/>
          </w:tcPr>
          <w:p w14:paraId="52F99950" w14:textId="353F888F" w:rsidR="00EF23D6" w:rsidRPr="00EF23D6" w:rsidRDefault="00EF23D6" w:rsidP="00EF23D6">
            <w:pPr>
              <w:pStyle w:val="BodyText"/>
              <w:rPr>
                <w:lang w:eastAsia="de-DE"/>
              </w:rPr>
            </w:pPr>
            <w:r w:rsidRPr="00EF23D6">
              <w:rPr>
                <w:lang w:eastAsia="de-DE"/>
              </w:rPr>
              <w:t>Canada</w:t>
            </w:r>
          </w:p>
        </w:tc>
        <w:tc>
          <w:tcPr>
            <w:tcW w:w="1701" w:type="dxa"/>
            <w:noWrap/>
            <w:vAlign w:val="center"/>
            <w:hideMark/>
          </w:tcPr>
          <w:p w14:paraId="4C7B6682" w14:textId="77777777" w:rsidR="00EF23D6" w:rsidRPr="00EF23D6" w:rsidRDefault="00EF23D6" w:rsidP="00EF23D6">
            <w:pPr>
              <w:pStyle w:val="BodyText"/>
              <w:jc w:val="center"/>
              <w:rPr>
                <w:lang w:eastAsia="de-DE"/>
              </w:rPr>
            </w:pPr>
            <w:r w:rsidRPr="00EF23D6">
              <w:rPr>
                <w:lang w:eastAsia="de-DE"/>
              </w:rPr>
              <w:t>233</w:t>
            </w:r>
          </w:p>
        </w:tc>
        <w:tc>
          <w:tcPr>
            <w:tcW w:w="1701" w:type="dxa"/>
            <w:noWrap/>
            <w:vAlign w:val="center"/>
            <w:hideMark/>
          </w:tcPr>
          <w:p w14:paraId="3518664A" w14:textId="77777777" w:rsidR="00EF23D6" w:rsidRPr="00EF23D6" w:rsidRDefault="00EF23D6" w:rsidP="00EF23D6">
            <w:pPr>
              <w:pStyle w:val="BodyText"/>
              <w:jc w:val="center"/>
              <w:rPr>
                <w:lang w:eastAsia="de-DE"/>
              </w:rPr>
            </w:pPr>
            <w:r w:rsidRPr="00EF23D6">
              <w:rPr>
                <w:lang w:eastAsia="de-DE"/>
              </w:rPr>
              <w:t>113</w:t>
            </w:r>
          </w:p>
        </w:tc>
        <w:tc>
          <w:tcPr>
            <w:tcW w:w="1701" w:type="dxa"/>
            <w:noWrap/>
            <w:vAlign w:val="center"/>
            <w:hideMark/>
          </w:tcPr>
          <w:p w14:paraId="0418EF4A" w14:textId="77777777" w:rsidR="00EF23D6" w:rsidRPr="00EF23D6" w:rsidRDefault="00EF23D6" w:rsidP="00EF23D6">
            <w:pPr>
              <w:pStyle w:val="BodyText"/>
              <w:jc w:val="center"/>
              <w:rPr>
                <w:lang w:eastAsia="de-DE"/>
              </w:rPr>
            </w:pPr>
            <w:r w:rsidRPr="00EF23D6">
              <w:rPr>
                <w:lang w:eastAsia="de-DE"/>
              </w:rPr>
              <w:t>121</w:t>
            </w:r>
          </w:p>
        </w:tc>
      </w:tr>
      <w:tr w:rsidR="00EF23D6" w:rsidRPr="00EF23D6" w14:paraId="75316C46" w14:textId="77777777" w:rsidTr="00EF23D6">
        <w:trPr>
          <w:trHeight w:val="285"/>
          <w:jc w:val="center"/>
        </w:trPr>
        <w:tc>
          <w:tcPr>
            <w:tcW w:w="1247" w:type="dxa"/>
            <w:noWrap/>
            <w:hideMark/>
          </w:tcPr>
          <w:p w14:paraId="6DE0EBA6" w14:textId="377917D6" w:rsidR="00EF23D6" w:rsidRPr="00EF23D6" w:rsidRDefault="00EF23D6" w:rsidP="00EF23D6">
            <w:pPr>
              <w:pStyle w:val="BodyText"/>
              <w:rPr>
                <w:lang w:eastAsia="de-DE"/>
              </w:rPr>
            </w:pPr>
            <w:r w:rsidRPr="00EF23D6">
              <w:rPr>
                <w:lang w:eastAsia="de-DE"/>
              </w:rPr>
              <w:t>Chile</w:t>
            </w:r>
          </w:p>
        </w:tc>
        <w:tc>
          <w:tcPr>
            <w:tcW w:w="1701" w:type="dxa"/>
            <w:noWrap/>
            <w:vAlign w:val="center"/>
            <w:hideMark/>
          </w:tcPr>
          <w:p w14:paraId="68BD3371"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D6B64DF"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5C098B4A" w14:textId="77777777" w:rsidR="00EF23D6" w:rsidRPr="00EF23D6" w:rsidRDefault="00EF23D6" w:rsidP="00EF23D6">
            <w:pPr>
              <w:pStyle w:val="BodyText"/>
              <w:jc w:val="center"/>
              <w:rPr>
                <w:lang w:eastAsia="de-DE"/>
              </w:rPr>
            </w:pPr>
            <w:r w:rsidRPr="00EF23D6">
              <w:rPr>
                <w:lang w:eastAsia="de-DE"/>
              </w:rPr>
              <w:t>6</w:t>
            </w:r>
          </w:p>
        </w:tc>
      </w:tr>
      <w:tr w:rsidR="00EF23D6" w:rsidRPr="00EF23D6" w14:paraId="108A450C" w14:textId="77777777" w:rsidTr="00EF23D6">
        <w:trPr>
          <w:trHeight w:val="285"/>
          <w:jc w:val="center"/>
        </w:trPr>
        <w:tc>
          <w:tcPr>
            <w:tcW w:w="1247" w:type="dxa"/>
            <w:noWrap/>
            <w:hideMark/>
          </w:tcPr>
          <w:p w14:paraId="0413A3D5" w14:textId="427B92C4" w:rsidR="00EF23D6" w:rsidRPr="00EF23D6" w:rsidRDefault="00EF23D6" w:rsidP="00EF23D6">
            <w:pPr>
              <w:pStyle w:val="BodyText"/>
              <w:rPr>
                <w:lang w:eastAsia="de-DE"/>
              </w:rPr>
            </w:pPr>
            <w:r w:rsidRPr="00EF23D6">
              <w:rPr>
                <w:lang w:eastAsia="de-DE"/>
              </w:rPr>
              <w:t>Croatia</w:t>
            </w:r>
          </w:p>
        </w:tc>
        <w:tc>
          <w:tcPr>
            <w:tcW w:w="1701" w:type="dxa"/>
            <w:noWrap/>
            <w:vAlign w:val="center"/>
            <w:hideMark/>
          </w:tcPr>
          <w:p w14:paraId="0080D32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93188E2"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2C5D40C3" w14:textId="77777777" w:rsidR="00EF23D6" w:rsidRPr="00EF23D6" w:rsidRDefault="00EF23D6" w:rsidP="00EF23D6">
            <w:pPr>
              <w:pStyle w:val="BodyText"/>
              <w:jc w:val="center"/>
              <w:rPr>
                <w:lang w:eastAsia="de-DE"/>
              </w:rPr>
            </w:pPr>
            <w:r w:rsidRPr="00EF23D6">
              <w:rPr>
                <w:lang w:eastAsia="de-DE"/>
              </w:rPr>
              <w:t>7</w:t>
            </w:r>
          </w:p>
        </w:tc>
      </w:tr>
      <w:tr w:rsidR="00EF23D6" w:rsidRPr="00EF23D6" w14:paraId="29B2B71F" w14:textId="77777777" w:rsidTr="00EF23D6">
        <w:trPr>
          <w:trHeight w:val="285"/>
          <w:jc w:val="center"/>
        </w:trPr>
        <w:tc>
          <w:tcPr>
            <w:tcW w:w="1247" w:type="dxa"/>
            <w:noWrap/>
            <w:hideMark/>
          </w:tcPr>
          <w:p w14:paraId="2387866C" w14:textId="1A688623" w:rsidR="00EF23D6" w:rsidRPr="00EF23D6" w:rsidRDefault="00EF23D6" w:rsidP="00EF23D6">
            <w:pPr>
              <w:pStyle w:val="BodyText"/>
              <w:rPr>
                <w:lang w:eastAsia="de-DE"/>
              </w:rPr>
            </w:pPr>
            <w:r w:rsidRPr="00EF23D6">
              <w:rPr>
                <w:lang w:eastAsia="de-DE"/>
              </w:rPr>
              <w:t>England</w:t>
            </w:r>
          </w:p>
        </w:tc>
        <w:tc>
          <w:tcPr>
            <w:tcW w:w="1701" w:type="dxa"/>
            <w:noWrap/>
            <w:vAlign w:val="center"/>
            <w:hideMark/>
          </w:tcPr>
          <w:p w14:paraId="213CA564" w14:textId="77777777" w:rsidR="00EF23D6" w:rsidRPr="00EF23D6" w:rsidRDefault="00EF23D6" w:rsidP="00EF23D6">
            <w:pPr>
              <w:pStyle w:val="BodyText"/>
              <w:jc w:val="center"/>
              <w:rPr>
                <w:lang w:eastAsia="de-DE"/>
              </w:rPr>
            </w:pPr>
            <w:r w:rsidRPr="00EF23D6">
              <w:rPr>
                <w:lang w:eastAsia="de-DE"/>
              </w:rPr>
              <w:t>60</w:t>
            </w:r>
          </w:p>
        </w:tc>
        <w:tc>
          <w:tcPr>
            <w:tcW w:w="1701" w:type="dxa"/>
            <w:noWrap/>
            <w:vAlign w:val="center"/>
            <w:hideMark/>
          </w:tcPr>
          <w:p w14:paraId="2EA1C419" w14:textId="77777777" w:rsidR="00EF23D6" w:rsidRPr="00EF23D6" w:rsidRDefault="00EF23D6" w:rsidP="00EF23D6">
            <w:pPr>
              <w:pStyle w:val="BodyText"/>
              <w:jc w:val="center"/>
              <w:rPr>
                <w:lang w:eastAsia="de-DE"/>
              </w:rPr>
            </w:pPr>
            <w:r w:rsidRPr="00EF23D6">
              <w:rPr>
                <w:lang w:eastAsia="de-DE"/>
              </w:rPr>
              <w:t>11</w:t>
            </w:r>
          </w:p>
        </w:tc>
        <w:tc>
          <w:tcPr>
            <w:tcW w:w="1701" w:type="dxa"/>
            <w:noWrap/>
            <w:vAlign w:val="center"/>
            <w:hideMark/>
          </w:tcPr>
          <w:p w14:paraId="0EECB399" w14:textId="77777777" w:rsidR="00EF23D6" w:rsidRPr="00EF23D6" w:rsidRDefault="00EF23D6" w:rsidP="00EF23D6">
            <w:pPr>
              <w:pStyle w:val="BodyText"/>
              <w:jc w:val="center"/>
              <w:rPr>
                <w:lang w:eastAsia="de-DE"/>
              </w:rPr>
            </w:pPr>
            <w:r w:rsidRPr="00EF23D6">
              <w:rPr>
                <w:lang w:eastAsia="de-DE"/>
              </w:rPr>
              <w:t>23</w:t>
            </w:r>
          </w:p>
        </w:tc>
      </w:tr>
      <w:tr w:rsidR="00EF23D6" w:rsidRPr="00EF23D6" w14:paraId="0CA91717" w14:textId="77777777" w:rsidTr="00EF23D6">
        <w:trPr>
          <w:trHeight w:val="285"/>
          <w:jc w:val="center"/>
        </w:trPr>
        <w:tc>
          <w:tcPr>
            <w:tcW w:w="1247" w:type="dxa"/>
            <w:noWrap/>
            <w:hideMark/>
          </w:tcPr>
          <w:p w14:paraId="4827DF20" w14:textId="7AEED032" w:rsidR="00EF23D6" w:rsidRPr="00EF23D6" w:rsidRDefault="00EF23D6" w:rsidP="00EF23D6">
            <w:pPr>
              <w:pStyle w:val="BodyText"/>
              <w:rPr>
                <w:lang w:eastAsia="de-DE"/>
              </w:rPr>
            </w:pPr>
            <w:r w:rsidRPr="00EF23D6">
              <w:rPr>
                <w:lang w:eastAsia="de-DE"/>
              </w:rPr>
              <w:t>Germany</w:t>
            </w:r>
          </w:p>
        </w:tc>
        <w:tc>
          <w:tcPr>
            <w:tcW w:w="1701" w:type="dxa"/>
            <w:noWrap/>
            <w:vAlign w:val="center"/>
            <w:hideMark/>
          </w:tcPr>
          <w:p w14:paraId="3CA7B7AD" w14:textId="77777777" w:rsidR="00EF23D6" w:rsidRPr="00EF23D6" w:rsidRDefault="00EF23D6" w:rsidP="00EF23D6">
            <w:pPr>
              <w:pStyle w:val="BodyText"/>
              <w:jc w:val="center"/>
              <w:rPr>
                <w:lang w:eastAsia="de-DE"/>
              </w:rPr>
            </w:pPr>
            <w:r w:rsidRPr="00EF23D6">
              <w:rPr>
                <w:lang w:eastAsia="de-DE"/>
              </w:rPr>
              <w:t>3</w:t>
            </w:r>
          </w:p>
        </w:tc>
        <w:tc>
          <w:tcPr>
            <w:tcW w:w="1701" w:type="dxa"/>
            <w:noWrap/>
            <w:vAlign w:val="center"/>
            <w:hideMark/>
          </w:tcPr>
          <w:p w14:paraId="093E34A7" w14:textId="77777777" w:rsidR="00EF23D6" w:rsidRPr="00EF23D6" w:rsidRDefault="00EF23D6" w:rsidP="00EF23D6">
            <w:pPr>
              <w:pStyle w:val="BodyText"/>
              <w:jc w:val="center"/>
              <w:rPr>
                <w:lang w:eastAsia="de-DE"/>
              </w:rPr>
            </w:pPr>
            <w:r w:rsidRPr="00EF23D6">
              <w:rPr>
                <w:lang w:eastAsia="de-DE"/>
              </w:rPr>
              <w:t>7</w:t>
            </w:r>
          </w:p>
        </w:tc>
        <w:tc>
          <w:tcPr>
            <w:tcW w:w="1701" w:type="dxa"/>
            <w:noWrap/>
            <w:vAlign w:val="center"/>
            <w:hideMark/>
          </w:tcPr>
          <w:p w14:paraId="3276A51D" w14:textId="77777777" w:rsidR="00EF23D6" w:rsidRPr="00EF23D6" w:rsidRDefault="00EF23D6" w:rsidP="00EF23D6">
            <w:pPr>
              <w:pStyle w:val="BodyText"/>
              <w:jc w:val="center"/>
              <w:rPr>
                <w:lang w:eastAsia="de-DE"/>
              </w:rPr>
            </w:pPr>
            <w:r w:rsidRPr="00EF23D6">
              <w:rPr>
                <w:lang w:eastAsia="de-DE"/>
              </w:rPr>
              <w:t>9</w:t>
            </w:r>
          </w:p>
        </w:tc>
      </w:tr>
      <w:tr w:rsidR="00EF23D6" w:rsidRPr="00EF23D6" w14:paraId="55A95839" w14:textId="77777777" w:rsidTr="00EF23D6">
        <w:trPr>
          <w:trHeight w:val="285"/>
          <w:jc w:val="center"/>
        </w:trPr>
        <w:tc>
          <w:tcPr>
            <w:tcW w:w="1247" w:type="dxa"/>
            <w:noWrap/>
            <w:hideMark/>
          </w:tcPr>
          <w:p w14:paraId="4DE780C1" w14:textId="7EDF5A16" w:rsidR="00EF23D6" w:rsidRPr="00EF23D6" w:rsidRDefault="00EF23D6" w:rsidP="00EF23D6">
            <w:pPr>
              <w:pStyle w:val="BodyText"/>
              <w:rPr>
                <w:lang w:eastAsia="de-DE"/>
              </w:rPr>
            </w:pPr>
            <w:r w:rsidRPr="00EF23D6">
              <w:rPr>
                <w:lang w:eastAsia="de-DE"/>
              </w:rPr>
              <w:t>Greece</w:t>
            </w:r>
          </w:p>
        </w:tc>
        <w:tc>
          <w:tcPr>
            <w:tcW w:w="1701" w:type="dxa"/>
            <w:noWrap/>
            <w:vAlign w:val="center"/>
            <w:hideMark/>
          </w:tcPr>
          <w:p w14:paraId="45435D2E" w14:textId="77777777" w:rsidR="00EF23D6" w:rsidRPr="00EF23D6" w:rsidRDefault="00EF23D6" w:rsidP="00EF23D6">
            <w:pPr>
              <w:pStyle w:val="BodyText"/>
              <w:jc w:val="center"/>
              <w:rPr>
                <w:lang w:eastAsia="de-DE"/>
              </w:rPr>
            </w:pPr>
            <w:r w:rsidRPr="00EF23D6">
              <w:rPr>
                <w:lang w:eastAsia="de-DE"/>
              </w:rPr>
              <w:t>2</w:t>
            </w:r>
          </w:p>
        </w:tc>
        <w:tc>
          <w:tcPr>
            <w:tcW w:w="1701" w:type="dxa"/>
            <w:noWrap/>
            <w:vAlign w:val="center"/>
            <w:hideMark/>
          </w:tcPr>
          <w:p w14:paraId="445A8B3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09BD78E" w14:textId="77777777" w:rsidR="00EF23D6" w:rsidRPr="00EF23D6" w:rsidRDefault="00EF23D6" w:rsidP="00EF23D6">
            <w:pPr>
              <w:pStyle w:val="BodyText"/>
              <w:jc w:val="center"/>
              <w:rPr>
                <w:lang w:eastAsia="de-DE"/>
              </w:rPr>
            </w:pPr>
            <w:r w:rsidRPr="00EF23D6">
              <w:rPr>
                <w:lang w:eastAsia="de-DE"/>
              </w:rPr>
              <w:t>4</w:t>
            </w:r>
          </w:p>
        </w:tc>
      </w:tr>
      <w:tr w:rsidR="00EF23D6" w:rsidRPr="00EF23D6" w14:paraId="1EB1E85B" w14:textId="77777777" w:rsidTr="00EF23D6">
        <w:trPr>
          <w:trHeight w:val="285"/>
          <w:jc w:val="center"/>
        </w:trPr>
        <w:tc>
          <w:tcPr>
            <w:tcW w:w="1247" w:type="dxa"/>
            <w:noWrap/>
            <w:hideMark/>
          </w:tcPr>
          <w:p w14:paraId="5CAA634A" w14:textId="01B91121" w:rsidR="00EF23D6" w:rsidRPr="00EF23D6" w:rsidRDefault="00EF23D6" w:rsidP="00EF23D6">
            <w:pPr>
              <w:pStyle w:val="BodyText"/>
              <w:rPr>
                <w:lang w:eastAsia="de-DE"/>
              </w:rPr>
            </w:pPr>
            <w:r w:rsidRPr="00EF23D6">
              <w:rPr>
                <w:lang w:eastAsia="de-DE"/>
              </w:rPr>
              <w:t>Latvia</w:t>
            </w:r>
          </w:p>
        </w:tc>
        <w:tc>
          <w:tcPr>
            <w:tcW w:w="1701" w:type="dxa"/>
            <w:noWrap/>
            <w:vAlign w:val="center"/>
            <w:hideMark/>
          </w:tcPr>
          <w:p w14:paraId="0FAFECE5" w14:textId="77777777" w:rsidR="00EF23D6" w:rsidRPr="00EF23D6" w:rsidRDefault="00EF23D6" w:rsidP="00EF23D6">
            <w:pPr>
              <w:pStyle w:val="BodyText"/>
              <w:jc w:val="center"/>
              <w:rPr>
                <w:lang w:eastAsia="de-DE"/>
              </w:rPr>
            </w:pPr>
            <w:r w:rsidRPr="00EF23D6">
              <w:rPr>
                <w:lang w:eastAsia="de-DE"/>
              </w:rPr>
              <w:t>1</w:t>
            </w:r>
          </w:p>
        </w:tc>
        <w:tc>
          <w:tcPr>
            <w:tcW w:w="1701" w:type="dxa"/>
            <w:noWrap/>
            <w:vAlign w:val="center"/>
            <w:hideMark/>
          </w:tcPr>
          <w:p w14:paraId="6B1FCCF4"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E069C95" w14:textId="77777777" w:rsidR="00EF23D6" w:rsidRPr="00EF23D6" w:rsidRDefault="00EF23D6" w:rsidP="00EF23D6">
            <w:pPr>
              <w:pStyle w:val="BodyText"/>
              <w:jc w:val="center"/>
              <w:rPr>
                <w:lang w:eastAsia="de-DE"/>
              </w:rPr>
            </w:pPr>
            <w:r w:rsidRPr="00EF23D6">
              <w:rPr>
                <w:lang w:eastAsia="de-DE"/>
              </w:rPr>
              <w:t>0</w:t>
            </w:r>
          </w:p>
        </w:tc>
      </w:tr>
      <w:tr w:rsidR="00EF23D6" w:rsidRPr="00EF23D6" w14:paraId="4F570DA2" w14:textId="77777777" w:rsidTr="00EF23D6">
        <w:trPr>
          <w:trHeight w:val="285"/>
          <w:jc w:val="center"/>
        </w:trPr>
        <w:tc>
          <w:tcPr>
            <w:tcW w:w="1247" w:type="dxa"/>
            <w:noWrap/>
            <w:hideMark/>
          </w:tcPr>
          <w:p w14:paraId="2A2BB7F0" w14:textId="37E427CC" w:rsidR="00EF23D6" w:rsidRPr="00EF23D6" w:rsidRDefault="00EF23D6" w:rsidP="00EF23D6">
            <w:pPr>
              <w:pStyle w:val="BodyText"/>
              <w:rPr>
                <w:lang w:eastAsia="de-DE"/>
              </w:rPr>
            </w:pPr>
            <w:r w:rsidRPr="00EF23D6">
              <w:rPr>
                <w:lang w:eastAsia="de-DE"/>
              </w:rPr>
              <w:t>Russia</w:t>
            </w:r>
          </w:p>
        </w:tc>
        <w:tc>
          <w:tcPr>
            <w:tcW w:w="1701" w:type="dxa"/>
            <w:noWrap/>
            <w:vAlign w:val="center"/>
            <w:hideMark/>
          </w:tcPr>
          <w:p w14:paraId="6A3C3399" w14:textId="77777777" w:rsidR="00EF23D6" w:rsidRPr="00EF23D6" w:rsidRDefault="00EF23D6" w:rsidP="00EF23D6">
            <w:pPr>
              <w:pStyle w:val="BodyText"/>
              <w:jc w:val="center"/>
              <w:rPr>
                <w:lang w:eastAsia="de-DE"/>
              </w:rPr>
            </w:pPr>
            <w:r w:rsidRPr="00EF23D6">
              <w:rPr>
                <w:lang w:eastAsia="de-DE"/>
              </w:rPr>
              <w:t>5</w:t>
            </w:r>
          </w:p>
        </w:tc>
        <w:tc>
          <w:tcPr>
            <w:tcW w:w="1701" w:type="dxa"/>
            <w:noWrap/>
            <w:vAlign w:val="center"/>
            <w:hideMark/>
          </w:tcPr>
          <w:p w14:paraId="22946461"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1DB9104" w14:textId="77777777" w:rsidR="00EF23D6" w:rsidRPr="00EF23D6" w:rsidRDefault="00EF23D6" w:rsidP="00EF23D6">
            <w:pPr>
              <w:pStyle w:val="BodyText"/>
              <w:jc w:val="center"/>
              <w:rPr>
                <w:lang w:eastAsia="de-DE"/>
              </w:rPr>
            </w:pPr>
            <w:r w:rsidRPr="00EF23D6">
              <w:rPr>
                <w:lang w:eastAsia="de-DE"/>
              </w:rPr>
              <w:t>11</w:t>
            </w:r>
          </w:p>
        </w:tc>
      </w:tr>
      <w:tr w:rsidR="00EF23D6" w:rsidRPr="00EF23D6" w14:paraId="5F3EDABC" w14:textId="77777777" w:rsidTr="00EF23D6">
        <w:trPr>
          <w:trHeight w:val="285"/>
          <w:jc w:val="center"/>
        </w:trPr>
        <w:tc>
          <w:tcPr>
            <w:tcW w:w="1247" w:type="dxa"/>
            <w:noWrap/>
            <w:hideMark/>
          </w:tcPr>
          <w:p w14:paraId="59B2EF1E" w14:textId="557C5455" w:rsidR="00EF23D6" w:rsidRPr="00EF23D6" w:rsidRDefault="00EF23D6" w:rsidP="00EF23D6">
            <w:pPr>
              <w:pStyle w:val="BodyText"/>
              <w:rPr>
                <w:lang w:eastAsia="de-DE"/>
              </w:rPr>
            </w:pPr>
            <w:r w:rsidRPr="00EF23D6">
              <w:rPr>
                <w:lang w:eastAsia="de-DE"/>
              </w:rPr>
              <w:t>Turkey</w:t>
            </w:r>
          </w:p>
        </w:tc>
        <w:tc>
          <w:tcPr>
            <w:tcW w:w="1701" w:type="dxa"/>
            <w:noWrap/>
            <w:vAlign w:val="center"/>
            <w:hideMark/>
          </w:tcPr>
          <w:p w14:paraId="408C47FC"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0B27293"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8E25E0D" w14:textId="77777777" w:rsidR="00EF23D6" w:rsidRPr="00EF23D6" w:rsidRDefault="00EF23D6" w:rsidP="00EF23D6">
            <w:pPr>
              <w:pStyle w:val="BodyText"/>
              <w:jc w:val="center"/>
              <w:rPr>
                <w:lang w:eastAsia="de-DE"/>
              </w:rPr>
            </w:pPr>
            <w:r w:rsidRPr="00EF23D6">
              <w:rPr>
                <w:lang w:eastAsia="de-DE"/>
              </w:rPr>
              <w:t>11</w:t>
            </w:r>
          </w:p>
        </w:tc>
      </w:tr>
      <w:tr w:rsidR="00EF23D6" w:rsidRPr="00EF23D6" w14:paraId="439D2825" w14:textId="77777777" w:rsidTr="00EF23D6">
        <w:trPr>
          <w:trHeight w:val="285"/>
          <w:jc w:val="center"/>
        </w:trPr>
        <w:tc>
          <w:tcPr>
            <w:tcW w:w="1247" w:type="dxa"/>
            <w:noWrap/>
            <w:hideMark/>
          </w:tcPr>
          <w:p w14:paraId="095A391D" w14:textId="53CA1CFB" w:rsidR="00EF23D6" w:rsidRPr="00EF23D6" w:rsidRDefault="00EF23D6" w:rsidP="00EF23D6">
            <w:pPr>
              <w:pStyle w:val="BodyText"/>
              <w:rPr>
                <w:lang w:eastAsia="de-DE"/>
              </w:rPr>
            </w:pPr>
            <w:r w:rsidRPr="00EF23D6">
              <w:rPr>
                <w:lang w:eastAsia="de-DE"/>
              </w:rPr>
              <w:t>Ukraine</w:t>
            </w:r>
          </w:p>
        </w:tc>
        <w:tc>
          <w:tcPr>
            <w:tcW w:w="1701" w:type="dxa"/>
            <w:noWrap/>
            <w:vAlign w:val="center"/>
            <w:hideMark/>
          </w:tcPr>
          <w:p w14:paraId="654DC6B4"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73CCD7EE"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1484BEEC" w14:textId="77777777" w:rsidR="00EF23D6" w:rsidRPr="00EF23D6" w:rsidRDefault="00EF23D6" w:rsidP="00EF23D6">
            <w:pPr>
              <w:pStyle w:val="BodyText"/>
              <w:jc w:val="center"/>
              <w:rPr>
                <w:lang w:eastAsia="de-DE"/>
              </w:rPr>
            </w:pPr>
            <w:r w:rsidRPr="00EF23D6">
              <w:rPr>
                <w:lang w:eastAsia="de-DE"/>
              </w:rPr>
              <w:t>3</w:t>
            </w:r>
          </w:p>
        </w:tc>
      </w:tr>
      <w:tr w:rsidR="00EF23D6" w:rsidRPr="00EF23D6" w14:paraId="281794E5" w14:textId="77777777" w:rsidTr="00EF23D6">
        <w:trPr>
          <w:trHeight w:val="285"/>
          <w:jc w:val="center"/>
        </w:trPr>
        <w:tc>
          <w:tcPr>
            <w:tcW w:w="1247" w:type="dxa"/>
            <w:noWrap/>
            <w:hideMark/>
          </w:tcPr>
          <w:p w14:paraId="7F19E70F" w14:textId="77777777" w:rsidR="00EF23D6" w:rsidRPr="00EF23D6" w:rsidRDefault="00EF23D6" w:rsidP="00EF23D6">
            <w:pPr>
              <w:pStyle w:val="BodyText"/>
              <w:rPr>
                <w:lang w:eastAsia="de-DE"/>
              </w:rPr>
            </w:pPr>
            <w:r w:rsidRPr="00EF23D6">
              <w:rPr>
                <w:lang w:eastAsia="de-DE"/>
              </w:rPr>
              <w:t>USA</w:t>
            </w:r>
          </w:p>
        </w:tc>
        <w:tc>
          <w:tcPr>
            <w:tcW w:w="1701" w:type="dxa"/>
            <w:noWrap/>
            <w:vAlign w:val="center"/>
            <w:hideMark/>
          </w:tcPr>
          <w:p w14:paraId="1FC21F90" w14:textId="77777777" w:rsidR="00EF23D6" w:rsidRPr="00EF23D6" w:rsidRDefault="00EF23D6" w:rsidP="00EF23D6">
            <w:pPr>
              <w:pStyle w:val="BodyText"/>
              <w:jc w:val="center"/>
              <w:rPr>
                <w:lang w:eastAsia="de-DE"/>
              </w:rPr>
            </w:pPr>
            <w:r w:rsidRPr="00EF23D6">
              <w:rPr>
                <w:lang w:eastAsia="de-DE"/>
              </w:rPr>
              <w:t>610</w:t>
            </w:r>
          </w:p>
        </w:tc>
        <w:tc>
          <w:tcPr>
            <w:tcW w:w="1701" w:type="dxa"/>
            <w:noWrap/>
            <w:vAlign w:val="center"/>
            <w:hideMark/>
          </w:tcPr>
          <w:p w14:paraId="7541AD8D" w14:textId="77777777" w:rsidR="00EF23D6" w:rsidRPr="00EF23D6" w:rsidRDefault="00EF23D6" w:rsidP="00EF23D6">
            <w:pPr>
              <w:pStyle w:val="BodyText"/>
              <w:jc w:val="center"/>
              <w:rPr>
                <w:lang w:eastAsia="de-DE"/>
              </w:rPr>
            </w:pPr>
            <w:r w:rsidRPr="00EF23D6">
              <w:rPr>
                <w:lang w:eastAsia="de-DE"/>
              </w:rPr>
              <w:t>170</w:t>
            </w:r>
          </w:p>
        </w:tc>
        <w:tc>
          <w:tcPr>
            <w:tcW w:w="1701" w:type="dxa"/>
            <w:noWrap/>
            <w:vAlign w:val="center"/>
            <w:hideMark/>
          </w:tcPr>
          <w:p w14:paraId="73ABFD0B" w14:textId="77777777" w:rsidR="00EF23D6" w:rsidRPr="00EF23D6" w:rsidRDefault="00EF23D6" w:rsidP="00EF23D6">
            <w:pPr>
              <w:pStyle w:val="BodyText"/>
              <w:jc w:val="center"/>
              <w:rPr>
                <w:lang w:eastAsia="de-DE"/>
              </w:rPr>
            </w:pPr>
            <w:r w:rsidRPr="00EF23D6">
              <w:rPr>
                <w:lang w:eastAsia="de-DE"/>
              </w:rPr>
              <w:t>237</w:t>
            </w:r>
          </w:p>
        </w:tc>
      </w:tr>
    </w:tbl>
    <w:p w14:paraId="2E5CEF8C" w14:textId="77777777" w:rsidR="00EF23D6" w:rsidRDefault="00EF23D6" w:rsidP="003E0075">
      <w:pPr>
        <w:pStyle w:val="BodyText"/>
        <w:rPr>
          <w:lang w:eastAsia="de-DE"/>
        </w:rPr>
      </w:pPr>
    </w:p>
    <w:p w14:paraId="49F516EA" w14:textId="1043E903" w:rsidR="00BB6EA0" w:rsidRDefault="00A30DD1" w:rsidP="003E0075">
      <w:pPr>
        <w:pStyle w:val="BodyText"/>
        <w:rPr>
          <w:lang w:eastAsia="de-DE"/>
        </w:rPr>
      </w:pPr>
      <w:r>
        <w:rPr>
          <w:lang w:eastAsia="de-DE"/>
        </w:rPr>
        <w:t>Trends for sound signals for the period 2010 to 2017 were reported as follows.</w:t>
      </w:r>
    </w:p>
    <w:p w14:paraId="5F0BAE17" w14:textId="1A43CE7A" w:rsidR="004D1B9A" w:rsidRDefault="004117D1" w:rsidP="004D1B9A">
      <w:pPr>
        <w:pStyle w:val="BodyText"/>
        <w:jc w:val="center"/>
        <w:rPr>
          <w:lang w:eastAsia="de-DE"/>
        </w:rPr>
      </w:pPr>
      <w:r>
        <w:rPr>
          <w:noProof/>
          <w:lang w:val="en-IE" w:eastAsia="en-IE"/>
        </w:rPr>
        <w:lastRenderedPageBreak/>
        <w:drawing>
          <wp:inline distT="0" distB="0" distL="0" distR="0" wp14:anchorId="25833B29" wp14:editId="668CA0EC">
            <wp:extent cx="5487035" cy="3066415"/>
            <wp:effectExtent l="19050" t="19050" r="18415" b="196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7035" cy="3066415"/>
                    </a:xfrm>
                    <a:prstGeom prst="rect">
                      <a:avLst/>
                    </a:prstGeom>
                    <a:noFill/>
                    <a:ln w="12700">
                      <a:solidFill>
                        <a:srgbClr val="0070C0"/>
                      </a:solidFill>
                    </a:ln>
                  </pic:spPr>
                </pic:pic>
              </a:graphicData>
            </a:graphic>
          </wp:inline>
        </w:drawing>
      </w:r>
    </w:p>
    <w:p w14:paraId="3C7325E1" w14:textId="5F53DAC8" w:rsidR="00EF23D6" w:rsidRDefault="00EF23D6" w:rsidP="004D1B9A">
      <w:pPr>
        <w:pStyle w:val="Figure"/>
      </w:pPr>
      <w:bookmarkStart w:id="96" w:name="_Toc532237166"/>
      <w:r>
        <w:t xml:space="preserve">Percentage of </w:t>
      </w:r>
      <w:r w:rsidR="000129D7">
        <w:t xml:space="preserve">all </w:t>
      </w:r>
      <w:r w:rsidR="004D1B9A">
        <w:t xml:space="preserve">buoys </w:t>
      </w:r>
      <w:r w:rsidR="004117D1">
        <w:t>(</w:t>
      </w:r>
      <w:r w:rsidR="000129D7">
        <w:t>excl</w:t>
      </w:r>
      <w:r w:rsidR="004117D1">
        <w:t>uding</w:t>
      </w:r>
      <w:r w:rsidR="000129D7">
        <w:t xml:space="preserve"> spar </w:t>
      </w:r>
      <w:r w:rsidR="004117D1">
        <w:t xml:space="preserve">buoys) </w:t>
      </w:r>
      <w:r w:rsidR="000129D7">
        <w:t xml:space="preserve">fitted </w:t>
      </w:r>
      <w:r w:rsidR="004D1B9A">
        <w:t>with sound signals</w:t>
      </w:r>
      <w:r w:rsidR="00A03BC2">
        <w:t xml:space="preserve"> (bells, gongs, whistles)</w:t>
      </w:r>
      <w:r w:rsidR="004D1B9A">
        <w:t xml:space="preserve"> </w:t>
      </w:r>
      <w:r>
        <w:t>2010 to 2017</w:t>
      </w:r>
      <w:bookmarkEnd w:id="96"/>
    </w:p>
    <w:p w14:paraId="1C133A5C" w14:textId="77777777" w:rsidR="00723100" w:rsidRPr="00723100" w:rsidRDefault="00723100" w:rsidP="00723100">
      <w:pPr>
        <w:rPr>
          <w:lang w:eastAsia="en-GB"/>
        </w:rPr>
      </w:pPr>
    </w:p>
    <w:p w14:paraId="2CB8C2B9" w14:textId="7A4FA95F" w:rsidR="00723100" w:rsidRDefault="00C35814" w:rsidP="00723100">
      <w:pPr>
        <w:jc w:val="center"/>
        <w:rPr>
          <w:lang w:eastAsia="en-GB"/>
        </w:rPr>
      </w:pPr>
      <w:r>
        <w:rPr>
          <w:noProof/>
          <w:lang w:val="en-IE" w:eastAsia="en-IE"/>
        </w:rPr>
        <w:drawing>
          <wp:inline distT="0" distB="0" distL="0" distR="0" wp14:anchorId="7CEB2931" wp14:editId="3C0678C4">
            <wp:extent cx="4584700" cy="2755900"/>
            <wp:effectExtent l="19050" t="19050" r="25400" b="254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4124777E" w14:textId="77777777" w:rsidR="00723100" w:rsidRDefault="00723100" w:rsidP="00723100">
      <w:pPr>
        <w:rPr>
          <w:lang w:eastAsia="en-GB"/>
        </w:rPr>
      </w:pPr>
    </w:p>
    <w:p w14:paraId="4712FF09" w14:textId="03E346EC" w:rsidR="00723100" w:rsidRPr="00723100" w:rsidRDefault="00723100" w:rsidP="00723100">
      <w:pPr>
        <w:pStyle w:val="Figure"/>
      </w:pPr>
      <w:bookmarkStart w:id="97" w:name="_Toc532237167"/>
      <w:r>
        <w:t>Percentage of all buoys (excluding spar buoys) fitted with bells, gongs, whistles</w:t>
      </w:r>
      <w:bookmarkEnd w:id="97"/>
    </w:p>
    <w:p w14:paraId="3CEC2285" w14:textId="77777777" w:rsidR="00BB6EA0" w:rsidRDefault="00BB6EA0" w:rsidP="003E0075">
      <w:pPr>
        <w:pStyle w:val="BodyText"/>
        <w:rPr>
          <w:lang w:eastAsia="de-DE"/>
        </w:rPr>
      </w:pPr>
    </w:p>
    <w:p w14:paraId="60640D56" w14:textId="34908E55" w:rsidR="000129D7" w:rsidRDefault="00EA3C37" w:rsidP="00EA3C37">
      <w:pPr>
        <w:pStyle w:val="BodyText"/>
        <w:jc w:val="center"/>
        <w:rPr>
          <w:lang w:eastAsia="de-DE"/>
        </w:rPr>
      </w:pPr>
      <w:r>
        <w:rPr>
          <w:noProof/>
          <w:lang w:val="en-IE" w:eastAsia="en-IE"/>
        </w:rPr>
        <w:lastRenderedPageBreak/>
        <w:drawing>
          <wp:inline distT="0" distB="0" distL="0" distR="0" wp14:anchorId="7F061C5D" wp14:editId="0FA5F4C0">
            <wp:extent cx="4584700" cy="2755900"/>
            <wp:effectExtent l="19050" t="19050" r="25400" b="254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2880FE29" w14:textId="4189D959" w:rsidR="00EF23D6" w:rsidRDefault="00EF23D6" w:rsidP="00EA3C37">
      <w:pPr>
        <w:pStyle w:val="Figure"/>
      </w:pPr>
      <w:bookmarkStart w:id="98" w:name="_Toc532237168"/>
      <w:r>
        <w:t xml:space="preserve">Percentage of </w:t>
      </w:r>
      <w:r w:rsidR="000129D7">
        <w:t xml:space="preserve">lighthouses with </w:t>
      </w:r>
      <w:r>
        <w:t>fog horns 2010 to 2017</w:t>
      </w:r>
      <w:bookmarkEnd w:id="98"/>
    </w:p>
    <w:p w14:paraId="2960670E" w14:textId="68A3017B" w:rsidR="00CD716F" w:rsidRDefault="00CD716F" w:rsidP="00CD716F">
      <w:pPr>
        <w:pStyle w:val="Heading1"/>
      </w:pPr>
      <w:bookmarkStart w:id="99" w:name="_Toc532237114"/>
      <w:r>
        <w:t>Radio Aids to Navigation</w:t>
      </w:r>
      <w:bookmarkEnd w:id="99"/>
    </w:p>
    <w:p w14:paraId="184EE4BF" w14:textId="600DB244" w:rsidR="00A30DD1" w:rsidRDefault="000A035A" w:rsidP="000A035A">
      <w:pPr>
        <w:pStyle w:val="Heading2"/>
        <w:rPr>
          <w:lang w:eastAsia="de-DE"/>
        </w:rPr>
      </w:pPr>
      <w:bookmarkStart w:id="100" w:name="_Toc532237115"/>
      <w:r>
        <w:rPr>
          <w:lang w:eastAsia="de-DE"/>
        </w:rPr>
        <w:t>Differential GPS</w:t>
      </w:r>
      <w:bookmarkEnd w:id="100"/>
    </w:p>
    <w:p w14:paraId="62E191DF" w14:textId="33EA1A9E" w:rsidR="00536974" w:rsidRDefault="00C67AE7" w:rsidP="00C67AE7">
      <w:pPr>
        <w:pStyle w:val="BodyText"/>
        <w:jc w:val="center"/>
        <w:rPr>
          <w:lang w:eastAsia="de-DE"/>
        </w:rPr>
      </w:pPr>
      <w:r>
        <w:rPr>
          <w:noProof/>
          <w:lang w:val="en-IE" w:eastAsia="en-IE"/>
        </w:rPr>
        <w:drawing>
          <wp:inline distT="0" distB="0" distL="0" distR="0" wp14:anchorId="2FA4C180" wp14:editId="6CAB21A5">
            <wp:extent cx="6315075" cy="2114550"/>
            <wp:effectExtent l="19050" t="19050" r="28575" b="190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33114" cy="2120590"/>
                    </a:xfrm>
                    <a:prstGeom prst="rect">
                      <a:avLst/>
                    </a:prstGeom>
                    <a:noFill/>
                    <a:ln w="12700">
                      <a:solidFill>
                        <a:srgbClr val="0070C0"/>
                      </a:solidFill>
                    </a:ln>
                  </pic:spPr>
                </pic:pic>
              </a:graphicData>
            </a:graphic>
          </wp:inline>
        </w:drawing>
      </w:r>
    </w:p>
    <w:p w14:paraId="61110469" w14:textId="64E31752" w:rsidR="00C67AE7" w:rsidRDefault="00C67AE7" w:rsidP="00C67AE7">
      <w:pPr>
        <w:pStyle w:val="Figure"/>
      </w:pPr>
      <w:bookmarkStart w:id="101" w:name="_Toc532237169"/>
      <w:r>
        <w:t>Number of DGPS stations reported in 2017</w:t>
      </w:r>
      <w:bookmarkEnd w:id="101"/>
    </w:p>
    <w:p w14:paraId="39ADEA99" w14:textId="35BE8584" w:rsidR="000A035A" w:rsidRDefault="00DE3C10" w:rsidP="003E0075">
      <w:pPr>
        <w:pStyle w:val="BodyText"/>
        <w:rPr>
          <w:lang w:eastAsia="de-DE"/>
        </w:rPr>
      </w:pPr>
      <w:r>
        <w:rPr>
          <w:lang w:eastAsia="de-DE"/>
        </w:rPr>
        <w:t xml:space="preserve">Respondents from 2010 to 2017 reported DGPS service as shown in </w:t>
      </w:r>
      <w:r w:rsidR="00536974">
        <w:rPr>
          <w:lang w:eastAsia="de-DE"/>
        </w:rPr>
        <w:fldChar w:fldCharType="begin"/>
      </w:r>
      <w:r w:rsidR="00536974">
        <w:rPr>
          <w:lang w:eastAsia="de-DE"/>
        </w:rPr>
        <w:instrText xml:space="preserve"> REF _Ref530946266 \r \h </w:instrText>
      </w:r>
      <w:r w:rsidR="00536974">
        <w:rPr>
          <w:lang w:eastAsia="de-DE"/>
        </w:rPr>
      </w:r>
      <w:r w:rsidR="00536974">
        <w:rPr>
          <w:lang w:eastAsia="de-DE"/>
        </w:rPr>
        <w:fldChar w:fldCharType="separate"/>
      </w:r>
      <w:r w:rsidR="00660B0D">
        <w:rPr>
          <w:lang w:eastAsia="de-DE"/>
        </w:rPr>
        <w:t>Figure 37</w:t>
      </w:r>
      <w:r w:rsidR="00536974">
        <w:rPr>
          <w:lang w:eastAsia="de-DE"/>
        </w:rPr>
        <w:fldChar w:fldCharType="end"/>
      </w:r>
      <w:r w:rsidR="00536974">
        <w:rPr>
          <w:lang w:eastAsia="de-DE"/>
        </w:rPr>
        <w:t>.</w:t>
      </w:r>
    </w:p>
    <w:p w14:paraId="604D949C" w14:textId="70A105B0" w:rsidR="00DE3C10" w:rsidRDefault="00536974" w:rsidP="00536974">
      <w:pPr>
        <w:pStyle w:val="BodyText"/>
        <w:jc w:val="center"/>
        <w:rPr>
          <w:lang w:eastAsia="de-DE"/>
        </w:rPr>
      </w:pPr>
      <w:r w:rsidRPr="00536974">
        <w:rPr>
          <w:noProof/>
          <w:lang w:val="en-IE" w:eastAsia="en-IE"/>
        </w:rPr>
        <w:drawing>
          <wp:inline distT="0" distB="0" distL="0" distR="0" wp14:anchorId="6C641C15" wp14:editId="5742B909">
            <wp:extent cx="3114698" cy="2224104"/>
            <wp:effectExtent l="19050" t="19050" r="9525" b="2413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14698" cy="2224104"/>
                    </a:xfrm>
                    <a:prstGeom prst="rect">
                      <a:avLst/>
                    </a:prstGeom>
                    <a:ln>
                      <a:solidFill>
                        <a:srgbClr val="0070C0"/>
                      </a:solidFill>
                    </a:ln>
                  </pic:spPr>
                </pic:pic>
              </a:graphicData>
            </a:graphic>
          </wp:inline>
        </w:drawing>
      </w:r>
    </w:p>
    <w:p w14:paraId="3B5E3AAE" w14:textId="28FDFBFB" w:rsidR="00536974" w:rsidRDefault="00536974" w:rsidP="00536974">
      <w:pPr>
        <w:pStyle w:val="Figure"/>
      </w:pPr>
      <w:bookmarkStart w:id="102" w:name="_Ref530946266"/>
      <w:bookmarkStart w:id="103" w:name="_Toc532237170"/>
      <w:r>
        <w:t>DGPS service worldwide based on 2010 to 2017 questionnaires</w:t>
      </w:r>
      <w:bookmarkEnd w:id="102"/>
      <w:bookmarkEnd w:id="103"/>
    </w:p>
    <w:p w14:paraId="02A6003E" w14:textId="77777777" w:rsidR="00536974" w:rsidRPr="00536974" w:rsidRDefault="00536974" w:rsidP="00536974">
      <w:pPr>
        <w:rPr>
          <w:lang w:eastAsia="en-GB"/>
        </w:rPr>
      </w:pPr>
    </w:p>
    <w:p w14:paraId="63F54471" w14:textId="760BF3E2" w:rsidR="00536974" w:rsidRPr="00536974" w:rsidRDefault="00536974" w:rsidP="00536974">
      <w:pPr>
        <w:jc w:val="center"/>
        <w:rPr>
          <w:lang w:eastAsia="en-GB"/>
        </w:rPr>
      </w:pPr>
      <w:r>
        <w:rPr>
          <w:noProof/>
          <w:lang w:val="en-IE" w:eastAsia="en-IE"/>
        </w:rPr>
        <w:lastRenderedPageBreak/>
        <w:drawing>
          <wp:inline distT="0" distB="0" distL="0" distR="0" wp14:anchorId="2E70C63B" wp14:editId="35C179A5">
            <wp:extent cx="3050254" cy="1833532"/>
            <wp:effectExtent l="19050" t="19050" r="17145" b="146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70465" cy="1845681"/>
                    </a:xfrm>
                    <a:prstGeom prst="rect">
                      <a:avLst/>
                    </a:prstGeom>
                    <a:noFill/>
                    <a:ln w="12700">
                      <a:solidFill>
                        <a:srgbClr val="0070C0"/>
                      </a:solidFill>
                    </a:ln>
                  </pic:spPr>
                </pic:pic>
              </a:graphicData>
            </a:graphic>
          </wp:inline>
        </w:drawing>
      </w:r>
    </w:p>
    <w:p w14:paraId="6914F483" w14:textId="77777777" w:rsidR="00536974" w:rsidRDefault="00536974" w:rsidP="00536974">
      <w:pPr>
        <w:rPr>
          <w:lang w:eastAsia="en-GB"/>
        </w:rPr>
      </w:pPr>
    </w:p>
    <w:p w14:paraId="000E7699" w14:textId="45E88726" w:rsidR="00536974" w:rsidRPr="00536974" w:rsidRDefault="00536974" w:rsidP="00536974">
      <w:pPr>
        <w:pStyle w:val="Figure"/>
      </w:pPr>
      <w:bookmarkStart w:id="104" w:name="_Toc532237171"/>
      <w:r>
        <w:t>Number of DGPS stations reported by year</w:t>
      </w:r>
      <w:bookmarkEnd w:id="104"/>
    </w:p>
    <w:p w14:paraId="087CCDDF" w14:textId="14B5BC0F" w:rsidR="000A035A" w:rsidRDefault="000A035A" w:rsidP="000A035A">
      <w:pPr>
        <w:pStyle w:val="Heading2"/>
        <w:rPr>
          <w:lang w:eastAsia="de-DE"/>
        </w:rPr>
      </w:pPr>
      <w:bookmarkStart w:id="105" w:name="_Toc532237116"/>
      <w:r>
        <w:rPr>
          <w:lang w:eastAsia="de-DE"/>
        </w:rPr>
        <w:t>Loran</w:t>
      </w:r>
      <w:bookmarkEnd w:id="105"/>
    </w:p>
    <w:p w14:paraId="1983121E" w14:textId="09F15E08" w:rsidR="00C67AE7" w:rsidRDefault="00213BC5" w:rsidP="00C67AE7">
      <w:pPr>
        <w:pStyle w:val="BodyText"/>
        <w:rPr>
          <w:lang w:eastAsia="de-DE"/>
        </w:rPr>
      </w:pPr>
      <w:r w:rsidRPr="00213BC5">
        <w:rPr>
          <w:lang w:eastAsia="de-DE"/>
        </w:rPr>
        <w:t xml:space="preserve">Respondents from 2010 to 2017 reported </w:t>
      </w:r>
      <w:r>
        <w:rPr>
          <w:lang w:eastAsia="de-DE"/>
        </w:rPr>
        <w:t>Loran</w:t>
      </w:r>
      <w:r w:rsidRPr="00213BC5">
        <w:rPr>
          <w:lang w:eastAsia="de-DE"/>
        </w:rPr>
        <w:t xml:space="preserve"> service as shown in</w:t>
      </w:r>
      <w:r>
        <w:rPr>
          <w:lang w:eastAsia="de-DE"/>
        </w:rPr>
        <w:t xml:space="preserve"> </w:t>
      </w:r>
      <w:r>
        <w:rPr>
          <w:lang w:eastAsia="de-DE"/>
        </w:rPr>
        <w:fldChar w:fldCharType="begin"/>
      </w:r>
      <w:r>
        <w:rPr>
          <w:lang w:eastAsia="de-DE"/>
        </w:rPr>
        <w:instrText xml:space="preserve"> REF _Ref530947822 \r \h </w:instrText>
      </w:r>
      <w:r>
        <w:rPr>
          <w:lang w:eastAsia="de-DE"/>
        </w:rPr>
      </w:r>
      <w:r>
        <w:rPr>
          <w:lang w:eastAsia="de-DE"/>
        </w:rPr>
        <w:fldChar w:fldCharType="separate"/>
      </w:r>
      <w:r w:rsidR="00660B0D">
        <w:rPr>
          <w:lang w:eastAsia="de-DE"/>
        </w:rPr>
        <w:t>Figure 39</w:t>
      </w:r>
      <w:r>
        <w:rPr>
          <w:lang w:eastAsia="de-DE"/>
        </w:rPr>
        <w:fldChar w:fldCharType="end"/>
      </w:r>
      <w:r>
        <w:rPr>
          <w:lang w:eastAsia="de-DE"/>
        </w:rPr>
        <w:t>.</w:t>
      </w:r>
    </w:p>
    <w:p w14:paraId="27FD4E3D" w14:textId="5E1BA941" w:rsidR="00213BC5" w:rsidRDefault="00213BC5" w:rsidP="00213BC5">
      <w:pPr>
        <w:pStyle w:val="BodyText"/>
        <w:jc w:val="center"/>
        <w:rPr>
          <w:lang w:eastAsia="de-DE"/>
        </w:rPr>
      </w:pPr>
      <w:r w:rsidRPr="00213BC5">
        <w:rPr>
          <w:noProof/>
          <w:lang w:val="en-IE" w:eastAsia="en-IE"/>
        </w:rPr>
        <w:drawing>
          <wp:inline distT="0" distB="0" distL="0" distR="0" wp14:anchorId="6639109B" wp14:editId="5A646D95">
            <wp:extent cx="3189239" cy="2205038"/>
            <wp:effectExtent l="19050" t="19050" r="11430" b="2413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194065" cy="2208374"/>
                    </a:xfrm>
                    <a:prstGeom prst="rect">
                      <a:avLst/>
                    </a:prstGeom>
                    <a:ln w="12700">
                      <a:solidFill>
                        <a:srgbClr val="0070C0"/>
                      </a:solidFill>
                    </a:ln>
                  </pic:spPr>
                </pic:pic>
              </a:graphicData>
            </a:graphic>
          </wp:inline>
        </w:drawing>
      </w:r>
    </w:p>
    <w:p w14:paraId="6FE4816A" w14:textId="0AD6F049" w:rsidR="00213BC5" w:rsidRDefault="00213BC5" w:rsidP="00213BC5">
      <w:pPr>
        <w:pStyle w:val="Figure"/>
      </w:pPr>
      <w:bookmarkStart w:id="106" w:name="_Ref530947822"/>
      <w:bookmarkStart w:id="107" w:name="_Toc532237172"/>
      <w:r>
        <w:t>Loran service based on 2010 to 2017 questionnaires</w:t>
      </w:r>
      <w:bookmarkEnd w:id="106"/>
      <w:bookmarkEnd w:id="107"/>
    </w:p>
    <w:p w14:paraId="3DD01C8D" w14:textId="4BBFC00C" w:rsidR="002221F1" w:rsidRDefault="002221F1" w:rsidP="002221F1">
      <w:pPr>
        <w:jc w:val="center"/>
        <w:rPr>
          <w:lang w:eastAsia="en-GB"/>
        </w:rPr>
      </w:pPr>
      <w:r>
        <w:rPr>
          <w:noProof/>
          <w:lang w:val="en-IE" w:eastAsia="en-IE"/>
        </w:rPr>
        <w:drawing>
          <wp:inline distT="0" distB="0" distL="0" distR="0" wp14:anchorId="48A3EFB9" wp14:editId="59CCC146">
            <wp:extent cx="3173095" cy="1907373"/>
            <wp:effectExtent l="19050" t="19050" r="27305" b="171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08883" cy="1928885"/>
                    </a:xfrm>
                    <a:prstGeom prst="rect">
                      <a:avLst/>
                    </a:prstGeom>
                    <a:noFill/>
                    <a:ln w="12700">
                      <a:solidFill>
                        <a:srgbClr val="0070C0"/>
                      </a:solidFill>
                    </a:ln>
                  </pic:spPr>
                </pic:pic>
              </a:graphicData>
            </a:graphic>
          </wp:inline>
        </w:drawing>
      </w:r>
    </w:p>
    <w:p w14:paraId="39AD2F94" w14:textId="3AC88DBA" w:rsidR="002221F1" w:rsidRPr="002221F1" w:rsidRDefault="002221F1" w:rsidP="002221F1">
      <w:pPr>
        <w:pStyle w:val="Figure"/>
      </w:pPr>
      <w:bookmarkStart w:id="108" w:name="_Toc532237173"/>
      <w:r>
        <w:t>Number of Loran stations reported from 2010 to 2017</w:t>
      </w:r>
      <w:bookmarkEnd w:id="108"/>
    </w:p>
    <w:p w14:paraId="36F29E75" w14:textId="5A03FBE6" w:rsidR="000A035A" w:rsidRDefault="000A035A" w:rsidP="000A035A">
      <w:pPr>
        <w:pStyle w:val="Heading2"/>
        <w:rPr>
          <w:lang w:eastAsia="de-DE"/>
        </w:rPr>
      </w:pPr>
      <w:bookmarkStart w:id="109" w:name="_Toc532237117"/>
      <w:r>
        <w:rPr>
          <w:lang w:eastAsia="de-DE"/>
        </w:rPr>
        <w:t>Automatic Identification System (AIS)</w:t>
      </w:r>
      <w:bookmarkEnd w:id="109"/>
    </w:p>
    <w:p w14:paraId="444230B8" w14:textId="4268A774" w:rsidR="002221F1" w:rsidRDefault="009B2693" w:rsidP="00213BC5">
      <w:pPr>
        <w:pStyle w:val="BodyText"/>
        <w:rPr>
          <w:lang w:eastAsia="de-DE"/>
        </w:rPr>
      </w:pPr>
      <w:r>
        <w:rPr>
          <w:lang w:eastAsia="de-DE"/>
        </w:rPr>
        <w:t xml:space="preserve">The use of AIS AtoN is </w:t>
      </w:r>
      <w:r w:rsidR="00E42DC4">
        <w:rPr>
          <w:lang w:eastAsia="de-DE"/>
        </w:rPr>
        <w:t>summarised</w:t>
      </w:r>
      <w:r>
        <w:rPr>
          <w:lang w:eastAsia="de-DE"/>
        </w:rPr>
        <w:t xml:space="preserve"> in</w:t>
      </w:r>
      <w:r w:rsidR="00E42DC4">
        <w:rPr>
          <w:lang w:eastAsia="de-DE"/>
        </w:rPr>
        <w:t xml:space="preserve"> </w:t>
      </w:r>
      <w:r w:rsidR="00E42DC4">
        <w:rPr>
          <w:lang w:eastAsia="de-DE"/>
        </w:rPr>
        <w:fldChar w:fldCharType="begin"/>
      </w:r>
      <w:r w:rsidR="00E42DC4">
        <w:rPr>
          <w:lang w:eastAsia="de-DE"/>
        </w:rPr>
        <w:instrText xml:space="preserve"> REF _Ref530949461 \r \h </w:instrText>
      </w:r>
      <w:r w:rsidR="00E42DC4">
        <w:rPr>
          <w:lang w:eastAsia="de-DE"/>
        </w:rPr>
      </w:r>
      <w:r w:rsidR="00E42DC4">
        <w:rPr>
          <w:lang w:eastAsia="de-DE"/>
        </w:rPr>
        <w:fldChar w:fldCharType="separate"/>
      </w:r>
      <w:r w:rsidR="00660B0D">
        <w:rPr>
          <w:lang w:eastAsia="de-DE"/>
        </w:rPr>
        <w:t>Figure 41</w:t>
      </w:r>
      <w:r w:rsidR="00E42DC4">
        <w:rPr>
          <w:lang w:eastAsia="de-DE"/>
        </w:rPr>
        <w:fldChar w:fldCharType="end"/>
      </w:r>
      <w:r w:rsidR="00E42DC4">
        <w:rPr>
          <w:lang w:eastAsia="de-DE"/>
        </w:rPr>
        <w:t>. No AIS repeaters were reported.</w:t>
      </w:r>
    </w:p>
    <w:p w14:paraId="7759C88E" w14:textId="319668A1" w:rsidR="009B2693" w:rsidRDefault="009B2693" w:rsidP="00213BC5">
      <w:pPr>
        <w:pStyle w:val="BodyText"/>
        <w:rPr>
          <w:lang w:eastAsia="de-DE"/>
        </w:rPr>
      </w:pPr>
      <w:r>
        <w:rPr>
          <w:noProof/>
          <w:lang w:val="en-IE" w:eastAsia="en-IE"/>
        </w:rPr>
        <w:lastRenderedPageBreak/>
        <w:drawing>
          <wp:inline distT="0" distB="0" distL="0" distR="0" wp14:anchorId="31B93D11" wp14:editId="1F1F7399">
            <wp:extent cx="6267450" cy="3676650"/>
            <wp:effectExtent l="19050" t="19050" r="19050" b="1905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273112" cy="3679971"/>
                    </a:xfrm>
                    <a:prstGeom prst="rect">
                      <a:avLst/>
                    </a:prstGeom>
                    <a:noFill/>
                    <a:ln w="12700">
                      <a:solidFill>
                        <a:srgbClr val="0070C0"/>
                      </a:solidFill>
                    </a:ln>
                  </pic:spPr>
                </pic:pic>
              </a:graphicData>
            </a:graphic>
          </wp:inline>
        </w:drawing>
      </w:r>
    </w:p>
    <w:p w14:paraId="1C85D59E" w14:textId="2CE39C01" w:rsidR="009B2693" w:rsidRDefault="009B2693" w:rsidP="009B2693">
      <w:pPr>
        <w:pStyle w:val="Figure"/>
      </w:pPr>
      <w:bookmarkStart w:id="110" w:name="_Ref530949461"/>
      <w:bookmarkStart w:id="111" w:name="_Toc532237174"/>
      <w:r>
        <w:t>Deployment of AIS AtoN reported in 2017</w:t>
      </w:r>
      <w:bookmarkEnd w:id="110"/>
      <w:bookmarkEnd w:id="111"/>
    </w:p>
    <w:p w14:paraId="4A85E2FA" w14:textId="67C8F33D" w:rsidR="008D156E" w:rsidRDefault="008D156E" w:rsidP="008D156E">
      <w:pPr>
        <w:pStyle w:val="BodyText"/>
        <w:jc w:val="center"/>
        <w:rPr>
          <w:lang w:eastAsia="en-GB"/>
        </w:rPr>
      </w:pPr>
      <w:r>
        <w:rPr>
          <w:noProof/>
          <w:lang w:val="en-IE" w:eastAsia="en-IE"/>
        </w:rPr>
        <w:drawing>
          <wp:inline distT="0" distB="0" distL="0" distR="0" wp14:anchorId="43B57486" wp14:editId="14A26DE8">
            <wp:extent cx="3193640" cy="1919723"/>
            <wp:effectExtent l="19050" t="19050" r="26035" b="234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15381" cy="1932791"/>
                    </a:xfrm>
                    <a:prstGeom prst="rect">
                      <a:avLst/>
                    </a:prstGeom>
                    <a:noFill/>
                    <a:ln w="12700">
                      <a:solidFill>
                        <a:srgbClr val="0070C0"/>
                      </a:solidFill>
                    </a:ln>
                  </pic:spPr>
                </pic:pic>
              </a:graphicData>
            </a:graphic>
          </wp:inline>
        </w:drawing>
      </w:r>
    </w:p>
    <w:p w14:paraId="48116060" w14:textId="3C8534A6" w:rsidR="008D156E" w:rsidRDefault="008D156E" w:rsidP="008D156E">
      <w:pPr>
        <w:pStyle w:val="Figure"/>
      </w:pPr>
      <w:bookmarkStart w:id="112" w:name="_Toc532237175"/>
      <w:r>
        <w:t>Method to AIS AtoN deployment 2017</w:t>
      </w:r>
      <w:bookmarkEnd w:id="112"/>
    </w:p>
    <w:p w14:paraId="43ECD200" w14:textId="3BD66DD5" w:rsidR="00E42DC4" w:rsidRDefault="005A5059" w:rsidP="005A5059">
      <w:pPr>
        <w:pStyle w:val="BodyText"/>
        <w:rPr>
          <w:lang w:eastAsia="en-GB"/>
        </w:rPr>
      </w:pPr>
      <w:r>
        <w:rPr>
          <w:lang w:eastAsia="en-GB"/>
        </w:rPr>
        <w:t xml:space="preserve">Use of AIS AtoN as reported from 2010 to 2017 is shown in </w:t>
      </w:r>
      <w:r>
        <w:rPr>
          <w:lang w:eastAsia="en-GB"/>
        </w:rPr>
        <w:fldChar w:fldCharType="begin"/>
      </w:r>
      <w:r>
        <w:rPr>
          <w:lang w:eastAsia="en-GB"/>
        </w:rPr>
        <w:instrText xml:space="preserve"> REF _Ref530950252 \r \h </w:instrText>
      </w:r>
      <w:r>
        <w:rPr>
          <w:lang w:eastAsia="en-GB"/>
        </w:rPr>
      </w:r>
      <w:r>
        <w:rPr>
          <w:lang w:eastAsia="en-GB"/>
        </w:rPr>
        <w:fldChar w:fldCharType="separate"/>
      </w:r>
      <w:r w:rsidR="00660B0D">
        <w:rPr>
          <w:lang w:eastAsia="en-GB"/>
        </w:rPr>
        <w:t>Figure 43</w:t>
      </w:r>
      <w:r>
        <w:rPr>
          <w:lang w:eastAsia="en-GB"/>
        </w:rPr>
        <w:fldChar w:fldCharType="end"/>
      </w:r>
      <w:r>
        <w:rPr>
          <w:lang w:eastAsia="en-GB"/>
        </w:rPr>
        <w:t>.</w:t>
      </w:r>
    </w:p>
    <w:p w14:paraId="4A216820" w14:textId="2D2CA261" w:rsidR="00AA391A" w:rsidRDefault="00AA391A" w:rsidP="00AA391A">
      <w:pPr>
        <w:pStyle w:val="BodyText"/>
        <w:jc w:val="center"/>
        <w:rPr>
          <w:lang w:eastAsia="en-GB"/>
        </w:rPr>
      </w:pPr>
      <w:r w:rsidRPr="00AA391A">
        <w:rPr>
          <w:noProof/>
          <w:lang w:eastAsia="en-GB"/>
        </w:rPr>
        <w:drawing>
          <wp:inline distT="0" distB="0" distL="0" distR="0" wp14:anchorId="245E2AF3" wp14:editId="12F76A06">
            <wp:extent cx="3309940" cy="2053389"/>
            <wp:effectExtent l="19050" t="19050" r="2413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16950" cy="2057738"/>
                    </a:xfrm>
                    <a:prstGeom prst="rect">
                      <a:avLst/>
                    </a:prstGeom>
                    <a:ln w="12700">
                      <a:solidFill>
                        <a:schemeClr val="accent1"/>
                      </a:solidFill>
                    </a:ln>
                  </pic:spPr>
                </pic:pic>
              </a:graphicData>
            </a:graphic>
          </wp:inline>
        </w:drawing>
      </w:r>
    </w:p>
    <w:p w14:paraId="6B7FA4A3" w14:textId="68D2CFA0" w:rsidR="005A5059" w:rsidRDefault="005A5059" w:rsidP="005A5059">
      <w:pPr>
        <w:pStyle w:val="Figure"/>
      </w:pPr>
      <w:bookmarkStart w:id="113" w:name="_Ref530950252"/>
      <w:bookmarkStart w:id="114" w:name="_Toc532237176"/>
      <w:r>
        <w:t xml:space="preserve">Deployment of AIS AtoN (base station, fixed </w:t>
      </w:r>
      <w:r w:rsidR="00EB52B6">
        <w:t xml:space="preserve">station </w:t>
      </w:r>
      <w:r>
        <w:t xml:space="preserve">AtoN, </w:t>
      </w:r>
      <w:r w:rsidR="00EB52B6">
        <w:t>buoys</w:t>
      </w:r>
      <w:r>
        <w:t xml:space="preserve"> AtoN, Virtual</w:t>
      </w:r>
      <w:r w:rsidR="00EB52B6">
        <w:t xml:space="preserve"> AIS AtoN</w:t>
      </w:r>
      <w:r>
        <w:t>) 2010 to 2017</w:t>
      </w:r>
      <w:bookmarkEnd w:id="113"/>
      <w:bookmarkEnd w:id="114"/>
    </w:p>
    <w:p w14:paraId="6970E7CA" w14:textId="02566C4F" w:rsidR="00E66FCC" w:rsidRDefault="00E66FCC" w:rsidP="00E66FCC">
      <w:pPr>
        <w:jc w:val="center"/>
        <w:rPr>
          <w:lang w:eastAsia="en-GB"/>
        </w:rPr>
      </w:pPr>
      <w:r>
        <w:rPr>
          <w:noProof/>
          <w:lang w:val="en-IE" w:eastAsia="en-IE"/>
        </w:rPr>
        <w:lastRenderedPageBreak/>
        <w:drawing>
          <wp:inline distT="0" distB="0" distL="0" distR="0" wp14:anchorId="5FC604A4" wp14:editId="752932FB">
            <wp:extent cx="4584700" cy="2324501"/>
            <wp:effectExtent l="19050" t="19050" r="25400" b="190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91620" cy="2328010"/>
                    </a:xfrm>
                    <a:prstGeom prst="rect">
                      <a:avLst/>
                    </a:prstGeom>
                    <a:noFill/>
                    <a:ln w="12700">
                      <a:solidFill>
                        <a:srgbClr val="0070C0"/>
                      </a:solidFill>
                    </a:ln>
                  </pic:spPr>
                </pic:pic>
              </a:graphicData>
            </a:graphic>
          </wp:inline>
        </w:drawing>
      </w:r>
    </w:p>
    <w:p w14:paraId="4885D1F0" w14:textId="3BD09B4D" w:rsidR="00E66FCC" w:rsidRDefault="00E66FCC" w:rsidP="00E66FCC">
      <w:pPr>
        <w:pStyle w:val="Figure"/>
      </w:pPr>
      <w:bookmarkStart w:id="115" w:name="_Toc532237177"/>
      <w:r>
        <w:t>Annual number of AIS AtoN</w:t>
      </w:r>
      <w:bookmarkEnd w:id="115"/>
    </w:p>
    <w:p w14:paraId="31E5112C" w14:textId="77777777" w:rsidR="00E66FCC" w:rsidRPr="00E66FCC" w:rsidRDefault="00E66FCC" w:rsidP="00E66FCC">
      <w:pPr>
        <w:rPr>
          <w:lang w:eastAsia="en-GB"/>
        </w:rPr>
      </w:pPr>
    </w:p>
    <w:p w14:paraId="4BDEA1B7" w14:textId="413CE586" w:rsidR="00E66FCC" w:rsidRDefault="00E66FCC" w:rsidP="00E66FCC">
      <w:pPr>
        <w:jc w:val="center"/>
        <w:rPr>
          <w:lang w:eastAsia="en-GB"/>
        </w:rPr>
      </w:pPr>
      <w:r>
        <w:rPr>
          <w:noProof/>
          <w:lang w:val="en-IE" w:eastAsia="en-IE"/>
        </w:rPr>
        <w:drawing>
          <wp:inline distT="0" distB="0" distL="0" distR="0" wp14:anchorId="1356BBF4" wp14:editId="55DAA57E">
            <wp:extent cx="4584700" cy="2314876"/>
            <wp:effectExtent l="19050" t="19050" r="25400" b="2857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91999" cy="2318561"/>
                    </a:xfrm>
                    <a:prstGeom prst="rect">
                      <a:avLst/>
                    </a:prstGeom>
                    <a:noFill/>
                    <a:ln w="12700">
                      <a:solidFill>
                        <a:srgbClr val="0070C0"/>
                      </a:solidFill>
                    </a:ln>
                  </pic:spPr>
                </pic:pic>
              </a:graphicData>
            </a:graphic>
          </wp:inline>
        </w:drawing>
      </w:r>
    </w:p>
    <w:p w14:paraId="36EEB755" w14:textId="3FD50014" w:rsidR="00E66FCC" w:rsidRPr="00E66FCC" w:rsidRDefault="00E66FCC" w:rsidP="00E66FCC">
      <w:pPr>
        <w:pStyle w:val="Figure"/>
      </w:pPr>
      <w:bookmarkStart w:id="116" w:name="_Toc532237178"/>
      <w:r>
        <w:t>Annual distribution of m</w:t>
      </w:r>
      <w:r w:rsidRPr="00E66FCC">
        <w:t>ethods of AIS AtoN provision 2010 to 2017</w:t>
      </w:r>
      <w:bookmarkEnd w:id="116"/>
    </w:p>
    <w:p w14:paraId="1AFC3EDA" w14:textId="644E4E06" w:rsidR="000A035A" w:rsidRDefault="000A035A" w:rsidP="000A035A">
      <w:pPr>
        <w:pStyle w:val="Heading2"/>
        <w:rPr>
          <w:lang w:eastAsia="de-DE"/>
        </w:rPr>
      </w:pPr>
      <w:bookmarkStart w:id="117" w:name="_Toc532237118"/>
      <w:r>
        <w:rPr>
          <w:lang w:eastAsia="de-DE"/>
        </w:rPr>
        <w:t>Racons</w:t>
      </w:r>
      <w:bookmarkEnd w:id="117"/>
    </w:p>
    <w:p w14:paraId="4C679E3F" w14:textId="6B81EA88" w:rsidR="0056322B" w:rsidRDefault="0016783A" w:rsidP="0016783A">
      <w:pPr>
        <w:pStyle w:val="BodyText"/>
        <w:jc w:val="center"/>
        <w:rPr>
          <w:lang w:eastAsia="de-DE"/>
        </w:rPr>
      </w:pPr>
      <w:r>
        <w:rPr>
          <w:noProof/>
          <w:lang w:val="en-IE" w:eastAsia="en-IE"/>
        </w:rPr>
        <w:drawing>
          <wp:inline distT="0" distB="0" distL="0" distR="0" wp14:anchorId="0355BA5A" wp14:editId="1C6047A4">
            <wp:extent cx="5436738" cy="3089710"/>
            <wp:effectExtent l="19050" t="19050" r="12065" b="1587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72449" cy="3110005"/>
                    </a:xfrm>
                    <a:prstGeom prst="rect">
                      <a:avLst/>
                    </a:prstGeom>
                    <a:noFill/>
                    <a:ln w="12700">
                      <a:solidFill>
                        <a:srgbClr val="0070C0"/>
                      </a:solidFill>
                    </a:ln>
                  </pic:spPr>
                </pic:pic>
              </a:graphicData>
            </a:graphic>
          </wp:inline>
        </w:drawing>
      </w:r>
    </w:p>
    <w:p w14:paraId="7A456110" w14:textId="52A9A842" w:rsidR="0016783A" w:rsidRDefault="0016783A" w:rsidP="0016783A">
      <w:pPr>
        <w:pStyle w:val="Figure"/>
      </w:pPr>
      <w:bookmarkStart w:id="118" w:name="_Toc532237179"/>
      <w:r>
        <w:t>Racon provision 2017</w:t>
      </w:r>
      <w:bookmarkEnd w:id="118"/>
    </w:p>
    <w:p w14:paraId="1DD84299" w14:textId="4D3971F7" w:rsidR="00912877" w:rsidRDefault="00E61E02" w:rsidP="00E61E02">
      <w:pPr>
        <w:pStyle w:val="BodyText"/>
        <w:jc w:val="center"/>
        <w:rPr>
          <w:lang w:eastAsia="de-DE"/>
        </w:rPr>
      </w:pPr>
      <w:r>
        <w:rPr>
          <w:noProof/>
          <w:lang w:val="en-IE" w:eastAsia="en-IE"/>
        </w:rPr>
        <w:lastRenderedPageBreak/>
        <w:drawing>
          <wp:inline distT="0" distB="0" distL="0" distR="0" wp14:anchorId="2CFE0793" wp14:editId="34A9119B">
            <wp:extent cx="3570573" cy="2146300"/>
            <wp:effectExtent l="19050" t="19050" r="11430" b="2540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74463" cy="2148638"/>
                    </a:xfrm>
                    <a:prstGeom prst="rect">
                      <a:avLst/>
                    </a:prstGeom>
                    <a:noFill/>
                    <a:ln w="12700">
                      <a:solidFill>
                        <a:srgbClr val="0070C0"/>
                      </a:solidFill>
                    </a:ln>
                  </pic:spPr>
                </pic:pic>
              </a:graphicData>
            </a:graphic>
          </wp:inline>
        </w:drawing>
      </w:r>
    </w:p>
    <w:p w14:paraId="58E54E55" w14:textId="6FFB0358" w:rsidR="00E61E02" w:rsidRDefault="00E61E02" w:rsidP="00E61E02">
      <w:pPr>
        <w:pStyle w:val="Figure"/>
      </w:pPr>
      <w:bookmarkStart w:id="119" w:name="_Toc532237180"/>
      <w:r>
        <w:t>Racon provision on fixed AtoN and buoys 2010 to 2017</w:t>
      </w:r>
      <w:bookmarkEnd w:id="119"/>
    </w:p>
    <w:p w14:paraId="2865E8DC" w14:textId="5E47B967" w:rsidR="00CD716F" w:rsidRDefault="00CD716F" w:rsidP="00CD716F">
      <w:pPr>
        <w:pStyle w:val="Heading1"/>
      </w:pPr>
      <w:bookmarkStart w:id="120" w:name="_Toc532237119"/>
      <w:r>
        <w:t>Vessel Traffic Services</w:t>
      </w:r>
      <w:bookmarkEnd w:id="120"/>
    </w:p>
    <w:p w14:paraId="528C4B65" w14:textId="43D351CE" w:rsidR="002C0CF6" w:rsidRDefault="002C0CF6" w:rsidP="003E0075">
      <w:pPr>
        <w:pStyle w:val="BodyText"/>
        <w:rPr>
          <w:lang w:eastAsia="de-DE"/>
        </w:rPr>
      </w:pPr>
      <w:r>
        <w:rPr>
          <w:noProof/>
          <w:lang w:val="en-IE" w:eastAsia="en-IE"/>
        </w:rPr>
        <w:drawing>
          <wp:inline distT="0" distB="0" distL="0" distR="0" wp14:anchorId="415FF24E" wp14:editId="55153588">
            <wp:extent cx="6342380" cy="2755900"/>
            <wp:effectExtent l="19050" t="19050" r="20320" b="254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344790" cy="2756947"/>
                    </a:xfrm>
                    <a:prstGeom prst="rect">
                      <a:avLst/>
                    </a:prstGeom>
                    <a:noFill/>
                    <a:ln w="12700">
                      <a:solidFill>
                        <a:srgbClr val="0070C0"/>
                      </a:solidFill>
                    </a:ln>
                  </pic:spPr>
                </pic:pic>
              </a:graphicData>
            </a:graphic>
          </wp:inline>
        </w:drawing>
      </w:r>
    </w:p>
    <w:p w14:paraId="66C9589C" w14:textId="6054D454" w:rsidR="002C0CF6" w:rsidRDefault="002C0CF6" w:rsidP="002C0CF6">
      <w:pPr>
        <w:pStyle w:val="Figure"/>
      </w:pPr>
      <w:bookmarkStart w:id="121" w:name="_Toc532237181"/>
      <w:r>
        <w:t>VTS management by country 2017</w:t>
      </w:r>
      <w:bookmarkEnd w:id="121"/>
    </w:p>
    <w:p w14:paraId="5FF6DBF9" w14:textId="77777777" w:rsidR="008F4178" w:rsidRDefault="008F4178" w:rsidP="008F4178">
      <w:pPr>
        <w:rPr>
          <w:lang w:eastAsia="en-GB"/>
        </w:rPr>
      </w:pPr>
    </w:p>
    <w:p w14:paraId="0C75A296" w14:textId="24E8323F" w:rsidR="008F4178" w:rsidRDefault="008F4178" w:rsidP="008F4178">
      <w:pPr>
        <w:jc w:val="center"/>
        <w:rPr>
          <w:lang w:eastAsia="en-GB"/>
        </w:rPr>
      </w:pPr>
      <w:r>
        <w:rPr>
          <w:noProof/>
          <w:lang w:val="en-IE" w:eastAsia="en-IE"/>
        </w:rPr>
        <w:drawing>
          <wp:inline distT="0" distB="0" distL="0" distR="0" wp14:anchorId="023D7E71" wp14:editId="6955A4A8">
            <wp:extent cx="5328285" cy="2755900"/>
            <wp:effectExtent l="19050" t="19050" r="24765" b="254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28285" cy="2755900"/>
                    </a:xfrm>
                    <a:prstGeom prst="rect">
                      <a:avLst/>
                    </a:prstGeom>
                    <a:noFill/>
                    <a:ln>
                      <a:solidFill>
                        <a:srgbClr val="0070C0"/>
                      </a:solidFill>
                    </a:ln>
                  </pic:spPr>
                </pic:pic>
              </a:graphicData>
            </a:graphic>
          </wp:inline>
        </w:drawing>
      </w:r>
    </w:p>
    <w:p w14:paraId="1C61B687" w14:textId="0FE2D798" w:rsidR="008F4178" w:rsidRDefault="008F4178" w:rsidP="00C33AF0">
      <w:pPr>
        <w:pStyle w:val="Figure"/>
      </w:pPr>
      <w:bookmarkStart w:id="122" w:name="_Toc532237182"/>
      <w:r>
        <w:t>VTS infrastructure 2017</w:t>
      </w:r>
      <w:bookmarkEnd w:id="122"/>
    </w:p>
    <w:p w14:paraId="73903AD9" w14:textId="77777777" w:rsidR="009B16D2" w:rsidRPr="009B16D2" w:rsidRDefault="009B16D2" w:rsidP="009B16D2">
      <w:pPr>
        <w:rPr>
          <w:lang w:eastAsia="en-GB"/>
        </w:rPr>
      </w:pPr>
    </w:p>
    <w:p w14:paraId="29411A08" w14:textId="5D8CE70B" w:rsidR="009B16D2" w:rsidRDefault="009B16D2" w:rsidP="009B16D2">
      <w:pPr>
        <w:jc w:val="center"/>
        <w:rPr>
          <w:lang w:eastAsia="en-GB"/>
        </w:rPr>
      </w:pPr>
      <w:r>
        <w:rPr>
          <w:noProof/>
          <w:lang w:val="en-IE" w:eastAsia="en-IE"/>
        </w:rPr>
        <w:drawing>
          <wp:inline distT="0" distB="0" distL="0" distR="0" wp14:anchorId="7A99D75F" wp14:editId="159AA1EB">
            <wp:extent cx="4584700" cy="2755900"/>
            <wp:effectExtent l="19050" t="19050" r="25400" b="254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419064E5" w14:textId="5B7B83AD" w:rsidR="009B16D2" w:rsidRDefault="009B16D2" w:rsidP="009B16D2">
      <w:pPr>
        <w:pStyle w:val="Figure"/>
      </w:pPr>
      <w:bookmarkStart w:id="123" w:name="_Toc532237183"/>
      <w:r>
        <w:t>Number of ship reporting systems by country 2017</w:t>
      </w:r>
      <w:bookmarkEnd w:id="123"/>
    </w:p>
    <w:p w14:paraId="5951B5B8" w14:textId="77777777" w:rsidR="001338F2" w:rsidRDefault="001338F2" w:rsidP="001338F2">
      <w:pPr>
        <w:rPr>
          <w:lang w:eastAsia="en-GB"/>
        </w:rPr>
      </w:pPr>
    </w:p>
    <w:p w14:paraId="2E34EC5A" w14:textId="3AFA3455" w:rsidR="001338F2" w:rsidRDefault="00A77D8C" w:rsidP="004C3827">
      <w:pPr>
        <w:pStyle w:val="BodyText"/>
      </w:pPr>
      <w:r>
        <w:rPr>
          <w:noProof/>
          <w:lang w:val="en-IE" w:eastAsia="en-IE"/>
        </w:rPr>
        <w:drawing>
          <wp:inline distT="0" distB="0" distL="0" distR="0" wp14:anchorId="75D619DF" wp14:editId="68426286">
            <wp:extent cx="6314913" cy="2386013"/>
            <wp:effectExtent l="19050" t="19050" r="10160" b="146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322047" cy="2388708"/>
                    </a:xfrm>
                    <a:prstGeom prst="rect">
                      <a:avLst/>
                    </a:prstGeom>
                    <a:noFill/>
                    <a:ln w="12700">
                      <a:solidFill>
                        <a:srgbClr val="0070C0"/>
                      </a:solidFill>
                    </a:ln>
                  </pic:spPr>
                </pic:pic>
              </a:graphicData>
            </a:graphic>
          </wp:inline>
        </w:drawing>
      </w:r>
    </w:p>
    <w:p w14:paraId="2EB53C25" w14:textId="163B08BE" w:rsidR="001338F2" w:rsidRPr="001338F2" w:rsidRDefault="001338F2" w:rsidP="001338F2">
      <w:pPr>
        <w:pStyle w:val="Figure"/>
      </w:pPr>
      <w:bookmarkStart w:id="124" w:name="_Toc532237184"/>
      <w:r>
        <w:t>Number of accredited VTS training centres by country 2017</w:t>
      </w:r>
      <w:bookmarkEnd w:id="124"/>
    </w:p>
    <w:p w14:paraId="6BA40F10" w14:textId="77777777" w:rsidR="008F4178" w:rsidRPr="008F4178" w:rsidRDefault="008F4178" w:rsidP="008F4178">
      <w:pPr>
        <w:rPr>
          <w:lang w:eastAsia="en-GB"/>
        </w:rPr>
      </w:pPr>
    </w:p>
    <w:p w14:paraId="5833F785" w14:textId="0083FCBF" w:rsidR="00541561" w:rsidRDefault="00541561" w:rsidP="00541561">
      <w:pPr>
        <w:pStyle w:val="BodyText"/>
        <w:jc w:val="center"/>
        <w:rPr>
          <w:lang w:eastAsia="de-DE"/>
        </w:rPr>
      </w:pPr>
      <w:r w:rsidRPr="00541561">
        <w:rPr>
          <w:noProof/>
          <w:lang w:val="en-IE" w:eastAsia="en-IE"/>
        </w:rPr>
        <w:drawing>
          <wp:inline distT="0" distB="0" distL="0" distR="0" wp14:anchorId="6283ECDF" wp14:editId="55CAAAAF">
            <wp:extent cx="3395883" cy="2317115"/>
            <wp:effectExtent l="19050" t="19050" r="14605" b="260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412766" cy="2328635"/>
                    </a:xfrm>
                    <a:prstGeom prst="rect">
                      <a:avLst/>
                    </a:prstGeom>
                    <a:ln w="12700">
                      <a:solidFill>
                        <a:srgbClr val="0070C0"/>
                      </a:solidFill>
                    </a:ln>
                  </pic:spPr>
                </pic:pic>
              </a:graphicData>
            </a:graphic>
          </wp:inline>
        </w:drawing>
      </w:r>
    </w:p>
    <w:p w14:paraId="36666DCC" w14:textId="3992AD56" w:rsidR="00541561" w:rsidRDefault="00541561" w:rsidP="00541561">
      <w:pPr>
        <w:pStyle w:val="Figure"/>
      </w:pPr>
      <w:bookmarkStart w:id="125" w:name="_Toc532237185"/>
      <w:r>
        <w:t>Countries reporting VTS management arrangements 2010 to 2017</w:t>
      </w:r>
      <w:bookmarkEnd w:id="125"/>
    </w:p>
    <w:p w14:paraId="507CC96A" w14:textId="2B293858" w:rsidR="00CD716F" w:rsidRDefault="00CD716F" w:rsidP="00CD716F">
      <w:pPr>
        <w:pStyle w:val="Heading1"/>
      </w:pPr>
      <w:bookmarkStart w:id="126" w:name="_Toc532237120"/>
      <w:r>
        <w:lastRenderedPageBreak/>
        <w:t>Service Delivery</w:t>
      </w:r>
      <w:bookmarkEnd w:id="126"/>
    </w:p>
    <w:p w14:paraId="6B71E8F2" w14:textId="3B3F55FB" w:rsidR="00F7226A" w:rsidRDefault="00191F25" w:rsidP="00191F25">
      <w:pPr>
        <w:pStyle w:val="Heading2"/>
        <w:rPr>
          <w:lang w:eastAsia="de-DE"/>
        </w:rPr>
      </w:pPr>
      <w:bookmarkStart w:id="127" w:name="_Toc532237121"/>
      <w:r>
        <w:rPr>
          <w:lang w:eastAsia="de-DE"/>
        </w:rPr>
        <w:t>Contracting out</w:t>
      </w:r>
      <w:bookmarkEnd w:id="127"/>
    </w:p>
    <w:p w14:paraId="32DFC6F5" w14:textId="77777777" w:rsidR="000A4307" w:rsidRDefault="000A4307" w:rsidP="00F401A7">
      <w:pPr>
        <w:pStyle w:val="BodyText"/>
        <w:jc w:val="center"/>
        <w:rPr>
          <w:lang w:eastAsia="de-DE"/>
        </w:rPr>
      </w:pPr>
      <w:r>
        <w:rPr>
          <w:noProof/>
          <w:lang w:val="en-IE" w:eastAsia="en-IE"/>
        </w:rPr>
        <w:drawing>
          <wp:inline distT="0" distB="0" distL="0" distR="0" wp14:anchorId="3855E03A" wp14:editId="5541295D">
            <wp:extent cx="5304155" cy="2755900"/>
            <wp:effectExtent l="19050" t="19050" r="10795" b="2540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04155" cy="2755900"/>
                    </a:xfrm>
                    <a:prstGeom prst="rect">
                      <a:avLst/>
                    </a:prstGeom>
                    <a:noFill/>
                    <a:ln w="12700">
                      <a:solidFill>
                        <a:srgbClr val="0070C0"/>
                      </a:solidFill>
                    </a:ln>
                  </pic:spPr>
                </pic:pic>
              </a:graphicData>
            </a:graphic>
          </wp:inline>
        </w:drawing>
      </w:r>
    </w:p>
    <w:p w14:paraId="4DE066B7" w14:textId="3C00E99E" w:rsidR="000A4307" w:rsidRDefault="000A4307" w:rsidP="000A4307">
      <w:pPr>
        <w:pStyle w:val="Figure"/>
      </w:pPr>
      <w:bookmarkStart w:id="128" w:name="_Toc532237186"/>
      <w:r>
        <w:t>Percentage use of contracting out by country 2017</w:t>
      </w:r>
      <w:bookmarkEnd w:id="128"/>
    </w:p>
    <w:p w14:paraId="1EF19ED1" w14:textId="4712B4D6" w:rsidR="00191F25" w:rsidRDefault="00BE603B" w:rsidP="00F401A7">
      <w:pPr>
        <w:pStyle w:val="BodyText"/>
        <w:jc w:val="center"/>
        <w:rPr>
          <w:lang w:eastAsia="de-DE"/>
        </w:rPr>
      </w:pPr>
      <w:r>
        <w:rPr>
          <w:noProof/>
          <w:lang w:val="en-IE" w:eastAsia="en-IE"/>
        </w:rPr>
        <w:drawing>
          <wp:inline distT="0" distB="0" distL="0" distR="0" wp14:anchorId="089B3072" wp14:editId="3FDCC328">
            <wp:extent cx="3428240" cy="2347912"/>
            <wp:effectExtent l="19050" t="19050" r="20320" b="146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440061" cy="2356008"/>
                    </a:xfrm>
                    <a:prstGeom prst="rect">
                      <a:avLst/>
                    </a:prstGeom>
                    <a:noFill/>
                    <a:ln w="12700">
                      <a:solidFill>
                        <a:srgbClr val="0070C0"/>
                      </a:solidFill>
                    </a:ln>
                  </pic:spPr>
                </pic:pic>
              </a:graphicData>
            </a:graphic>
          </wp:inline>
        </w:drawing>
      </w:r>
    </w:p>
    <w:p w14:paraId="36668148" w14:textId="2CB3580B" w:rsidR="00191F25" w:rsidRDefault="00191F25" w:rsidP="00F401A7">
      <w:pPr>
        <w:pStyle w:val="Figure"/>
      </w:pPr>
      <w:bookmarkStart w:id="129" w:name="_Toc532237187"/>
      <w:r>
        <w:t>Countries using contracting out for some or all AtoN 2010 to 2017</w:t>
      </w:r>
      <w:bookmarkEnd w:id="129"/>
    </w:p>
    <w:p w14:paraId="7F2EE71D" w14:textId="77777777" w:rsidR="001E4F3B" w:rsidRDefault="001E4F3B">
      <w:pPr>
        <w:rPr>
          <w:rFonts w:ascii="Calibri Bold" w:hAnsi="Calibri Bold"/>
          <w:b/>
          <w:color w:val="365F91"/>
          <w:sz w:val="24"/>
          <w:lang w:eastAsia="de-DE"/>
        </w:rPr>
      </w:pPr>
      <w:r>
        <w:rPr>
          <w:lang w:eastAsia="de-DE"/>
        </w:rPr>
        <w:br w:type="page"/>
      </w:r>
    </w:p>
    <w:p w14:paraId="7925D3E8" w14:textId="475E13EB" w:rsidR="00191F25" w:rsidRDefault="00191F25" w:rsidP="00191F25">
      <w:pPr>
        <w:pStyle w:val="Heading2"/>
        <w:rPr>
          <w:lang w:eastAsia="de-DE"/>
        </w:rPr>
      </w:pPr>
      <w:bookmarkStart w:id="130" w:name="_Toc532237122"/>
      <w:r>
        <w:rPr>
          <w:lang w:eastAsia="de-DE"/>
        </w:rPr>
        <w:lastRenderedPageBreak/>
        <w:t>Vessels</w:t>
      </w:r>
      <w:bookmarkEnd w:id="130"/>
    </w:p>
    <w:p w14:paraId="4D4A540C" w14:textId="40522171" w:rsidR="000A4307" w:rsidRDefault="00BA4A17" w:rsidP="002355C5">
      <w:pPr>
        <w:pStyle w:val="BodyText"/>
        <w:jc w:val="center"/>
        <w:rPr>
          <w:lang w:eastAsia="de-DE"/>
        </w:rPr>
      </w:pPr>
      <w:r>
        <w:rPr>
          <w:noProof/>
          <w:lang w:val="en-IE" w:eastAsia="en-IE"/>
        </w:rPr>
        <w:drawing>
          <wp:inline distT="0" distB="0" distL="0" distR="0" wp14:anchorId="19C778A9" wp14:editId="456542C3">
            <wp:extent cx="5261610" cy="2755900"/>
            <wp:effectExtent l="19050" t="19050" r="15240" b="2540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61610" cy="2755900"/>
                    </a:xfrm>
                    <a:prstGeom prst="rect">
                      <a:avLst/>
                    </a:prstGeom>
                    <a:noFill/>
                    <a:ln w="12700">
                      <a:solidFill>
                        <a:srgbClr val="0070C0"/>
                      </a:solidFill>
                    </a:ln>
                  </pic:spPr>
                </pic:pic>
              </a:graphicData>
            </a:graphic>
          </wp:inline>
        </w:drawing>
      </w:r>
    </w:p>
    <w:p w14:paraId="378725B4" w14:textId="30D6F591" w:rsidR="000A4307" w:rsidRDefault="002355C5" w:rsidP="002355C5">
      <w:pPr>
        <w:pStyle w:val="Figure"/>
      </w:pPr>
      <w:bookmarkStart w:id="131" w:name="_Toc532237188"/>
      <w:r>
        <w:t>Vessel provision by country 2017</w:t>
      </w:r>
      <w:bookmarkEnd w:id="131"/>
    </w:p>
    <w:p w14:paraId="00A092B7" w14:textId="68BAD5BE" w:rsidR="00CD716F" w:rsidRDefault="00CD716F" w:rsidP="00CD716F">
      <w:pPr>
        <w:pStyle w:val="Heading1"/>
      </w:pPr>
      <w:bookmarkStart w:id="132" w:name="_Toc532237123"/>
      <w:r>
        <w:t>Equipment</w:t>
      </w:r>
      <w:bookmarkEnd w:id="132"/>
    </w:p>
    <w:p w14:paraId="5A252FED" w14:textId="0FCCBFBB" w:rsidR="005967B5" w:rsidRDefault="000732FE" w:rsidP="000732FE">
      <w:pPr>
        <w:pStyle w:val="Heading2"/>
        <w:rPr>
          <w:lang w:eastAsia="de-DE"/>
        </w:rPr>
      </w:pPr>
      <w:bookmarkStart w:id="133" w:name="_Toc532237124"/>
      <w:r>
        <w:rPr>
          <w:lang w:eastAsia="de-DE"/>
        </w:rPr>
        <w:t>Types of lights</w:t>
      </w:r>
      <w:bookmarkEnd w:id="133"/>
    </w:p>
    <w:p w14:paraId="7549158D" w14:textId="0B5F3775" w:rsidR="000732FE" w:rsidRDefault="000732FE" w:rsidP="003E0075">
      <w:pPr>
        <w:pStyle w:val="BodyText"/>
        <w:rPr>
          <w:lang w:eastAsia="de-DE"/>
        </w:rPr>
      </w:pPr>
      <w:r>
        <w:rPr>
          <w:noProof/>
          <w:lang w:val="en-IE" w:eastAsia="en-IE"/>
        </w:rPr>
        <w:drawing>
          <wp:inline distT="0" distB="0" distL="0" distR="0" wp14:anchorId="087FF9B6" wp14:editId="58BF1D29">
            <wp:extent cx="6066155" cy="3152140"/>
            <wp:effectExtent l="19050" t="19050" r="10795" b="1016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066155" cy="3152140"/>
                    </a:xfrm>
                    <a:prstGeom prst="rect">
                      <a:avLst/>
                    </a:prstGeom>
                    <a:noFill/>
                    <a:ln w="12700">
                      <a:solidFill>
                        <a:srgbClr val="0070C0"/>
                      </a:solidFill>
                    </a:ln>
                  </pic:spPr>
                </pic:pic>
              </a:graphicData>
            </a:graphic>
          </wp:inline>
        </w:drawing>
      </w:r>
    </w:p>
    <w:p w14:paraId="71E4C0FD" w14:textId="6FCC9355" w:rsidR="000732FE" w:rsidRDefault="000732FE" w:rsidP="000732FE">
      <w:pPr>
        <w:pStyle w:val="Figure"/>
      </w:pPr>
      <w:bookmarkStart w:id="134" w:name="_Toc532237189"/>
      <w:r>
        <w:t>Types of lights by county 2017</w:t>
      </w:r>
      <w:bookmarkEnd w:id="134"/>
    </w:p>
    <w:p w14:paraId="3644C5C1" w14:textId="77777777" w:rsidR="00545A17" w:rsidRDefault="00545A17" w:rsidP="00545A17">
      <w:pPr>
        <w:rPr>
          <w:lang w:eastAsia="en-GB"/>
        </w:rPr>
      </w:pPr>
    </w:p>
    <w:p w14:paraId="075E871E" w14:textId="1E52E32E" w:rsidR="00545A17" w:rsidRDefault="00545A17" w:rsidP="00545A17">
      <w:pPr>
        <w:jc w:val="center"/>
        <w:rPr>
          <w:lang w:eastAsia="en-GB"/>
        </w:rPr>
      </w:pPr>
      <w:r>
        <w:rPr>
          <w:noProof/>
          <w:lang w:val="en-IE" w:eastAsia="en-IE"/>
        </w:rPr>
        <w:lastRenderedPageBreak/>
        <w:drawing>
          <wp:inline distT="0" distB="0" distL="0" distR="0" wp14:anchorId="4A02798A" wp14:editId="36CEA46F">
            <wp:extent cx="4584700" cy="2755900"/>
            <wp:effectExtent l="19050" t="19050" r="25400" b="2540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7635648" w14:textId="08F1C17B" w:rsidR="00545A17" w:rsidRPr="00545A17" w:rsidRDefault="00545A17" w:rsidP="00545A17">
      <w:pPr>
        <w:pStyle w:val="Figure"/>
      </w:pPr>
      <w:bookmarkStart w:id="135" w:name="_Toc532237190"/>
      <w:r>
        <w:t>Types of lights 2010 to 2017</w:t>
      </w:r>
      <w:bookmarkEnd w:id="135"/>
    </w:p>
    <w:p w14:paraId="5A15A227" w14:textId="0AFA9D65" w:rsidR="00143D82" w:rsidRDefault="00143D82" w:rsidP="00143D82">
      <w:pPr>
        <w:pStyle w:val="Heading2"/>
        <w:rPr>
          <w:lang w:eastAsia="de-DE"/>
        </w:rPr>
      </w:pPr>
      <w:bookmarkStart w:id="136" w:name="_Toc532237125"/>
      <w:r>
        <w:rPr>
          <w:lang w:eastAsia="de-DE"/>
        </w:rPr>
        <w:t>Traditional optic equipment</w:t>
      </w:r>
      <w:bookmarkEnd w:id="136"/>
    </w:p>
    <w:p w14:paraId="30F19ADC" w14:textId="1E28B59B" w:rsidR="000732FE" w:rsidRDefault="00095F97" w:rsidP="003E0075">
      <w:pPr>
        <w:pStyle w:val="BodyText"/>
        <w:rPr>
          <w:lang w:eastAsia="de-DE"/>
        </w:rPr>
      </w:pPr>
      <w:r>
        <w:rPr>
          <w:noProof/>
          <w:lang w:val="en-IE" w:eastAsia="en-IE"/>
        </w:rPr>
        <w:drawing>
          <wp:inline distT="0" distB="0" distL="0" distR="0" wp14:anchorId="49EC2791" wp14:editId="3086F770">
            <wp:extent cx="6324918" cy="2755900"/>
            <wp:effectExtent l="19050" t="19050" r="19050" b="2540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328360" cy="2757400"/>
                    </a:xfrm>
                    <a:prstGeom prst="rect">
                      <a:avLst/>
                    </a:prstGeom>
                    <a:noFill/>
                    <a:ln w="12700">
                      <a:solidFill>
                        <a:srgbClr val="0070C0"/>
                      </a:solidFill>
                    </a:ln>
                  </pic:spPr>
                </pic:pic>
              </a:graphicData>
            </a:graphic>
          </wp:inline>
        </w:drawing>
      </w:r>
    </w:p>
    <w:p w14:paraId="02A3320C" w14:textId="4A6480AC" w:rsidR="00095F97" w:rsidRDefault="00095F97" w:rsidP="00095F97">
      <w:pPr>
        <w:pStyle w:val="Figure"/>
      </w:pPr>
      <w:bookmarkStart w:id="137" w:name="_Toc532237191"/>
      <w:r>
        <w:t>Use and type of traditional optic equipment 2017</w:t>
      </w:r>
      <w:bookmarkEnd w:id="137"/>
    </w:p>
    <w:p w14:paraId="223F0A44" w14:textId="3DC6D13E" w:rsidR="00A51C9E" w:rsidRDefault="00A51C9E" w:rsidP="00A51C9E">
      <w:pPr>
        <w:pStyle w:val="Heading2"/>
        <w:rPr>
          <w:lang w:eastAsia="en-GB"/>
        </w:rPr>
      </w:pPr>
      <w:bookmarkStart w:id="138" w:name="_Toc532237126"/>
      <w:r>
        <w:rPr>
          <w:lang w:eastAsia="en-GB"/>
        </w:rPr>
        <w:t>LED lanterns</w:t>
      </w:r>
      <w:bookmarkEnd w:id="138"/>
    </w:p>
    <w:p w14:paraId="67799144" w14:textId="573D83EF" w:rsidR="00A51C9E" w:rsidRDefault="00A51C9E" w:rsidP="00A51C9E">
      <w:pPr>
        <w:pStyle w:val="BodyText"/>
        <w:jc w:val="center"/>
        <w:rPr>
          <w:lang w:eastAsia="en-GB"/>
        </w:rPr>
      </w:pPr>
      <w:r>
        <w:rPr>
          <w:noProof/>
          <w:lang w:val="en-IE" w:eastAsia="en-IE"/>
        </w:rPr>
        <w:drawing>
          <wp:inline distT="0" distB="0" distL="0" distR="0" wp14:anchorId="52CA8EFF" wp14:editId="44CF579B">
            <wp:extent cx="4324742" cy="2033587"/>
            <wp:effectExtent l="19050" t="19050" r="19050" b="2413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36053" cy="2038906"/>
                    </a:xfrm>
                    <a:prstGeom prst="rect">
                      <a:avLst/>
                    </a:prstGeom>
                    <a:noFill/>
                    <a:ln w="12700">
                      <a:solidFill>
                        <a:srgbClr val="0070C0"/>
                      </a:solidFill>
                    </a:ln>
                  </pic:spPr>
                </pic:pic>
              </a:graphicData>
            </a:graphic>
          </wp:inline>
        </w:drawing>
      </w:r>
    </w:p>
    <w:p w14:paraId="4B4AD9D0" w14:textId="1A810F5A" w:rsidR="00A51C9E" w:rsidRDefault="00A51C9E" w:rsidP="00A51C9E">
      <w:pPr>
        <w:pStyle w:val="Figure"/>
      </w:pPr>
      <w:bookmarkStart w:id="139" w:name="_Toc532237192"/>
      <w:r>
        <w:t>Percentage of LED lanterns by country 2017</w:t>
      </w:r>
      <w:bookmarkEnd w:id="139"/>
    </w:p>
    <w:p w14:paraId="53E019B7" w14:textId="27C7FAC9" w:rsidR="00A51C9E" w:rsidRDefault="004726C8" w:rsidP="004726C8">
      <w:pPr>
        <w:pStyle w:val="Heading2"/>
        <w:rPr>
          <w:lang w:eastAsia="en-GB"/>
        </w:rPr>
      </w:pPr>
      <w:bookmarkStart w:id="140" w:name="_Toc532237127"/>
      <w:r>
        <w:rPr>
          <w:lang w:eastAsia="en-GB"/>
        </w:rPr>
        <w:lastRenderedPageBreak/>
        <w:t>Power systems</w:t>
      </w:r>
      <w:bookmarkEnd w:id="140"/>
    </w:p>
    <w:p w14:paraId="574760F0" w14:textId="21CCE24C" w:rsidR="00A51C9E" w:rsidRDefault="00463047" w:rsidP="00A51C9E">
      <w:pPr>
        <w:pStyle w:val="BodyText"/>
        <w:rPr>
          <w:lang w:eastAsia="en-GB"/>
        </w:rPr>
      </w:pPr>
      <w:r>
        <w:rPr>
          <w:noProof/>
          <w:lang w:val="en-IE" w:eastAsia="en-IE"/>
        </w:rPr>
        <w:drawing>
          <wp:inline distT="0" distB="0" distL="0" distR="0" wp14:anchorId="3497CA12" wp14:editId="0872AFB8">
            <wp:extent cx="6328093" cy="2755900"/>
            <wp:effectExtent l="19050" t="19050" r="15875" b="254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329965" cy="2756715"/>
                    </a:xfrm>
                    <a:prstGeom prst="rect">
                      <a:avLst/>
                    </a:prstGeom>
                    <a:noFill/>
                    <a:ln w="12700">
                      <a:solidFill>
                        <a:schemeClr val="accent1"/>
                      </a:solidFill>
                    </a:ln>
                  </pic:spPr>
                </pic:pic>
              </a:graphicData>
            </a:graphic>
          </wp:inline>
        </w:drawing>
      </w:r>
    </w:p>
    <w:p w14:paraId="685EC0C2" w14:textId="7D3C659E" w:rsidR="00A51C9E" w:rsidRDefault="00463047" w:rsidP="00463047">
      <w:pPr>
        <w:pStyle w:val="Figure"/>
      </w:pPr>
      <w:bookmarkStart w:id="141" w:name="_Toc532237193"/>
      <w:r>
        <w:t>Power systems by country 2017</w:t>
      </w:r>
      <w:bookmarkEnd w:id="141"/>
    </w:p>
    <w:p w14:paraId="16678D45" w14:textId="77777777" w:rsidR="00463047" w:rsidRPr="00463047" w:rsidRDefault="00463047" w:rsidP="00463047">
      <w:pPr>
        <w:rPr>
          <w:lang w:eastAsia="en-GB"/>
        </w:rPr>
      </w:pPr>
    </w:p>
    <w:p w14:paraId="32CBDF3D" w14:textId="35414257" w:rsidR="00463047" w:rsidRDefault="00463047" w:rsidP="00463047">
      <w:pPr>
        <w:pStyle w:val="BodyText"/>
        <w:jc w:val="center"/>
        <w:rPr>
          <w:lang w:eastAsia="en-GB"/>
        </w:rPr>
      </w:pPr>
      <w:r>
        <w:rPr>
          <w:noProof/>
          <w:lang w:val="en-IE" w:eastAsia="en-IE"/>
        </w:rPr>
        <w:drawing>
          <wp:inline distT="0" distB="0" distL="0" distR="0" wp14:anchorId="06FC61E8" wp14:editId="4933C5AF">
            <wp:extent cx="4584700" cy="2755900"/>
            <wp:effectExtent l="19050" t="19050" r="25400" b="254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chemeClr val="accent1"/>
                      </a:solidFill>
                    </a:ln>
                  </pic:spPr>
                </pic:pic>
              </a:graphicData>
            </a:graphic>
          </wp:inline>
        </w:drawing>
      </w:r>
    </w:p>
    <w:p w14:paraId="5240063E" w14:textId="17FCC5B9" w:rsidR="00463047" w:rsidRPr="00A51C9E" w:rsidRDefault="00463047" w:rsidP="00463047">
      <w:pPr>
        <w:pStyle w:val="Figure"/>
      </w:pPr>
      <w:bookmarkStart w:id="142" w:name="_Toc532237194"/>
      <w:r>
        <w:t>Trends in power systems</w:t>
      </w:r>
      <w:r w:rsidR="0003508E">
        <w:t xml:space="preserve"> 2017</w:t>
      </w:r>
      <w:bookmarkEnd w:id="142"/>
    </w:p>
    <w:p w14:paraId="489ECEA3" w14:textId="77777777" w:rsidR="00143FB3" w:rsidRDefault="00143FB3">
      <w:pPr>
        <w:rPr>
          <w:rFonts w:ascii="Calibri" w:hAnsi="Calibri" w:cs="Arial"/>
          <w:b/>
          <w:caps/>
          <w:color w:val="365F91"/>
          <w:kern w:val="28"/>
          <w:sz w:val="24"/>
          <w:lang w:eastAsia="de-DE"/>
          <w14:textFill>
            <w14:solidFill>
              <w14:srgbClr w14:val="365F91">
                <w14:lumMod w14:val="60000"/>
                <w14:lumOff w14:val="40000"/>
                <w14:lumMod w14:val="75000"/>
              </w14:srgbClr>
            </w14:solidFill>
          </w14:textFill>
        </w:rPr>
      </w:pPr>
      <w:r>
        <w:br w:type="page"/>
      </w:r>
    </w:p>
    <w:p w14:paraId="676354D8" w14:textId="4C32817F" w:rsidR="00CD716F" w:rsidRDefault="00CD716F" w:rsidP="00CD716F">
      <w:pPr>
        <w:pStyle w:val="Heading1"/>
      </w:pPr>
      <w:bookmarkStart w:id="143" w:name="_Toc532237128"/>
      <w:r>
        <w:lastRenderedPageBreak/>
        <w:t>Finance</w:t>
      </w:r>
      <w:bookmarkEnd w:id="143"/>
    </w:p>
    <w:p w14:paraId="0D7ADC4B" w14:textId="77777777" w:rsidR="00171D3E" w:rsidRDefault="00171D3E" w:rsidP="003E0075">
      <w:pPr>
        <w:pStyle w:val="BodyText"/>
        <w:rPr>
          <w:lang w:eastAsia="de-DE"/>
        </w:rPr>
      </w:pPr>
      <w:r>
        <w:rPr>
          <w:lang w:eastAsia="de-DE"/>
        </w:rPr>
        <w:t>Based on the questionnaires from 2010 to 2017, a levy on shipping is charged as follows.</w:t>
      </w:r>
    </w:p>
    <w:p w14:paraId="6E38188F" w14:textId="656762CB" w:rsidR="00171D3E" w:rsidRDefault="00171D3E" w:rsidP="003E0075">
      <w:pPr>
        <w:pStyle w:val="BodyText"/>
        <w:rPr>
          <w:lang w:eastAsia="de-DE"/>
        </w:rPr>
      </w:pPr>
      <w:r>
        <w:rPr>
          <w:noProof/>
          <w:lang w:val="en-IE" w:eastAsia="en-IE"/>
        </w:rPr>
        <w:drawing>
          <wp:inline distT="0" distB="0" distL="0" distR="0" wp14:anchorId="45084152" wp14:editId="0C043708">
            <wp:extent cx="6328045" cy="2495550"/>
            <wp:effectExtent l="19050" t="19050" r="15875"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344951" cy="2502217"/>
                    </a:xfrm>
                    <a:prstGeom prst="rect">
                      <a:avLst/>
                    </a:prstGeom>
                    <a:noFill/>
                    <a:ln w="12700">
                      <a:solidFill>
                        <a:schemeClr val="accent1"/>
                      </a:solidFill>
                    </a:ln>
                  </pic:spPr>
                </pic:pic>
              </a:graphicData>
            </a:graphic>
          </wp:inline>
        </w:drawing>
      </w:r>
    </w:p>
    <w:p w14:paraId="7FEC9CB3" w14:textId="4B7DB091" w:rsidR="00171D3E" w:rsidRDefault="00171D3E" w:rsidP="00171D3E">
      <w:pPr>
        <w:pStyle w:val="Figure"/>
      </w:pPr>
      <w:bookmarkStart w:id="144" w:name="_Toc532237195"/>
      <w:r>
        <w:t>Respondents charging a levy on shipping 2010 to 2017</w:t>
      </w:r>
      <w:bookmarkEnd w:id="144"/>
    </w:p>
    <w:p w14:paraId="50C2B493" w14:textId="77777777" w:rsidR="007D5ECB" w:rsidRPr="007D5ECB" w:rsidRDefault="007D5ECB" w:rsidP="007D5ECB">
      <w:pPr>
        <w:rPr>
          <w:lang w:eastAsia="en-GB"/>
        </w:rPr>
      </w:pPr>
    </w:p>
    <w:p w14:paraId="210BE338" w14:textId="0BB11133" w:rsidR="00200539" w:rsidRDefault="00200539" w:rsidP="007D5ECB">
      <w:pPr>
        <w:pStyle w:val="BodyText"/>
        <w:jc w:val="center"/>
        <w:rPr>
          <w:lang w:eastAsia="de-DE"/>
        </w:rPr>
      </w:pPr>
      <w:r w:rsidRPr="00200539">
        <w:rPr>
          <w:noProof/>
          <w:lang w:eastAsia="de-DE"/>
        </w:rPr>
        <w:drawing>
          <wp:inline distT="0" distB="0" distL="0" distR="0" wp14:anchorId="22ED7F16" wp14:editId="02CE5BA4">
            <wp:extent cx="3213769" cy="2259304"/>
            <wp:effectExtent l="19050" t="19050" r="24765" b="273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238455" cy="2276659"/>
                    </a:xfrm>
                    <a:prstGeom prst="rect">
                      <a:avLst/>
                    </a:prstGeom>
                    <a:ln w="12700">
                      <a:solidFill>
                        <a:schemeClr val="accent1"/>
                      </a:solidFill>
                    </a:ln>
                  </pic:spPr>
                </pic:pic>
              </a:graphicData>
            </a:graphic>
          </wp:inline>
        </w:drawing>
      </w:r>
    </w:p>
    <w:p w14:paraId="0265F962" w14:textId="1ECB3CCD" w:rsidR="007D5ECB" w:rsidRPr="007D5ECB" w:rsidRDefault="007D5ECB" w:rsidP="00A6187D">
      <w:pPr>
        <w:pStyle w:val="Figure"/>
      </w:pPr>
      <w:bookmarkStart w:id="145" w:name="_Toc532237196"/>
      <w:r>
        <w:t>Countries charging a levy on shipping 2010 to 2017</w:t>
      </w:r>
      <w:bookmarkEnd w:id="145"/>
    </w:p>
    <w:p w14:paraId="114AA999" w14:textId="4A663817" w:rsidR="00171D3E" w:rsidRDefault="00D11145" w:rsidP="003E0075">
      <w:pPr>
        <w:pStyle w:val="BodyText"/>
        <w:rPr>
          <w:lang w:eastAsia="de-DE"/>
        </w:rPr>
      </w:pPr>
      <w:r>
        <w:rPr>
          <w:noProof/>
          <w:lang w:val="en-IE" w:eastAsia="en-IE"/>
        </w:rPr>
        <w:drawing>
          <wp:inline distT="0" distB="0" distL="0" distR="0" wp14:anchorId="12E5D48F" wp14:editId="7DD7D4DF">
            <wp:extent cx="6316028" cy="2755900"/>
            <wp:effectExtent l="19050" t="19050" r="27940" b="2540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19899" cy="2757589"/>
                    </a:xfrm>
                    <a:prstGeom prst="rect">
                      <a:avLst/>
                    </a:prstGeom>
                    <a:noFill/>
                    <a:ln w="12700">
                      <a:solidFill>
                        <a:schemeClr val="accent1"/>
                      </a:solidFill>
                    </a:ln>
                  </pic:spPr>
                </pic:pic>
              </a:graphicData>
            </a:graphic>
          </wp:inline>
        </w:drawing>
      </w:r>
    </w:p>
    <w:p w14:paraId="05E46412" w14:textId="06D95C1D" w:rsidR="00AC2A25" w:rsidRDefault="00AC2A25" w:rsidP="00AC2A25">
      <w:pPr>
        <w:pStyle w:val="Figure"/>
      </w:pPr>
      <w:bookmarkStart w:id="146" w:name="_Toc532237197"/>
      <w:r>
        <w:t xml:space="preserve">Shipping levy policy </w:t>
      </w:r>
      <w:r w:rsidR="009549EF">
        <w:t xml:space="preserve">by user type per </w:t>
      </w:r>
      <w:r>
        <w:t>country 2010 to 2017</w:t>
      </w:r>
      <w:bookmarkEnd w:id="146"/>
    </w:p>
    <w:p w14:paraId="0F6A1377" w14:textId="77777777" w:rsidR="00143FB3" w:rsidRDefault="00143FB3" w:rsidP="003E0075">
      <w:pPr>
        <w:pStyle w:val="BodyText"/>
        <w:rPr>
          <w:lang w:eastAsia="de-DE"/>
        </w:rPr>
      </w:pPr>
    </w:p>
    <w:p w14:paraId="7379844F" w14:textId="2BEFEA67" w:rsidR="00143FB3" w:rsidRDefault="009549EF" w:rsidP="003E0075">
      <w:pPr>
        <w:pStyle w:val="BodyText"/>
        <w:rPr>
          <w:lang w:eastAsia="de-DE"/>
        </w:rPr>
      </w:pPr>
      <w:r>
        <w:rPr>
          <w:lang w:eastAsia="de-DE"/>
        </w:rPr>
        <w:t xml:space="preserve">The chart in </w:t>
      </w:r>
      <w:r>
        <w:rPr>
          <w:lang w:eastAsia="de-DE"/>
        </w:rPr>
        <w:fldChar w:fldCharType="begin"/>
      </w:r>
      <w:r>
        <w:rPr>
          <w:lang w:eastAsia="de-DE"/>
        </w:rPr>
        <w:instrText xml:space="preserve"> REF _Ref531103974 \r \h </w:instrText>
      </w:r>
      <w:r>
        <w:rPr>
          <w:lang w:eastAsia="de-DE"/>
        </w:rPr>
      </w:r>
      <w:r>
        <w:rPr>
          <w:lang w:eastAsia="de-DE"/>
        </w:rPr>
        <w:fldChar w:fldCharType="separate"/>
      </w:r>
      <w:r w:rsidR="00660B0D">
        <w:rPr>
          <w:lang w:eastAsia="de-DE"/>
        </w:rPr>
        <w:t>Figure 65</w:t>
      </w:r>
      <w:r>
        <w:rPr>
          <w:lang w:eastAsia="de-DE"/>
        </w:rPr>
        <w:fldChar w:fldCharType="end"/>
      </w:r>
      <w:r>
        <w:rPr>
          <w:lang w:eastAsia="de-DE"/>
        </w:rPr>
        <w:t xml:space="preserve"> shows shipping organisations in each country that impose a levy on shipping. </w:t>
      </w:r>
    </w:p>
    <w:p w14:paraId="17D5C0DD" w14:textId="5E1FF319" w:rsidR="00143FB3" w:rsidRDefault="00143FB3" w:rsidP="003E0075">
      <w:pPr>
        <w:pStyle w:val="BodyText"/>
        <w:rPr>
          <w:lang w:eastAsia="de-DE"/>
        </w:rPr>
      </w:pPr>
    </w:p>
    <w:p w14:paraId="0D0DB8BA" w14:textId="0772E74C" w:rsidR="00F71208" w:rsidRDefault="00F71208" w:rsidP="003E0075">
      <w:pPr>
        <w:pStyle w:val="BodyText"/>
        <w:rPr>
          <w:lang w:eastAsia="de-DE"/>
        </w:rPr>
      </w:pPr>
      <w:r>
        <w:rPr>
          <w:noProof/>
          <w:lang w:val="en-IE" w:eastAsia="en-IE"/>
        </w:rPr>
        <w:drawing>
          <wp:inline distT="0" distB="0" distL="0" distR="0" wp14:anchorId="293E05E2" wp14:editId="0A5FCFCF">
            <wp:extent cx="6334125" cy="2755900"/>
            <wp:effectExtent l="0" t="0" r="9525"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336081" cy="2756751"/>
                    </a:xfrm>
                    <a:prstGeom prst="rect">
                      <a:avLst/>
                    </a:prstGeom>
                    <a:noFill/>
                  </pic:spPr>
                </pic:pic>
              </a:graphicData>
            </a:graphic>
          </wp:inline>
        </w:drawing>
      </w:r>
    </w:p>
    <w:p w14:paraId="7FD53E4D" w14:textId="19FD3A93" w:rsidR="009549EF" w:rsidRDefault="00F71208" w:rsidP="009549EF">
      <w:pPr>
        <w:pStyle w:val="Figure"/>
      </w:pPr>
      <w:bookmarkStart w:id="147" w:name="_Ref531103974"/>
      <w:bookmarkStart w:id="148" w:name="_Toc532237198"/>
      <w:r>
        <w:t>Organisations</w:t>
      </w:r>
      <w:r w:rsidR="00615E34">
        <w:t xml:space="preserve"> that impose a</w:t>
      </w:r>
      <w:r w:rsidR="009549EF">
        <w:t xml:space="preserve"> </w:t>
      </w:r>
      <w:r>
        <w:t xml:space="preserve">commercial </w:t>
      </w:r>
      <w:r w:rsidR="009549EF">
        <w:t>shipping levy</w:t>
      </w:r>
      <w:r w:rsidR="00615E34">
        <w:t xml:space="preserve"> by country</w:t>
      </w:r>
      <w:r w:rsidR="009549EF">
        <w:t xml:space="preserve"> 2010 to 2017</w:t>
      </w:r>
      <w:bookmarkEnd w:id="147"/>
      <w:bookmarkEnd w:id="148"/>
    </w:p>
    <w:p w14:paraId="5C3856C9" w14:textId="77777777" w:rsidR="00DE1DE8" w:rsidRDefault="00DE1DE8" w:rsidP="00BD5418">
      <w:pPr>
        <w:pStyle w:val="BodyText"/>
      </w:pPr>
      <w:bookmarkStart w:id="149" w:name="_Toc368665187"/>
      <w:bookmarkStart w:id="150" w:name="_Toc391535117"/>
    </w:p>
    <w:p w14:paraId="34C8D3C0" w14:textId="26BF2C9B" w:rsidR="00F71208" w:rsidRDefault="004E2F9C" w:rsidP="00BD5418">
      <w:pPr>
        <w:pStyle w:val="BodyText"/>
      </w:pPr>
      <w:r>
        <w:rPr>
          <w:noProof/>
          <w:lang w:val="en-IE" w:eastAsia="en-IE"/>
        </w:rPr>
        <w:drawing>
          <wp:inline distT="0" distB="0" distL="0" distR="0" wp14:anchorId="1C661AD4" wp14:editId="4F3071D1">
            <wp:extent cx="6358122" cy="3145790"/>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363693" cy="3148547"/>
                    </a:xfrm>
                    <a:prstGeom prst="rect">
                      <a:avLst/>
                    </a:prstGeom>
                    <a:noFill/>
                  </pic:spPr>
                </pic:pic>
              </a:graphicData>
            </a:graphic>
          </wp:inline>
        </w:drawing>
      </w:r>
    </w:p>
    <w:p w14:paraId="7D0A73F5" w14:textId="42EC844E" w:rsidR="00F71208" w:rsidRDefault="00F71208" w:rsidP="00F71208">
      <w:pPr>
        <w:pStyle w:val="Figure"/>
      </w:pPr>
      <w:bookmarkStart w:id="151" w:name="_Toc532237199"/>
      <w:r>
        <w:t>Organisations</w:t>
      </w:r>
      <w:r w:rsidRPr="00F71208">
        <w:t xml:space="preserve"> that impose a </w:t>
      </w:r>
      <w:r>
        <w:t>fishing</w:t>
      </w:r>
      <w:r w:rsidRPr="00F71208">
        <w:t xml:space="preserve"> shipping levy by country 2010 to 2017</w:t>
      </w:r>
      <w:bookmarkEnd w:id="151"/>
    </w:p>
    <w:p w14:paraId="5A958DF0" w14:textId="77777777" w:rsidR="00F71208" w:rsidRDefault="00F71208" w:rsidP="00F71208">
      <w:pPr>
        <w:pStyle w:val="BodyText"/>
      </w:pPr>
    </w:p>
    <w:p w14:paraId="108B4B5A" w14:textId="7DCAC19D" w:rsidR="004E2F9C" w:rsidRDefault="004E2F9C" w:rsidP="00F71208">
      <w:pPr>
        <w:pStyle w:val="BodyText"/>
      </w:pPr>
      <w:r>
        <w:rPr>
          <w:noProof/>
          <w:lang w:val="en-IE" w:eastAsia="en-IE"/>
        </w:rPr>
        <w:lastRenderedPageBreak/>
        <w:drawing>
          <wp:inline distT="0" distB="0" distL="0" distR="0" wp14:anchorId="56C022AF" wp14:editId="609F54E5">
            <wp:extent cx="6283559" cy="2755900"/>
            <wp:effectExtent l="0" t="0" r="3175"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289316" cy="2758425"/>
                    </a:xfrm>
                    <a:prstGeom prst="rect">
                      <a:avLst/>
                    </a:prstGeom>
                    <a:noFill/>
                  </pic:spPr>
                </pic:pic>
              </a:graphicData>
            </a:graphic>
          </wp:inline>
        </w:drawing>
      </w:r>
    </w:p>
    <w:p w14:paraId="62214956" w14:textId="74CBC55A" w:rsidR="00F71208" w:rsidRDefault="00F71208" w:rsidP="00F71208">
      <w:pPr>
        <w:pStyle w:val="Figure"/>
      </w:pPr>
      <w:bookmarkStart w:id="152" w:name="_Toc532237200"/>
      <w:r w:rsidRPr="00F71208">
        <w:t>Figure 61</w:t>
      </w:r>
      <w:r w:rsidRPr="00F71208">
        <w:tab/>
      </w:r>
      <w:r>
        <w:t>Organisations</w:t>
      </w:r>
      <w:r w:rsidRPr="00F71208">
        <w:t xml:space="preserve"> that impose a </w:t>
      </w:r>
      <w:r>
        <w:t>leisure</w:t>
      </w:r>
      <w:r w:rsidRPr="00F71208">
        <w:t xml:space="preserve"> shipping levy by country 2010 to 2017</w:t>
      </w:r>
      <w:bookmarkEnd w:id="152"/>
    </w:p>
    <w:p w14:paraId="36732899" w14:textId="77777777" w:rsidR="00F71208" w:rsidRDefault="00F71208" w:rsidP="00BD5418">
      <w:pPr>
        <w:pStyle w:val="BodyText"/>
      </w:pPr>
    </w:p>
    <w:p w14:paraId="150F7525" w14:textId="77777777" w:rsidR="00F71208" w:rsidRDefault="00F71208" w:rsidP="00BD5418">
      <w:pPr>
        <w:pStyle w:val="BodyText"/>
      </w:pPr>
    </w:p>
    <w:p w14:paraId="51C186F2" w14:textId="41CAE0AE" w:rsidR="00BD5418" w:rsidRDefault="00BD5418" w:rsidP="00BD5418">
      <w:pPr>
        <w:pStyle w:val="BodyText"/>
      </w:pPr>
      <w:r>
        <w:rPr>
          <w:noProof/>
          <w:lang w:val="en-IE" w:eastAsia="en-IE"/>
        </w:rPr>
        <w:drawing>
          <wp:inline distT="0" distB="0" distL="0" distR="0" wp14:anchorId="7C399F93" wp14:editId="2DA31A75">
            <wp:extent cx="6294320" cy="3535420"/>
            <wp:effectExtent l="19050" t="19050" r="11430" b="273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302760" cy="3540161"/>
                    </a:xfrm>
                    <a:prstGeom prst="rect">
                      <a:avLst/>
                    </a:prstGeom>
                    <a:noFill/>
                    <a:ln w="9525">
                      <a:solidFill>
                        <a:srgbClr val="0070C0"/>
                      </a:solidFill>
                    </a:ln>
                  </pic:spPr>
                </pic:pic>
              </a:graphicData>
            </a:graphic>
          </wp:inline>
        </w:drawing>
      </w:r>
    </w:p>
    <w:p w14:paraId="0862CA7C" w14:textId="5325FC44" w:rsidR="00BD5418" w:rsidRDefault="00BD5418" w:rsidP="00BD5418">
      <w:pPr>
        <w:pStyle w:val="Figure"/>
      </w:pPr>
      <w:bookmarkStart w:id="153" w:name="_Toc532237201"/>
      <w:r>
        <w:t>Funding of AtoN organisations</w:t>
      </w:r>
      <w:bookmarkEnd w:id="153"/>
    </w:p>
    <w:p w14:paraId="4D3D93BD" w14:textId="77777777" w:rsidR="00BD5418" w:rsidRDefault="00BD5418" w:rsidP="00BD5418">
      <w:pPr>
        <w:pStyle w:val="BodyText"/>
        <w:rPr>
          <w:lang w:eastAsia="en-GB"/>
        </w:rPr>
      </w:pPr>
    </w:p>
    <w:p w14:paraId="4E5994C6" w14:textId="77777777" w:rsidR="00BD5418" w:rsidRPr="00BD5418" w:rsidRDefault="00BD5418" w:rsidP="00BD5418">
      <w:pPr>
        <w:pStyle w:val="BodyText"/>
        <w:rPr>
          <w:lang w:eastAsia="en-GB"/>
        </w:rPr>
        <w:sectPr w:rsidR="00BD5418" w:rsidRPr="00BD5418" w:rsidSect="007B0A17">
          <w:headerReference w:type="even" r:id="rId86"/>
          <w:headerReference w:type="default" r:id="rId87"/>
          <w:headerReference w:type="first" r:id="rId88"/>
          <w:footerReference w:type="first" r:id="rId89"/>
          <w:pgSz w:w="11906" w:h="16838"/>
          <w:pgMar w:top="1134" w:right="1134" w:bottom="993" w:left="1134" w:header="567" w:footer="601" w:gutter="0"/>
          <w:pgNumType w:start="2"/>
          <w:cols w:space="708"/>
          <w:docGrid w:linePitch="360"/>
        </w:sectPr>
      </w:pPr>
    </w:p>
    <w:p w14:paraId="791A7BC3" w14:textId="04556CB7" w:rsidR="00F822C9" w:rsidRDefault="00D16409" w:rsidP="00F822C9">
      <w:pPr>
        <w:pStyle w:val="Annex"/>
        <w:keepNext/>
        <w:tabs>
          <w:tab w:val="num" w:pos="1701"/>
        </w:tabs>
        <w:spacing w:before="240"/>
        <w:outlineLvl w:val="0"/>
      </w:pPr>
      <w:bookmarkStart w:id="154" w:name="_Toc532237129"/>
      <w:r>
        <w:lastRenderedPageBreak/>
        <w:t>IALA Questionnaire 2017</w:t>
      </w:r>
      <w:bookmarkEnd w:id="154"/>
    </w:p>
    <w:tbl>
      <w:tblPr>
        <w:tblW w:w="10081" w:type="dxa"/>
        <w:tblInd w:w="108" w:type="dxa"/>
        <w:tblLook w:val="04A0" w:firstRow="1" w:lastRow="0" w:firstColumn="1" w:lastColumn="0" w:noHBand="0" w:noVBand="1"/>
      </w:tblPr>
      <w:tblGrid>
        <w:gridCol w:w="251"/>
        <w:gridCol w:w="1054"/>
        <w:gridCol w:w="1072"/>
        <w:gridCol w:w="870"/>
        <w:gridCol w:w="1063"/>
        <w:gridCol w:w="991"/>
        <w:gridCol w:w="988"/>
        <w:gridCol w:w="733"/>
        <w:gridCol w:w="1053"/>
        <w:gridCol w:w="256"/>
        <w:gridCol w:w="251"/>
        <w:gridCol w:w="1189"/>
        <w:gridCol w:w="396"/>
        <w:gridCol w:w="824"/>
        <w:gridCol w:w="483"/>
        <w:gridCol w:w="427"/>
        <w:gridCol w:w="427"/>
        <w:gridCol w:w="1062"/>
        <w:gridCol w:w="256"/>
        <w:gridCol w:w="850"/>
        <w:gridCol w:w="323"/>
      </w:tblGrid>
      <w:tr w:rsidR="00DE1DE8" w:rsidRPr="00DE1DE8" w14:paraId="2D2BA258" w14:textId="77777777" w:rsidTr="00DE1DE8">
        <w:trPr>
          <w:trHeight w:val="615"/>
        </w:trPr>
        <w:tc>
          <w:tcPr>
            <w:tcW w:w="10081" w:type="dxa"/>
            <w:gridSpan w:val="21"/>
            <w:tcBorders>
              <w:top w:val="nil"/>
              <w:left w:val="nil"/>
              <w:bottom w:val="nil"/>
              <w:right w:val="nil"/>
            </w:tcBorders>
            <w:shd w:val="clear" w:color="000000" w:fill="2F75B5"/>
            <w:noWrap/>
            <w:vAlign w:val="bottom"/>
            <w:hideMark/>
          </w:tcPr>
          <w:p w14:paraId="6A88825F" w14:textId="77777777" w:rsidR="00DE1DE8" w:rsidRPr="00DE1DE8" w:rsidRDefault="00DE1DE8" w:rsidP="00DE1DE8">
            <w:pPr>
              <w:rPr>
                <w:rFonts w:ascii="Calibri" w:hAnsi="Calibri"/>
                <w:b/>
                <w:bCs/>
                <w:color w:val="FFFFFF"/>
                <w:sz w:val="18"/>
                <w:szCs w:val="18"/>
                <w:lang w:val="en-IE" w:eastAsia="en-IE"/>
              </w:rPr>
            </w:pPr>
            <w:r w:rsidRPr="00DE1DE8">
              <w:rPr>
                <w:rFonts w:ascii="Calibri" w:hAnsi="Calibri"/>
                <w:b/>
                <w:bCs/>
                <w:color w:val="FFFFFF"/>
                <w:sz w:val="18"/>
                <w:szCs w:val="18"/>
                <w:lang w:val="en-IE" w:eastAsia="en-IE"/>
              </w:rPr>
              <w:t>IALA QUESTIONNAIRE ON MARINE AIDS TO NAVIGATION                                                                                              YEAR:  2017</w:t>
            </w:r>
          </w:p>
        </w:tc>
      </w:tr>
      <w:tr w:rsidR="00DE1DE8" w:rsidRPr="00DE1DE8" w14:paraId="0BDD6023"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7DFFCE60"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599D32DB" w14:textId="77777777" w:rsidR="00DE1DE8" w:rsidRPr="00DE1DE8" w:rsidRDefault="00DE1DE8" w:rsidP="00DE1DE8">
            <w:pP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7EB4F0AB"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7E81CCA6"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5494F84F"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7206E036"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CD47EF1"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F1698D3"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30F1B61D"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43E439BF"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5882B9B"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73FD9D44" w14:textId="77777777" w:rsidR="00DE1DE8" w:rsidRPr="00DE1DE8" w:rsidRDefault="00DE1DE8" w:rsidP="00DE1DE8">
            <w:pPr>
              <w:rPr>
                <w:rFonts w:ascii="Times New Roman" w:hAnsi="Times New Roman"/>
                <w:sz w:val="18"/>
                <w:szCs w:val="18"/>
                <w:lang w:val="en-IE" w:eastAsia="en-IE"/>
              </w:rPr>
            </w:pPr>
          </w:p>
        </w:tc>
      </w:tr>
      <w:tr w:rsidR="00DE1DE8" w:rsidRPr="00DE1DE8" w14:paraId="23A26D9A" w14:textId="77777777" w:rsidTr="00DE1DE8">
        <w:trPr>
          <w:trHeight w:val="420"/>
        </w:trPr>
        <w:tc>
          <w:tcPr>
            <w:tcW w:w="2192" w:type="dxa"/>
            <w:gridSpan w:val="4"/>
            <w:tcBorders>
              <w:top w:val="nil"/>
              <w:left w:val="nil"/>
              <w:bottom w:val="nil"/>
              <w:right w:val="nil"/>
            </w:tcBorders>
            <w:shd w:val="clear" w:color="auto" w:fill="auto"/>
            <w:noWrap/>
            <w:vAlign w:val="bottom"/>
            <w:hideMark/>
          </w:tcPr>
          <w:p w14:paraId="46BDCDCF" w14:textId="77777777" w:rsidR="00DE1DE8" w:rsidRPr="00DE1DE8" w:rsidRDefault="00DE1DE8" w:rsidP="00DE1DE8">
            <w:pPr>
              <w:rPr>
                <w:rFonts w:ascii="Times New Roman" w:hAnsi="Times New Roman"/>
                <w:sz w:val="18"/>
                <w:szCs w:val="18"/>
                <w:lang w:val="en-IE" w:eastAsia="en-IE"/>
              </w:rPr>
            </w:pPr>
          </w:p>
        </w:tc>
        <w:tc>
          <w:tcPr>
            <w:tcW w:w="3387" w:type="dxa"/>
            <w:gridSpan w:val="6"/>
            <w:tcBorders>
              <w:top w:val="nil"/>
              <w:left w:val="nil"/>
              <w:bottom w:val="nil"/>
              <w:right w:val="single" w:sz="4" w:space="0" w:color="000000"/>
            </w:tcBorders>
            <w:shd w:val="clear" w:color="000000" w:fill="D9E1F2"/>
            <w:noWrap/>
            <w:vAlign w:val="bottom"/>
            <w:hideMark/>
          </w:tcPr>
          <w:p w14:paraId="7A8D4B0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COUNTRY NAME:</w:t>
            </w:r>
          </w:p>
        </w:tc>
        <w:tc>
          <w:tcPr>
            <w:tcW w:w="252" w:type="dxa"/>
            <w:tcBorders>
              <w:top w:val="nil"/>
              <w:left w:val="nil"/>
              <w:bottom w:val="nil"/>
              <w:right w:val="nil"/>
            </w:tcBorders>
            <w:shd w:val="clear" w:color="auto" w:fill="auto"/>
            <w:noWrap/>
            <w:vAlign w:val="bottom"/>
            <w:hideMark/>
          </w:tcPr>
          <w:p w14:paraId="19848FB5" w14:textId="77777777" w:rsidR="00DE1DE8" w:rsidRPr="00DE1DE8" w:rsidRDefault="00DE1DE8" w:rsidP="00DE1DE8">
            <w:pPr>
              <w:rPr>
                <w:rFonts w:ascii="Calibri" w:hAnsi="Calibri"/>
                <w:b/>
                <w:bCs/>
                <w:color w:val="00558C"/>
                <w:sz w:val="18"/>
                <w:szCs w:val="18"/>
                <w:lang w:val="en-IE" w:eastAsia="en-IE"/>
              </w:rPr>
            </w:pPr>
          </w:p>
        </w:tc>
        <w:tc>
          <w:tcPr>
            <w:tcW w:w="2017" w:type="dxa"/>
            <w:gridSpan w:val="4"/>
            <w:tcBorders>
              <w:top w:val="nil"/>
              <w:left w:val="nil"/>
              <w:bottom w:val="nil"/>
              <w:right w:val="nil"/>
            </w:tcBorders>
            <w:shd w:val="clear" w:color="000000" w:fill="D9E1F2"/>
            <w:noWrap/>
            <w:vAlign w:val="bottom"/>
            <w:hideMark/>
          </w:tcPr>
          <w:p w14:paraId="0D89DAEA" w14:textId="77777777" w:rsidR="00DE1DE8" w:rsidRPr="00DE1DE8" w:rsidRDefault="00DE1DE8" w:rsidP="00DE1DE8">
            <w:pPr>
              <w:rPr>
                <w:rFonts w:ascii="Calibri" w:hAnsi="Calibri"/>
                <w:color w:val="808080"/>
                <w:sz w:val="18"/>
                <w:szCs w:val="18"/>
                <w:lang w:val="en-IE" w:eastAsia="en-IE"/>
              </w:rPr>
            </w:pPr>
            <w:r w:rsidRPr="00DE1DE8">
              <w:rPr>
                <w:rFonts w:ascii="Calibri" w:hAnsi="Calibri"/>
                <w:color w:val="808080"/>
                <w:sz w:val="18"/>
                <w:szCs w:val="18"/>
                <w:lang w:val="en-IE" w:eastAsia="en-IE"/>
              </w:rPr>
              <w:t>(please insert the country name here)</w:t>
            </w:r>
          </w:p>
        </w:tc>
        <w:tc>
          <w:tcPr>
            <w:tcW w:w="310" w:type="dxa"/>
            <w:tcBorders>
              <w:top w:val="nil"/>
              <w:left w:val="nil"/>
              <w:bottom w:val="nil"/>
              <w:right w:val="nil"/>
            </w:tcBorders>
            <w:shd w:val="clear" w:color="auto" w:fill="auto"/>
            <w:noWrap/>
            <w:vAlign w:val="bottom"/>
            <w:hideMark/>
          </w:tcPr>
          <w:p w14:paraId="7C9FF368" w14:textId="77777777" w:rsidR="00DE1DE8" w:rsidRPr="00DE1DE8" w:rsidRDefault="00DE1DE8" w:rsidP="00DE1DE8">
            <w:pPr>
              <w:rPr>
                <w:rFonts w:ascii="Calibri" w:hAnsi="Calibri"/>
                <w:color w:val="808080"/>
                <w:sz w:val="18"/>
                <w:szCs w:val="18"/>
                <w:lang w:val="en-IE" w:eastAsia="en-IE"/>
              </w:rPr>
            </w:pPr>
          </w:p>
        </w:tc>
        <w:tc>
          <w:tcPr>
            <w:tcW w:w="310" w:type="dxa"/>
            <w:tcBorders>
              <w:top w:val="nil"/>
              <w:left w:val="nil"/>
              <w:bottom w:val="nil"/>
              <w:right w:val="nil"/>
            </w:tcBorders>
            <w:shd w:val="clear" w:color="auto" w:fill="auto"/>
            <w:noWrap/>
            <w:vAlign w:val="bottom"/>
            <w:hideMark/>
          </w:tcPr>
          <w:p w14:paraId="1F49EA06"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71A3AACA"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2EDBF395"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471C59B2"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25A9CED8" w14:textId="77777777" w:rsidR="00DE1DE8" w:rsidRPr="00DE1DE8" w:rsidRDefault="00DE1DE8" w:rsidP="00DE1DE8">
            <w:pPr>
              <w:rPr>
                <w:rFonts w:ascii="Times New Roman" w:hAnsi="Times New Roman"/>
                <w:sz w:val="18"/>
                <w:szCs w:val="18"/>
                <w:lang w:val="en-IE" w:eastAsia="en-IE"/>
              </w:rPr>
            </w:pPr>
          </w:p>
        </w:tc>
      </w:tr>
      <w:tr w:rsidR="00DE1DE8" w:rsidRPr="00DE1DE8" w14:paraId="799FADB3"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29537195"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139234B" w14:textId="77777777" w:rsidR="00DE1DE8" w:rsidRPr="00DE1DE8" w:rsidRDefault="00DE1DE8" w:rsidP="00DE1DE8">
            <w:pPr>
              <w:jc w:val="cente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080BB6A3"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446A3C25"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3A922DDF"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14F69EAE"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54322472"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22ACFBD6"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61461316"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585724BB"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2290FCC"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1C4FD43C" w14:textId="77777777" w:rsidR="00DE1DE8" w:rsidRPr="00DE1DE8" w:rsidRDefault="00DE1DE8" w:rsidP="00DE1DE8">
            <w:pPr>
              <w:rPr>
                <w:rFonts w:ascii="Times New Roman" w:hAnsi="Times New Roman"/>
                <w:sz w:val="18"/>
                <w:szCs w:val="18"/>
                <w:lang w:val="en-IE" w:eastAsia="en-IE"/>
              </w:rPr>
            </w:pPr>
          </w:p>
        </w:tc>
      </w:tr>
      <w:tr w:rsidR="00DE1DE8" w:rsidRPr="00DE1DE8" w14:paraId="57170F1B"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DD798F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ORGANIZATION</w:t>
            </w:r>
          </w:p>
        </w:tc>
        <w:tc>
          <w:tcPr>
            <w:tcW w:w="252" w:type="dxa"/>
            <w:tcBorders>
              <w:top w:val="nil"/>
              <w:left w:val="nil"/>
              <w:bottom w:val="nil"/>
              <w:right w:val="nil"/>
            </w:tcBorders>
            <w:shd w:val="clear" w:color="auto" w:fill="auto"/>
            <w:noWrap/>
            <w:vAlign w:val="bottom"/>
            <w:hideMark/>
          </w:tcPr>
          <w:p w14:paraId="5314667E" w14:textId="77777777" w:rsidR="00DE1DE8" w:rsidRPr="00DE1DE8" w:rsidRDefault="00DE1DE8" w:rsidP="00DE1DE8">
            <w:pPr>
              <w:rPr>
                <w:rFonts w:ascii="Calibri" w:hAnsi="Calibri"/>
                <w:b/>
                <w:bCs/>
                <w:color w:val="00558C"/>
                <w:sz w:val="18"/>
                <w:szCs w:val="18"/>
                <w:lang w:val="en-IE" w:eastAsia="en-IE"/>
              </w:rPr>
            </w:pPr>
          </w:p>
        </w:tc>
        <w:tc>
          <w:tcPr>
            <w:tcW w:w="4250" w:type="dxa"/>
            <w:gridSpan w:val="10"/>
            <w:tcBorders>
              <w:top w:val="nil"/>
              <w:left w:val="nil"/>
              <w:bottom w:val="nil"/>
              <w:right w:val="nil"/>
            </w:tcBorders>
            <w:shd w:val="clear" w:color="000000" w:fill="D9E1F2"/>
            <w:noWrap/>
            <w:vAlign w:val="bottom"/>
            <w:hideMark/>
          </w:tcPr>
          <w:p w14:paraId="50ACC81D"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LEVY ON SHIPPING (Marine Aids to Navigation service fees)</w:t>
            </w:r>
          </w:p>
        </w:tc>
      </w:tr>
      <w:tr w:rsidR="00DE1DE8" w:rsidRPr="00DE1DE8" w14:paraId="6352B978" w14:textId="77777777" w:rsidTr="00DE1DE8">
        <w:trPr>
          <w:trHeight w:val="300"/>
        </w:trPr>
        <w:tc>
          <w:tcPr>
            <w:tcW w:w="253" w:type="dxa"/>
            <w:vMerge w:val="restart"/>
            <w:tcBorders>
              <w:top w:val="nil"/>
              <w:left w:val="nil"/>
              <w:bottom w:val="nil"/>
              <w:right w:val="nil"/>
            </w:tcBorders>
            <w:shd w:val="clear" w:color="auto" w:fill="auto"/>
            <w:noWrap/>
            <w:vAlign w:val="bottom"/>
            <w:hideMark/>
          </w:tcPr>
          <w:p w14:paraId="2AAB73B3"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0E825B4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NAME OF YOUR ORGANIZATION:</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39F507B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0836C00B" w14:textId="77777777" w:rsidR="00DE1DE8" w:rsidRPr="00DE1DE8" w:rsidRDefault="00DE1DE8" w:rsidP="00DE1DE8">
            <w:pPr>
              <w:rPr>
                <w:rFonts w:ascii="Calibri" w:hAnsi="Calibri"/>
                <w:color w:val="000000"/>
                <w:sz w:val="18"/>
                <w:szCs w:val="18"/>
                <w:lang w:val="en-IE" w:eastAsia="en-IE"/>
              </w:rPr>
            </w:pPr>
          </w:p>
        </w:tc>
        <w:tc>
          <w:tcPr>
            <w:tcW w:w="1086" w:type="dxa"/>
            <w:gridSpan w:val="2"/>
            <w:vMerge w:val="restart"/>
            <w:tcBorders>
              <w:top w:val="nil"/>
              <w:left w:val="nil"/>
              <w:bottom w:val="nil"/>
              <w:right w:val="single" w:sz="4" w:space="0" w:color="000000"/>
            </w:tcBorders>
            <w:shd w:val="clear" w:color="auto" w:fill="auto"/>
            <w:noWrap/>
            <w:vAlign w:val="bottom"/>
            <w:hideMark/>
          </w:tcPr>
          <w:p w14:paraId="37722C6E" w14:textId="77777777" w:rsidR="00DE1DE8" w:rsidRPr="00DE1DE8" w:rsidRDefault="00DE1DE8" w:rsidP="00DE1DE8">
            <w:pPr>
              <w:rPr>
                <w:rFonts w:ascii="Times New Roman" w:hAnsi="Times New Roman"/>
                <w:sz w:val="18"/>
                <w:szCs w:val="18"/>
                <w:lang w:val="en-IE" w:eastAsia="en-IE"/>
              </w:rPr>
            </w:pPr>
          </w:p>
        </w:tc>
        <w:tc>
          <w:tcPr>
            <w:tcW w:w="93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1F47E9"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Do these organizations charge any fees to users?</w:t>
            </w:r>
          </w:p>
        </w:tc>
        <w:tc>
          <w:tcPr>
            <w:tcW w:w="62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168836"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When do mariners pay fess? (free text)</w:t>
            </w:r>
          </w:p>
        </w:tc>
        <w:tc>
          <w:tcPr>
            <w:tcW w:w="84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74864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What types of ships pay fees?</w:t>
            </w:r>
          </w:p>
        </w:tc>
        <w:tc>
          <w:tcPr>
            <w:tcW w:w="76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4FA1EB"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Do these organizations use public (State) funds and/or private funds?</w:t>
            </w:r>
          </w:p>
        </w:tc>
      </w:tr>
      <w:tr w:rsidR="00DE1DE8" w:rsidRPr="00DE1DE8" w14:paraId="29F7E4ED" w14:textId="77777777" w:rsidTr="00DE1DE8">
        <w:trPr>
          <w:trHeight w:val="285"/>
        </w:trPr>
        <w:tc>
          <w:tcPr>
            <w:tcW w:w="253" w:type="dxa"/>
            <w:vMerge/>
            <w:tcBorders>
              <w:top w:val="nil"/>
              <w:left w:val="nil"/>
              <w:bottom w:val="nil"/>
              <w:right w:val="nil"/>
            </w:tcBorders>
            <w:vAlign w:val="center"/>
            <w:hideMark/>
          </w:tcPr>
          <w:p w14:paraId="77A20BA1"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1EA513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TYPE OF YOUR ORGANIZATION:</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3DFA4F6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46C5EAC1" w14:textId="77777777" w:rsidR="00DE1DE8" w:rsidRPr="00DE1DE8" w:rsidRDefault="00DE1DE8" w:rsidP="00DE1DE8">
            <w:pPr>
              <w:rPr>
                <w:rFonts w:ascii="Calibri" w:hAnsi="Calibri"/>
                <w:color w:val="000000"/>
                <w:sz w:val="18"/>
                <w:szCs w:val="18"/>
                <w:lang w:val="en-IE" w:eastAsia="en-IE"/>
              </w:rPr>
            </w:pPr>
          </w:p>
        </w:tc>
        <w:tc>
          <w:tcPr>
            <w:tcW w:w="1086" w:type="dxa"/>
            <w:gridSpan w:val="2"/>
            <w:vMerge/>
            <w:tcBorders>
              <w:top w:val="nil"/>
              <w:left w:val="nil"/>
              <w:bottom w:val="nil"/>
              <w:right w:val="nil"/>
            </w:tcBorders>
            <w:vAlign w:val="center"/>
            <w:hideMark/>
          </w:tcPr>
          <w:p w14:paraId="31CBC601"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7177F0AC"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2158EE4C"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6BBA9E2B"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7152B92D" w14:textId="77777777" w:rsidR="00DE1DE8" w:rsidRPr="00DE1DE8" w:rsidRDefault="00DE1DE8" w:rsidP="00DE1DE8">
            <w:pPr>
              <w:rPr>
                <w:rFonts w:ascii="Calibri" w:hAnsi="Calibri"/>
                <w:color w:val="000000"/>
                <w:sz w:val="18"/>
                <w:szCs w:val="18"/>
                <w:lang w:val="en-IE" w:eastAsia="en-IE"/>
              </w:rPr>
            </w:pPr>
          </w:p>
        </w:tc>
      </w:tr>
      <w:tr w:rsidR="00DE1DE8" w:rsidRPr="00DE1DE8" w14:paraId="441EADB4" w14:textId="77777777" w:rsidTr="00DE1DE8">
        <w:trPr>
          <w:trHeight w:val="285"/>
        </w:trPr>
        <w:tc>
          <w:tcPr>
            <w:tcW w:w="253" w:type="dxa"/>
            <w:vMerge/>
            <w:tcBorders>
              <w:top w:val="nil"/>
              <w:left w:val="nil"/>
              <w:bottom w:val="nil"/>
              <w:right w:val="nil"/>
            </w:tcBorders>
            <w:vAlign w:val="center"/>
            <w:hideMark/>
          </w:tcPr>
          <w:p w14:paraId="26162B6B"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3B8C811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TYPE OF AUTHORITY:</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1841F5D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358073A6" w14:textId="77777777" w:rsidR="00DE1DE8" w:rsidRPr="00DE1DE8" w:rsidRDefault="00DE1DE8" w:rsidP="00DE1DE8">
            <w:pPr>
              <w:rPr>
                <w:rFonts w:ascii="Calibri" w:hAnsi="Calibri"/>
                <w:color w:val="000000"/>
                <w:sz w:val="18"/>
                <w:szCs w:val="18"/>
                <w:lang w:val="en-IE" w:eastAsia="en-IE"/>
              </w:rPr>
            </w:pPr>
          </w:p>
        </w:tc>
        <w:tc>
          <w:tcPr>
            <w:tcW w:w="1086" w:type="dxa"/>
            <w:gridSpan w:val="2"/>
            <w:vMerge/>
            <w:tcBorders>
              <w:top w:val="nil"/>
              <w:left w:val="nil"/>
              <w:bottom w:val="nil"/>
              <w:right w:val="nil"/>
            </w:tcBorders>
            <w:vAlign w:val="center"/>
            <w:hideMark/>
          </w:tcPr>
          <w:p w14:paraId="1BE17289"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32F3B355"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4A339B3F"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38D791C9"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410093F3" w14:textId="77777777" w:rsidR="00DE1DE8" w:rsidRPr="00DE1DE8" w:rsidRDefault="00DE1DE8" w:rsidP="00DE1DE8">
            <w:pPr>
              <w:rPr>
                <w:rFonts w:ascii="Calibri" w:hAnsi="Calibri"/>
                <w:color w:val="000000"/>
                <w:sz w:val="18"/>
                <w:szCs w:val="18"/>
                <w:lang w:val="en-IE" w:eastAsia="en-IE"/>
              </w:rPr>
            </w:pPr>
          </w:p>
        </w:tc>
      </w:tr>
      <w:tr w:rsidR="00DE1DE8" w:rsidRPr="00DE1DE8" w14:paraId="71B5EDC0"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67FAAC0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6A5857F" w14:textId="77777777" w:rsidR="00DE1DE8" w:rsidRPr="00DE1DE8" w:rsidRDefault="00DE1DE8" w:rsidP="00DE1DE8">
            <w:pPr>
              <w:jc w:val="center"/>
              <w:rPr>
                <w:rFonts w:ascii="Times New Roman" w:hAnsi="Times New Roman"/>
                <w:sz w:val="18"/>
                <w:szCs w:val="18"/>
                <w:lang w:val="en-IE" w:eastAsia="en-IE"/>
              </w:rPr>
            </w:pPr>
          </w:p>
        </w:tc>
        <w:tc>
          <w:tcPr>
            <w:tcW w:w="1086" w:type="dxa"/>
            <w:gridSpan w:val="2"/>
            <w:vMerge/>
            <w:tcBorders>
              <w:top w:val="nil"/>
              <w:left w:val="nil"/>
              <w:bottom w:val="nil"/>
              <w:right w:val="nil"/>
            </w:tcBorders>
            <w:vAlign w:val="center"/>
            <w:hideMark/>
          </w:tcPr>
          <w:p w14:paraId="66FF1886"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635CC024"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784421C1"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68CFF2E7"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0CA6899F" w14:textId="77777777" w:rsidR="00DE1DE8" w:rsidRPr="00DE1DE8" w:rsidRDefault="00DE1DE8" w:rsidP="00DE1DE8">
            <w:pPr>
              <w:rPr>
                <w:rFonts w:ascii="Calibri" w:hAnsi="Calibri"/>
                <w:color w:val="000000"/>
                <w:sz w:val="18"/>
                <w:szCs w:val="18"/>
                <w:lang w:val="en-IE" w:eastAsia="en-IE"/>
              </w:rPr>
            </w:pPr>
          </w:p>
        </w:tc>
      </w:tr>
      <w:tr w:rsidR="00DE1DE8" w:rsidRPr="00DE1DE8" w14:paraId="04F5B68E"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6B6EC9E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QUALITY MANAGEMENT (Does your organization use:)</w:t>
            </w:r>
          </w:p>
        </w:tc>
        <w:tc>
          <w:tcPr>
            <w:tcW w:w="252" w:type="dxa"/>
            <w:tcBorders>
              <w:top w:val="nil"/>
              <w:left w:val="nil"/>
              <w:bottom w:val="nil"/>
              <w:right w:val="nil"/>
            </w:tcBorders>
            <w:shd w:val="clear" w:color="auto" w:fill="auto"/>
            <w:noWrap/>
            <w:vAlign w:val="bottom"/>
            <w:hideMark/>
          </w:tcPr>
          <w:p w14:paraId="14444CCE" w14:textId="77777777" w:rsidR="00DE1DE8" w:rsidRPr="00DE1DE8" w:rsidRDefault="00DE1DE8" w:rsidP="00DE1DE8">
            <w:pPr>
              <w:rPr>
                <w:rFonts w:ascii="Calibri" w:hAnsi="Calibri"/>
                <w:b/>
                <w:bCs/>
                <w:color w:val="00558C"/>
                <w:sz w:val="18"/>
                <w:szCs w:val="18"/>
                <w:lang w:val="en-IE" w:eastAsia="en-IE"/>
              </w:rPr>
            </w:pPr>
          </w:p>
        </w:tc>
        <w:tc>
          <w:tcPr>
            <w:tcW w:w="1635"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B4342F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Your organization:</w:t>
            </w:r>
          </w:p>
        </w:tc>
        <w:tc>
          <w:tcPr>
            <w:tcW w:w="382" w:type="dxa"/>
            <w:tcBorders>
              <w:top w:val="nil"/>
              <w:left w:val="nil"/>
              <w:bottom w:val="single" w:sz="4" w:space="0" w:color="auto"/>
              <w:right w:val="nil"/>
            </w:tcBorders>
            <w:shd w:val="clear" w:color="auto" w:fill="auto"/>
            <w:noWrap/>
            <w:vAlign w:val="bottom"/>
            <w:hideMark/>
          </w:tcPr>
          <w:p w14:paraId="7E6DE10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585F238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54E21B3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013A5FB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377721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703F08E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0D8EE71B"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61692653"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19F0159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PERFORMANCE INDICATORS</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2A79411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08C2ACCE"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2F6C1D1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ISO CERTIFICATION</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61A42B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721C5625" w14:textId="77777777" w:rsidR="00DE1DE8" w:rsidRPr="00DE1DE8" w:rsidRDefault="00DE1DE8" w:rsidP="00DE1DE8">
            <w:pPr>
              <w:rPr>
                <w:rFonts w:ascii="Calibri" w:hAnsi="Calibri"/>
                <w:color w:val="00558C"/>
                <w:sz w:val="18"/>
                <w:szCs w:val="18"/>
                <w:lang w:val="en-IE" w:eastAsia="en-IE"/>
              </w:rPr>
            </w:pPr>
          </w:p>
        </w:tc>
        <w:tc>
          <w:tcPr>
            <w:tcW w:w="2017" w:type="dxa"/>
            <w:gridSpan w:val="4"/>
            <w:vMerge w:val="restart"/>
            <w:tcBorders>
              <w:top w:val="nil"/>
              <w:left w:val="nil"/>
              <w:bottom w:val="single" w:sz="4" w:space="0" w:color="000000"/>
              <w:right w:val="nil"/>
            </w:tcBorders>
            <w:shd w:val="clear" w:color="auto" w:fill="auto"/>
            <w:noWrap/>
            <w:vAlign w:val="bottom"/>
            <w:hideMark/>
          </w:tcPr>
          <w:p w14:paraId="4421BB1C"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D13E9C7"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5FFC518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6DCFB66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54946C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5D00F26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FF93072" w14:textId="77777777" w:rsidTr="00DE1DE8">
        <w:trPr>
          <w:trHeight w:val="285"/>
        </w:trPr>
        <w:tc>
          <w:tcPr>
            <w:tcW w:w="253" w:type="dxa"/>
            <w:vMerge/>
            <w:tcBorders>
              <w:top w:val="nil"/>
              <w:left w:val="nil"/>
              <w:bottom w:val="nil"/>
              <w:right w:val="nil"/>
            </w:tcBorders>
            <w:vAlign w:val="center"/>
            <w:hideMark/>
          </w:tcPr>
          <w:p w14:paraId="3E44A677"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6AB2EAC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RISK MANAGEMENT TOOLS</w:t>
            </w:r>
          </w:p>
        </w:tc>
        <w:tc>
          <w:tcPr>
            <w:tcW w:w="681" w:type="dxa"/>
            <w:tcBorders>
              <w:top w:val="nil"/>
              <w:left w:val="nil"/>
              <w:bottom w:val="single" w:sz="4" w:space="0" w:color="auto"/>
              <w:right w:val="single" w:sz="4" w:space="0" w:color="auto"/>
            </w:tcBorders>
            <w:shd w:val="clear" w:color="auto" w:fill="auto"/>
            <w:noWrap/>
            <w:vAlign w:val="bottom"/>
            <w:hideMark/>
          </w:tcPr>
          <w:p w14:paraId="6CE60CC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50849CAF"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0A7BCB8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OTHER CERTIFICATION</w:t>
            </w:r>
          </w:p>
        </w:tc>
        <w:tc>
          <w:tcPr>
            <w:tcW w:w="252" w:type="dxa"/>
            <w:tcBorders>
              <w:top w:val="nil"/>
              <w:left w:val="nil"/>
              <w:bottom w:val="single" w:sz="4" w:space="0" w:color="auto"/>
              <w:right w:val="single" w:sz="4" w:space="0" w:color="auto"/>
            </w:tcBorders>
            <w:shd w:val="clear" w:color="auto" w:fill="auto"/>
            <w:noWrap/>
            <w:vAlign w:val="bottom"/>
            <w:hideMark/>
          </w:tcPr>
          <w:p w14:paraId="4A3CC2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17F41B64" w14:textId="77777777" w:rsidR="00DE1DE8" w:rsidRPr="00DE1DE8" w:rsidRDefault="00DE1DE8" w:rsidP="00DE1DE8">
            <w:pPr>
              <w:rPr>
                <w:rFonts w:ascii="Calibri" w:hAnsi="Calibri"/>
                <w:color w:val="00558C"/>
                <w:sz w:val="18"/>
                <w:szCs w:val="18"/>
                <w:lang w:val="en-IE" w:eastAsia="en-IE"/>
              </w:rPr>
            </w:pPr>
          </w:p>
        </w:tc>
        <w:tc>
          <w:tcPr>
            <w:tcW w:w="2017" w:type="dxa"/>
            <w:gridSpan w:val="4"/>
            <w:vMerge/>
            <w:tcBorders>
              <w:top w:val="nil"/>
              <w:left w:val="nil"/>
              <w:bottom w:val="nil"/>
              <w:right w:val="nil"/>
            </w:tcBorders>
            <w:vAlign w:val="center"/>
            <w:hideMark/>
          </w:tcPr>
          <w:p w14:paraId="0ACB898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nil"/>
              <w:left w:val="nil"/>
              <w:bottom w:val="nil"/>
              <w:right w:val="nil"/>
            </w:tcBorders>
            <w:vAlign w:val="center"/>
            <w:hideMark/>
          </w:tcPr>
          <w:p w14:paraId="3D678404"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474058F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0AA2729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151404A6"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7EF3EAC7"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45C46D57"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BA37A0D" w14:textId="77777777" w:rsidR="00DE1DE8" w:rsidRPr="00DE1DE8" w:rsidRDefault="00DE1DE8" w:rsidP="00DE1DE8">
            <w:pPr>
              <w:jc w:val="center"/>
              <w:rPr>
                <w:rFonts w:ascii="Times New Roman" w:hAnsi="Times New Roman"/>
                <w:sz w:val="18"/>
                <w:szCs w:val="18"/>
                <w:lang w:val="en-IE" w:eastAsia="en-IE"/>
              </w:rPr>
            </w:pPr>
          </w:p>
        </w:tc>
        <w:tc>
          <w:tcPr>
            <w:tcW w:w="750" w:type="dxa"/>
            <w:vMerge w:val="restart"/>
            <w:tcBorders>
              <w:top w:val="nil"/>
              <w:left w:val="single" w:sz="4" w:space="0" w:color="auto"/>
              <w:bottom w:val="single" w:sz="4" w:space="0" w:color="000000"/>
              <w:right w:val="single" w:sz="4" w:space="0" w:color="auto"/>
            </w:tcBorders>
            <w:shd w:val="clear" w:color="auto" w:fill="auto"/>
            <w:vAlign w:val="center"/>
            <w:hideMark/>
          </w:tcPr>
          <w:p w14:paraId="698DF739" w14:textId="77777777" w:rsidR="00DE1DE8" w:rsidRPr="00DE1DE8" w:rsidRDefault="00DE1DE8" w:rsidP="00DE1DE8">
            <w:pPr>
              <w:jc w:val="cente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Other organizations within your country:</w:t>
            </w:r>
          </w:p>
        </w:tc>
        <w:tc>
          <w:tcPr>
            <w:tcW w:w="885" w:type="dxa"/>
            <w:gridSpan w:val="2"/>
            <w:tcBorders>
              <w:top w:val="single" w:sz="4" w:space="0" w:color="auto"/>
              <w:left w:val="nil"/>
              <w:bottom w:val="nil"/>
              <w:right w:val="nil"/>
            </w:tcBorders>
            <w:shd w:val="clear" w:color="auto" w:fill="auto"/>
            <w:noWrap/>
            <w:vAlign w:val="bottom"/>
            <w:hideMark/>
          </w:tcPr>
          <w:p w14:paraId="06522FE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organization:</w:t>
            </w:r>
          </w:p>
        </w:tc>
        <w:tc>
          <w:tcPr>
            <w:tcW w:w="382" w:type="dxa"/>
            <w:tcBorders>
              <w:top w:val="nil"/>
              <w:left w:val="single" w:sz="4" w:space="0" w:color="auto"/>
              <w:bottom w:val="single" w:sz="4" w:space="0" w:color="auto"/>
              <w:right w:val="nil"/>
            </w:tcBorders>
            <w:shd w:val="clear" w:color="auto" w:fill="auto"/>
            <w:noWrap/>
            <w:vAlign w:val="bottom"/>
            <w:hideMark/>
          </w:tcPr>
          <w:p w14:paraId="1A03B35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1B03D9F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7DCD858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5088CA6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2ACAF34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46E45E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46F3FD93"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6E82D55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ORGANIZATION RESPONSIBILITIES (Please select one or more):</w:t>
            </w:r>
          </w:p>
        </w:tc>
        <w:tc>
          <w:tcPr>
            <w:tcW w:w="252" w:type="dxa"/>
            <w:tcBorders>
              <w:top w:val="nil"/>
              <w:left w:val="nil"/>
              <w:bottom w:val="nil"/>
              <w:right w:val="nil"/>
            </w:tcBorders>
            <w:shd w:val="clear" w:color="auto" w:fill="auto"/>
            <w:noWrap/>
            <w:vAlign w:val="bottom"/>
            <w:hideMark/>
          </w:tcPr>
          <w:p w14:paraId="2C3E7C8A"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43C7433"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4E42BFF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71CB2EE2"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AD2913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1B1A6B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5F995E5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19C50C9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FCCA282"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1953D1F6"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3FAA90E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PROVIDER</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0D84B84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379EE3B2"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592045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VTS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2DBCA3C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38E37836"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09877993"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2D4FBA98"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66B629EA"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7572E7E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54373FF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669EBA3A"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4319C794" w14:textId="77777777" w:rsidTr="00DE1DE8">
        <w:trPr>
          <w:trHeight w:val="285"/>
        </w:trPr>
        <w:tc>
          <w:tcPr>
            <w:tcW w:w="253" w:type="dxa"/>
            <w:vMerge/>
            <w:tcBorders>
              <w:top w:val="nil"/>
              <w:left w:val="nil"/>
              <w:bottom w:val="nil"/>
              <w:right w:val="nil"/>
            </w:tcBorders>
            <w:vAlign w:val="center"/>
            <w:hideMark/>
          </w:tcPr>
          <w:p w14:paraId="18835821"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01D8AA0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SUPERVISION OF AtoN PROVIDERS</w:t>
            </w:r>
          </w:p>
        </w:tc>
        <w:tc>
          <w:tcPr>
            <w:tcW w:w="681" w:type="dxa"/>
            <w:tcBorders>
              <w:top w:val="nil"/>
              <w:left w:val="nil"/>
              <w:bottom w:val="single" w:sz="4" w:space="0" w:color="auto"/>
              <w:right w:val="single" w:sz="4" w:space="0" w:color="auto"/>
            </w:tcBorders>
            <w:shd w:val="clear" w:color="auto" w:fill="auto"/>
            <w:noWrap/>
            <w:vAlign w:val="bottom"/>
            <w:hideMark/>
          </w:tcPr>
          <w:p w14:paraId="70009A2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622787F0"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2196FFF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AQUACULTURE</w:t>
            </w:r>
          </w:p>
        </w:tc>
        <w:tc>
          <w:tcPr>
            <w:tcW w:w="252" w:type="dxa"/>
            <w:tcBorders>
              <w:top w:val="nil"/>
              <w:left w:val="nil"/>
              <w:bottom w:val="single" w:sz="4" w:space="0" w:color="auto"/>
              <w:right w:val="single" w:sz="4" w:space="0" w:color="auto"/>
            </w:tcBorders>
            <w:shd w:val="clear" w:color="auto" w:fill="auto"/>
            <w:noWrap/>
            <w:vAlign w:val="bottom"/>
            <w:hideMark/>
          </w:tcPr>
          <w:p w14:paraId="38E78C2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25F804E4"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36E06111"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58F8928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 organizations:</w:t>
            </w:r>
          </w:p>
        </w:tc>
        <w:tc>
          <w:tcPr>
            <w:tcW w:w="382" w:type="dxa"/>
            <w:tcBorders>
              <w:top w:val="nil"/>
              <w:left w:val="single" w:sz="4" w:space="0" w:color="auto"/>
              <w:bottom w:val="single" w:sz="4" w:space="0" w:color="auto"/>
              <w:right w:val="nil"/>
            </w:tcBorders>
            <w:shd w:val="clear" w:color="auto" w:fill="auto"/>
            <w:noWrap/>
            <w:vAlign w:val="bottom"/>
            <w:hideMark/>
          </w:tcPr>
          <w:p w14:paraId="531A3E9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30DF7F1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091A9E1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5D2EEBC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6C18504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7BCD11A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5AE403F8" w14:textId="77777777" w:rsidTr="00DE1DE8">
        <w:trPr>
          <w:trHeight w:val="285"/>
        </w:trPr>
        <w:tc>
          <w:tcPr>
            <w:tcW w:w="253" w:type="dxa"/>
            <w:vMerge/>
            <w:tcBorders>
              <w:top w:val="nil"/>
              <w:left w:val="nil"/>
              <w:bottom w:val="nil"/>
              <w:right w:val="nil"/>
            </w:tcBorders>
            <w:vAlign w:val="center"/>
            <w:hideMark/>
          </w:tcPr>
          <w:p w14:paraId="4F0A5FA4"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C03FF7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TRAINING</w:t>
            </w:r>
          </w:p>
        </w:tc>
        <w:tc>
          <w:tcPr>
            <w:tcW w:w="681" w:type="dxa"/>
            <w:tcBorders>
              <w:top w:val="nil"/>
              <w:left w:val="nil"/>
              <w:bottom w:val="single" w:sz="4" w:space="0" w:color="auto"/>
              <w:right w:val="single" w:sz="4" w:space="0" w:color="auto"/>
            </w:tcBorders>
            <w:shd w:val="clear" w:color="auto" w:fill="auto"/>
            <w:noWrap/>
            <w:vAlign w:val="bottom"/>
            <w:hideMark/>
          </w:tcPr>
          <w:p w14:paraId="206CD08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098973EA"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79307E7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OFFSHORE PETROLEUM</w:t>
            </w:r>
          </w:p>
        </w:tc>
        <w:tc>
          <w:tcPr>
            <w:tcW w:w="252" w:type="dxa"/>
            <w:tcBorders>
              <w:top w:val="nil"/>
              <w:left w:val="nil"/>
              <w:bottom w:val="single" w:sz="4" w:space="0" w:color="auto"/>
              <w:right w:val="single" w:sz="4" w:space="0" w:color="auto"/>
            </w:tcBorders>
            <w:shd w:val="clear" w:color="auto" w:fill="auto"/>
            <w:noWrap/>
            <w:vAlign w:val="bottom"/>
            <w:hideMark/>
          </w:tcPr>
          <w:p w14:paraId="546FBC3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5D94A442"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A6E51BE"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6542B0BA"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4A82AD15"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236CC7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5B4F59F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E3AEC9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0593158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2593F10" w14:textId="77777777" w:rsidTr="00DE1DE8">
        <w:trPr>
          <w:trHeight w:val="285"/>
        </w:trPr>
        <w:tc>
          <w:tcPr>
            <w:tcW w:w="253" w:type="dxa"/>
            <w:vMerge/>
            <w:tcBorders>
              <w:top w:val="nil"/>
              <w:left w:val="nil"/>
              <w:bottom w:val="nil"/>
              <w:right w:val="nil"/>
            </w:tcBorders>
            <w:vAlign w:val="center"/>
            <w:hideMark/>
          </w:tcPr>
          <w:p w14:paraId="7879251F"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A9202E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HYDROGRAPHIC SERVICES</w:t>
            </w:r>
          </w:p>
        </w:tc>
        <w:tc>
          <w:tcPr>
            <w:tcW w:w="681" w:type="dxa"/>
            <w:tcBorders>
              <w:top w:val="nil"/>
              <w:left w:val="nil"/>
              <w:bottom w:val="single" w:sz="4" w:space="0" w:color="auto"/>
              <w:right w:val="single" w:sz="4" w:space="0" w:color="auto"/>
            </w:tcBorders>
            <w:shd w:val="clear" w:color="auto" w:fill="auto"/>
            <w:noWrap/>
            <w:vAlign w:val="bottom"/>
            <w:hideMark/>
          </w:tcPr>
          <w:p w14:paraId="2E8666C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7522D595"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5468B2C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SEA DUMPING</w:t>
            </w:r>
          </w:p>
        </w:tc>
        <w:tc>
          <w:tcPr>
            <w:tcW w:w="252" w:type="dxa"/>
            <w:tcBorders>
              <w:top w:val="nil"/>
              <w:left w:val="nil"/>
              <w:bottom w:val="single" w:sz="4" w:space="0" w:color="auto"/>
              <w:right w:val="single" w:sz="4" w:space="0" w:color="auto"/>
            </w:tcBorders>
            <w:shd w:val="clear" w:color="auto" w:fill="auto"/>
            <w:noWrap/>
            <w:vAlign w:val="bottom"/>
            <w:hideMark/>
          </w:tcPr>
          <w:p w14:paraId="4F9F94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37FE7D33"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3915F142"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9D541C0"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2548353F"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5E2F8B3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60FC112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412AAEA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1C1D5CE8" w14:textId="77777777" w:rsidTr="00DE1DE8">
        <w:trPr>
          <w:trHeight w:val="285"/>
        </w:trPr>
        <w:tc>
          <w:tcPr>
            <w:tcW w:w="253" w:type="dxa"/>
            <w:vMerge/>
            <w:tcBorders>
              <w:top w:val="nil"/>
              <w:left w:val="nil"/>
              <w:bottom w:val="nil"/>
              <w:right w:val="nil"/>
            </w:tcBorders>
            <w:vAlign w:val="center"/>
            <w:hideMark/>
          </w:tcPr>
          <w:p w14:paraId="14D535E9"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281F11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PILOTAGE</w:t>
            </w:r>
          </w:p>
        </w:tc>
        <w:tc>
          <w:tcPr>
            <w:tcW w:w="681" w:type="dxa"/>
            <w:tcBorders>
              <w:top w:val="nil"/>
              <w:left w:val="nil"/>
              <w:bottom w:val="single" w:sz="4" w:space="0" w:color="auto"/>
              <w:right w:val="single" w:sz="4" w:space="0" w:color="auto"/>
            </w:tcBorders>
            <w:shd w:val="clear" w:color="auto" w:fill="auto"/>
            <w:noWrap/>
            <w:vAlign w:val="bottom"/>
            <w:hideMark/>
          </w:tcPr>
          <w:p w14:paraId="5E0B5AE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74AAE4F8"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5B1EFFD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RENEWABLE ENERGY</w:t>
            </w:r>
          </w:p>
        </w:tc>
        <w:tc>
          <w:tcPr>
            <w:tcW w:w="252" w:type="dxa"/>
            <w:tcBorders>
              <w:top w:val="nil"/>
              <w:left w:val="nil"/>
              <w:bottom w:val="single" w:sz="4" w:space="0" w:color="auto"/>
              <w:right w:val="single" w:sz="4" w:space="0" w:color="auto"/>
            </w:tcBorders>
            <w:shd w:val="clear" w:color="auto" w:fill="auto"/>
            <w:noWrap/>
            <w:vAlign w:val="bottom"/>
            <w:hideMark/>
          </w:tcPr>
          <w:p w14:paraId="4F4AD89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05630241"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425A2758"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17A4297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Port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0FD8AE6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06A760E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5E3DAD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7F23ABF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168965C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3012093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EF56F2A" w14:textId="77777777" w:rsidTr="00DE1DE8">
        <w:trPr>
          <w:trHeight w:val="285"/>
        </w:trPr>
        <w:tc>
          <w:tcPr>
            <w:tcW w:w="253" w:type="dxa"/>
            <w:vMerge/>
            <w:tcBorders>
              <w:top w:val="nil"/>
              <w:left w:val="nil"/>
              <w:bottom w:val="nil"/>
              <w:right w:val="nil"/>
            </w:tcBorders>
            <w:vAlign w:val="center"/>
            <w:hideMark/>
          </w:tcPr>
          <w:p w14:paraId="2D81EBED"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6C44AD0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AIS</w:t>
            </w:r>
          </w:p>
        </w:tc>
        <w:tc>
          <w:tcPr>
            <w:tcW w:w="681" w:type="dxa"/>
            <w:tcBorders>
              <w:top w:val="nil"/>
              <w:left w:val="nil"/>
              <w:bottom w:val="single" w:sz="4" w:space="0" w:color="auto"/>
              <w:right w:val="single" w:sz="4" w:space="0" w:color="auto"/>
            </w:tcBorders>
            <w:shd w:val="clear" w:color="auto" w:fill="auto"/>
            <w:noWrap/>
            <w:vAlign w:val="bottom"/>
            <w:hideMark/>
          </w:tcPr>
          <w:p w14:paraId="21AFB04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6C0A64A3"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5C3C10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MARINE SPATIAL PLANNING</w:t>
            </w:r>
          </w:p>
        </w:tc>
        <w:tc>
          <w:tcPr>
            <w:tcW w:w="252" w:type="dxa"/>
            <w:tcBorders>
              <w:top w:val="nil"/>
              <w:left w:val="nil"/>
              <w:bottom w:val="single" w:sz="4" w:space="0" w:color="auto"/>
              <w:right w:val="single" w:sz="4" w:space="0" w:color="auto"/>
            </w:tcBorders>
            <w:shd w:val="clear" w:color="auto" w:fill="auto"/>
            <w:noWrap/>
            <w:vAlign w:val="bottom"/>
            <w:hideMark/>
          </w:tcPr>
          <w:p w14:paraId="21D1985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00CE172E"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D5BDD74"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484BAF9D"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1A9D04D0"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4CE4CD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4965E30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64C3CCC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4694A9F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5870C2EC"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68B67266"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3A4FB295" w14:textId="77777777" w:rsidR="00DE1DE8" w:rsidRPr="00DE1DE8" w:rsidRDefault="00DE1DE8" w:rsidP="00DE1DE8">
            <w:pPr>
              <w:jc w:val="center"/>
              <w:rPr>
                <w:rFonts w:ascii="Times New Roman" w:hAnsi="Times New Roman"/>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1E82DDD1"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D844CAE"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777E7A10"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4A1DA34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6E0D071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04D6280C"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E1D9CB9"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8F2B2E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MARINE AIDS TO NAVIGATION STAFF (Please give numbers):</w:t>
            </w:r>
          </w:p>
        </w:tc>
        <w:tc>
          <w:tcPr>
            <w:tcW w:w="252" w:type="dxa"/>
            <w:tcBorders>
              <w:top w:val="nil"/>
              <w:left w:val="nil"/>
              <w:bottom w:val="nil"/>
              <w:right w:val="nil"/>
            </w:tcBorders>
            <w:shd w:val="clear" w:color="auto" w:fill="auto"/>
            <w:noWrap/>
            <w:vAlign w:val="bottom"/>
            <w:hideMark/>
          </w:tcPr>
          <w:p w14:paraId="11C6E3C0"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161BF254"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492C2F1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Provincial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3F18915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2C8D026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38A2526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463F441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423A23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6613B20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538333C"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41123F7F"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741AC0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MAIN OFFICE:</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414E64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7777B81F"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46DF879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LIGHTHOUSES: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08611E9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10DF814B" w14:textId="77777777" w:rsidR="00DE1DE8" w:rsidRPr="00DE1DE8" w:rsidRDefault="00DE1DE8" w:rsidP="00DE1DE8">
            <w:pPr>
              <w:rPr>
                <w:rFonts w:ascii="Calibri" w:hAnsi="Calibri"/>
                <w:color w:val="000000"/>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696FC614"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000ED113"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3777747"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2927D38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77EAEFB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AFBC54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77CC27C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012CCCC9" w14:textId="77777777" w:rsidTr="00DE1DE8">
        <w:trPr>
          <w:trHeight w:val="285"/>
        </w:trPr>
        <w:tc>
          <w:tcPr>
            <w:tcW w:w="253" w:type="dxa"/>
            <w:vMerge/>
            <w:tcBorders>
              <w:top w:val="nil"/>
              <w:left w:val="nil"/>
              <w:bottom w:val="nil"/>
              <w:right w:val="nil"/>
            </w:tcBorders>
            <w:vAlign w:val="center"/>
            <w:hideMark/>
          </w:tcPr>
          <w:p w14:paraId="78125305"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7207D8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DISTRICT DEPOTS:</w:t>
            </w:r>
          </w:p>
        </w:tc>
        <w:tc>
          <w:tcPr>
            <w:tcW w:w="681" w:type="dxa"/>
            <w:tcBorders>
              <w:top w:val="nil"/>
              <w:left w:val="nil"/>
              <w:bottom w:val="single" w:sz="4" w:space="0" w:color="auto"/>
              <w:right w:val="single" w:sz="4" w:space="0" w:color="auto"/>
            </w:tcBorders>
            <w:shd w:val="clear" w:color="auto" w:fill="auto"/>
            <w:noWrap/>
            <w:vAlign w:val="bottom"/>
            <w:hideMark/>
          </w:tcPr>
          <w:p w14:paraId="321A14E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2D9FBD4D"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42E0A5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SHIPS / VESSELS:</w:t>
            </w:r>
          </w:p>
        </w:tc>
        <w:tc>
          <w:tcPr>
            <w:tcW w:w="252" w:type="dxa"/>
            <w:tcBorders>
              <w:top w:val="nil"/>
              <w:left w:val="nil"/>
              <w:bottom w:val="single" w:sz="4" w:space="0" w:color="auto"/>
              <w:right w:val="single" w:sz="4" w:space="0" w:color="auto"/>
            </w:tcBorders>
            <w:shd w:val="clear" w:color="auto" w:fill="auto"/>
            <w:noWrap/>
            <w:vAlign w:val="bottom"/>
            <w:hideMark/>
          </w:tcPr>
          <w:p w14:paraId="554F7D8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658E85CB" w14:textId="77777777" w:rsidR="00DE1DE8" w:rsidRPr="00DE1DE8" w:rsidRDefault="00DE1DE8" w:rsidP="00DE1DE8">
            <w:pPr>
              <w:rPr>
                <w:rFonts w:ascii="Calibri" w:hAnsi="Calibri"/>
                <w:color w:val="000000"/>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7AFA4F9"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858B15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1D97F1A8"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691E837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52A6200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4A26B3E8"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CA5E15F"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2EB8E14F"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5A86693" w14:textId="77777777" w:rsidR="00DE1DE8" w:rsidRPr="00DE1DE8" w:rsidRDefault="00DE1DE8" w:rsidP="00DE1DE8">
            <w:pPr>
              <w:jc w:val="center"/>
              <w:rPr>
                <w:rFonts w:ascii="Times New Roman" w:hAnsi="Times New Roman"/>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873D056"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7E0C348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Regional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35488AA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3AFC1C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74D5DA6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4B28C95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76C09DF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5678EFA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027FA4F"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42C3C484"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MARINE AIDS TO NAVIGATION (Please give numbers for each category):</w:t>
            </w:r>
          </w:p>
        </w:tc>
        <w:tc>
          <w:tcPr>
            <w:tcW w:w="252" w:type="dxa"/>
            <w:tcBorders>
              <w:top w:val="nil"/>
              <w:left w:val="nil"/>
              <w:bottom w:val="nil"/>
              <w:right w:val="nil"/>
            </w:tcBorders>
            <w:shd w:val="clear" w:color="auto" w:fill="auto"/>
            <w:noWrap/>
            <w:vAlign w:val="bottom"/>
            <w:hideMark/>
          </w:tcPr>
          <w:p w14:paraId="6B56CEF9"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C4F0A2F"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7F46A448"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4195E0F"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6C3A41A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11F6C76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434D1CA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00500E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3E2BC15"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08BA7761" w14:textId="77777777" w:rsidR="00DE1DE8" w:rsidRPr="00DE1DE8" w:rsidRDefault="00DE1DE8" w:rsidP="00DE1DE8">
            <w:pPr>
              <w:rPr>
                <w:rFonts w:ascii="Times New Roman" w:hAnsi="Times New Roman"/>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4826D12"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Directly responsible for:</w:t>
            </w:r>
          </w:p>
        </w:tc>
        <w:tc>
          <w:tcPr>
            <w:tcW w:w="641" w:type="dxa"/>
            <w:vMerge w:val="restart"/>
            <w:tcBorders>
              <w:top w:val="nil"/>
              <w:left w:val="nil"/>
              <w:bottom w:val="nil"/>
              <w:right w:val="nil"/>
            </w:tcBorders>
            <w:shd w:val="clear" w:color="auto" w:fill="auto"/>
            <w:noWrap/>
            <w:vAlign w:val="bottom"/>
            <w:hideMark/>
          </w:tcPr>
          <w:p w14:paraId="4A9F4B84" w14:textId="77777777" w:rsidR="00DE1DE8" w:rsidRPr="00DE1DE8" w:rsidRDefault="00DE1DE8" w:rsidP="00DE1DE8">
            <w:pPr>
              <w:rPr>
                <w:rFonts w:ascii="Calibri" w:hAnsi="Calibri"/>
                <w:b/>
                <w:bCs/>
                <w:color w:val="00558C"/>
                <w:sz w:val="18"/>
                <w:szCs w:val="18"/>
                <w:lang w:val="en-IE" w:eastAsia="en-IE"/>
              </w:rPr>
            </w:pPr>
          </w:p>
        </w:tc>
        <w:tc>
          <w:tcPr>
            <w:tcW w:w="2065" w:type="dxa"/>
            <w:gridSpan w:val="4"/>
            <w:tcBorders>
              <w:top w:val="nil"/>
              <w:left w:val="nil"/>
              <w:bottom w:val="nil"/>
              <w:right w:val="nil"/>
            </w:tcBorders>
            <w:shd w:val="clear" w:color="auto" w:fill="auto"/>
            <w:noWrap/>
            <w:vAlign w:val="bottom"/>
            <w:hideMark/>
          </w:tcPr>
          <w:p w14:paraId="5C20EA1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Total national:</w:t>
            </w:r>
          </w:p>
        </w:tc>
        <w:tc>
          <w:tcPr>
            <w:tcW w:w="252" w:type="dxa"/>
            <w:tcBorders>
              <w:top w:val="nil"/>
              <w:left w:val="nil"/>
              <w:bottom w:val="nil"/>
              <w:right w:val="nil"/>
            </w:tcBorders>
            <w:shd w:val="clear" w:color="auto" w:fill="auto"/>
            <w:noWrap/>
            <w:vAlign w:val="bottom"/>
            <w:hideMark/>
          </w:tcPr>
          <w:p w14:paraId="75C10D61"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0A2B35B5"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36B810C9"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4E68B30E"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21A9F7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107E4F6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58B9DCE4"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D4A2F3F" w14:textId="77777777" w:rsidTr="00DE1DE8">
        <w:trPr>
          <w:trHeight w:val="285"/>
        </w:trPr>
        <w:tc>
          <w:tcPr>
            <w:tcW w:w="253" w:type="dxa"/>
            <w:vMerge/>
            <w:tcBorders>
              <w:top w:val="nil"/>
              <w:left w:val="nil"/>
              <w:bottom w:val="nil"/>
              <w:right w:val="nil"/>
            </w:tcBorders>
            <w:vAlign w:val="center"/>
            <w:hideMark/>
          </w:tcPr>
          <w:p w14:paraId="1C563E5C"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33A302E6"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0FB303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1</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618FA17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5E31FA17"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3E543679"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3FBA8BE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1</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729730B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2D346446" w14:textId="77777777" w:rsidR="00DE1DE8" w:rsidRPr="00DE1DE8" w:rsidRDefault="00DE1DE8" w:rsidP="00DE1DE8">
            <w:pPr>
              <w:rPr>
                <w:rFonts w:ascii="Calibri" w:hAnsi="Calibri"/>
                <w:color w:val="000000"/>
                <w:sz w:val="18"/>
                <w:szCs w:val="18"/>
                <w:lang w:val="en-IE" w:eastAsia="en-IE"/>
              </w:rPr>
            </w:pPr>
          </w:p>
        </w:tc>
        <w:tc>
          <w:tcPr>
            <w:tcW w:w="750" w:type="dxa"/>
            <w:tcBorders>
              <w:top w:val="nil"/>
              <w:left w:val="nil"/>
              <w:bottom w:val="nil"/>
              <w:right w:val="nil"/>
            </w:tcBorders>
            <w:shd w:val="clear" w:color="auto" w:fill="auto"/>
            <w:noWrap/>
            <w:vAlign w:val="bottom"/>
            <w:hideMark/>
          </w:tcPr>
          <w:p w14:paraId="4DF7A712"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30D14EFB"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68CFCD2C"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06FEF099"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7D60C85D"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4F38D20"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0E79C97D"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7133711C"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5D8741EC"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28F8D33A" w14:textId="77777777" w:rsidR="00DE1DE8" w:rsidRPr="00DE1DE8" w:rsidRDefault="00DE1DE8" w:rsidP="00DE1DE8">
            <w:pPr>
              <w:rPr>
                <w:rFonts w:ascii="Times New Roman" w:hAnsi="Times New Roman"/>
                <w:sz w:val="18"/>
                <w:szCs w:val="18"/>
                <w:lang w:val="en-IE" w:eastAsia="en-IE"/>
              </w:rPr>
            </w:pPr>
          </w:p>
        </w:tc>
      </w:tr>
      <w:tr w:rsidR="00DE1DE8" w:rsidRPr="00DE1DE8" w14:paraId="6CC984DD" w14:textId="77777777" w:rsidTr="00DE1DE8">
        <w:trPr>
          <w:trHeight w:val="315"/>
        </w:trPr>
        <w:tc>
          <w:tcPr>
            <w:tcW w:w="253" w:type="dxa"/>
            <w:vMerge/>
            <w:tcBorders>
              <w:top w:val="nil"/>
              <w:left w:val="nil"/>
              <w:bottom w:val="nil"/>
              <w:right w:val="nil"/>
            </w:tcBorders>
            <w:vAlign w:val="center"/>
            <w:hideMark/>
          </w:tcPr>
          <w:p w14:paraId="1203606D"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2696F597"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085859F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2</w:t>
            </w:r>
          </w:p>
        </w:tc>
        <w:tc>
          <w:tcPr>
            <w:tcW w:w="681" w:type="dxa"/>
            <w:tcBorders>
              <w:top w:val="nil"/>
              <w:left w:val="nil"/>
              <w:bottom w:val="single" w:sz="4" w:space="0" w:color="auto"/>
              <w:right w:val="single" w:sz="4" w:space="0" w:color="auto"/>
            </w:tcBorders>
            <w:shd w:val="clear" w:color="auto" w:fill="auto"/>
            <w:noWrap/>
            <w:vAlign w:val="bottom"/>
            <w:hideMark/>
          </w:tcPr>
          <w:p w14:paraId="4080A78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22A7F2D6"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201BBAD6"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62DB54F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2</w:t>
            </w:r>
          </w:p>
        </w:tc>
        <w:tc>
          <w:tcPr>
            <w:tcW w:w="252" w:type="dxa"/>
            <w:tcBorders>
              <w:top w:val="nil"/>
              <w:left w:val="nil"/>
              <w:bottom w:val="single" w:sz="4" w:space="0" w:color="auto"/>
              <w:right w:val="single" w:sz="4" w:space="0" w:color="auto"/>
            </w:tcBorders>
            <w:shd w:val="clear" w:color="auto" w:fill="auto"/>
            <w:noWrap/>
            <w:vAlign w:val="bottom"/>
            <w:hideMark/>
          </w:tcPr>
          <w:p w14:paraId="135794E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21F7F720" w14:textId="77777777" w:rsidR="00DE1DE8" w:rsidRPr="00DE1DE8" w:rsidRDefault="00DE1DE8" w:rsidP="00DE1DE8">
            <w:pPr>
              <w:rPr>
                <w:rFonts w:ascii="Calibri" w:hAnsi="Calibri"/>
                <w:color w:val="000000"/>
                <w:sz w:val="18"/>
                <w:szCs w:val="18"/>
                <w:lang w:val="en-IE" w:eastAsia="en-IE"/>
              </w:rPr>
            </w:pPr>
          </w:p>
        </w:tc>
        <w:tc>
          <w:tcPr>
            <w:tcW w:w="4250" w:type="dxa"/>
            <w:gridSpan w:val="10"/>
            <w:tcBorders>
              <w:top w:val="nil"/>
              <w:left w:val="nil"/>
              <w:bottom w:val="nil"/>
              <w:right w:val="nil"/>
            </w:tcBorders>
            <w:shd w:val="clear" w:color="000000" w:fill="D9E1F2"/>
            <w:noWrap/>
            <w:vAlign w:val="bottom"/>
            <w:hideMark/>
          </w:tcPr>
          <w:p w14:paraId="40D0499C"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GENERAL COMMENTS AND FUTURE INTENTIONS (please use the free text box below)</w:t>
            </w:r>
          </w:p>
        </w:tc>
      </w:tr>
      <w:tr w:rsidR="00DE1DE8" w:rsidRPr="00DE1DE8" w14:paraId="4D2DE611" w14:textId="77777777" w:rsidTr="00DE1DE8">
        <w:trPr>
          <w:trHeight w:val="285"/>
        </w:trPr>
        <w:tc>
          <w:tcPr>
            <w:tcW w:w="253" w:type="dxa"/>
            <w:vMerge/>
            <w:tcBorders>
              <w:top w:val="nil"/>
              <w:left w:val="nil"/>
              <w:bottom w:val="nil"/>
              <w:right w:val="nil"/>
            </w:tcBorders>
            <w:vAlign w:val="center"/>
            <w:hideMark/>
          </w:tcPr>
          <w:p w14:paraId="09FB11E4"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7FEA1830"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52AEEAC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3</w:t>
            </w:r>
          </w:p>
        </w:tc>
        <w:tc>
          <w:tcPr>
            <w:tcW w:w="681" w:type="dxa"/>
            <w:tcBorders>
              <w:top w:val="nil"/>
              <w:left w:val="nil"/>
              <w:bottom w:val="single" w:sz="4" w:space="0" w:color="auto"/>
              <w:right w:val="single" w:sz="4" w:space="0" w:color="auto"/>
            </w:tcBorders>
            <w:shd w:val="clear" w:color="auto" w:fill="auto"/>
            <w:noWrap/>
            <w:vAlign w:val="bottom"/>
            <w:hideMark/>
          </w:tcPr>
          <w:p w14:paraId="1B7128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5F2A06BD"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6A5172A0"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51A7488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3</w:t>
            </w:r>
          </w:p>
        </w:tc>
        <w:tc>
          <w:tcPr>
            <w:tcW w:w="252" w:type="dxa"/>
            <w:tcBorders>
              <w:top w:val="nil"/>
              <w:left w:val="nil"/>
              <w:bottom w:val="single" w:sz="4" w:space="0" w:color="auto"/>
              <w:right w:val="single" w:sz="4" w:space="0" w:color="auto"/>
            </w:tcBorders>
            <w:shd w:val="clear" w:color="auto" w:fill="auto"/>
            <w:noWrap/>
            <w:vAlign w:val="bottom"/>
            <w:hideMark/>
          </w:tcPr>
          <w:p w14:paraId="19964C2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35F4E164" w14:textId="77777777" w:rsidR="00DE1DE8" w:rsidRPr="00DE1DE8" w:rsidRDefault="00DE1DE8" w:rsidP="00DE1DE8">
            <w:pPr>
              <w:rPr>
                <w:rFonts w:ascii="Calibri" w:hAnsi="Calibri"/>
                <w:color w:val="000000"/>
                <w:sz w:val="18"/>
                <w:szCs w:val="18"/>
                <w:lang w:val="en-IE" w:eastAsia="en-IE"/>
              </w:rPr>
            </w:pPr>
          </w:p>
        </w:tc>
        <w:tc>
          <w:tcPr>
            <w:tcW w:w="750" w:type="dxa"/>
            <w:tcBorders>
              <w:top w:val="nil"/>
              <w:left w:val="nil"/>
              <w:bottom w:val="nil"/>
              <w:right w:val="nil"/>
            </w:tcBorders>
            <w:shd w:val="clear" w:color="auto" w:fill="auto"/>
            <w:noWrap/>
            <w:vAlign w:val="bottom"/>
            <w:hideMark/>
          </w:tcPr>
          <w:p w14:paraId="0E779605"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1CC2E562"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7BE6907A"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57419B25"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AE9B9FB"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3907600"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180BB119"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395D06B"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75696585"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6768988C" w14:textId="77777777" w:rsidR="00DE1DE8" w:rsidRPr="00DE1DE8" w:rsidRDefault="00DE1DE8" w:rsidP="00DE1DE8">
            <w:pPr>
              <w:rPr>
                <w:rFonts w:ascii="Times New Roman" w:hAnsi="Times New Roman"/>
                <w:sz w:val="18"/>
                <w:szCs w:val="18"/>
                <w:lang w:val="en-IE" w:eastAsia="en-IE"/>
              </w:rPr>
            </w:pPr>
          </w:p>
        </w:tc>
      </w:tr>
      <w:tr w:rsidR="00DE1DE8" w:rsidRPr="00DE1DE8" w14:paraId="4D1688BA"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74DFFB2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4FB222D7" w14:textId="77777777" w:rsidR="00DE1DE8" w:rsidRPr="00DE1DE8" w:rsidRDefault="00DE1DE8" w:rsidP="00DE1DE8">
            <w:pPr>
              <w:rPr>
                <w:rFonts w:ascii="Times New Roman" w:hAnsi="Times New Roman"/>
                <w:sz w:val="18"/>
                <w:szCs w:val="18"/>
                <w:lang w:val="en-IE" w:eastAsia="en-IE"/>
              </w:rPr>
            </w:pPr>
          </w:p>
        </w:tc>
        <w:tc>
          <w:tcPr>
            <w:tcW w:w="425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bottom"/>
            <w:hideMark/>
          </w:tcPr>
          <w:p w14:paraId="7FEF63B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741D886"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4882C5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FIXED MARINE AIDS TO NAVIGATION INCLUDING LIGHTHOUSES (Please give numbers):</w:t>
            </w:r>
          </w:p>
        </w:tc>
        <w:tc>
          <w:tcPr>
            <w:tcW w:w="252" w:type="dxa"/>
            <w:tcBorders>
              <w:top w:val="nil"/>
              <w:left w:val="nil"/>
              <w:bottom w:val="nil"/>
              <w:right w:val="nil"/>
            </w:tcBorders>
            <w:shd w:val="clear" w:color="auto" w:fill="auto"/>
            <w:noWrap/>
            <w:vAlign w:val="bottom"/>
            <w:hideMark/>
          </w:tcPr>
          <w:p w14:paraId="271A37F0" w14:textId="77777777" w:rsidR="00DE1DE8" w:rsidRPr="00DE1DE8" w:rsidRDefault="00DE1DE8" w:rsidP="00DE1DE8">
            <w:pPr>
              <w:rPr>
                <w:rFonts w:ascii="Calibri" w:hAnsi="Calibri"/>
                <w:b/>
                <w:bCs/>
                <w:color w:val="00558C"/>
                <w:sz w:val="18"/>
                <w:szCs w:val="18"/>
                <w:lang w:val="en-IE" w:eastAsia="en-IE"/>
              </w:rPr>
            </w:pPr>
          </w:p>
        </w:tc>
        <w:tc>
          <w:tcPr>
            <w:tcW w:w="4250" w:type="dxa"/>
            <w:gridSpan w:val="10"/>
            <w:vMerge/>
            <w:tcBorders>
              <w:top w:val="nil"/>
              <w:left w:val="nil"/>
              <w:bottom w:val="nil"/>
              <w:right w:val="nil"/>
            </w:tcBorders>
            <w:vAlign w:val="center"/>
            <w:hideMark/>
          </w:tcPr>
          <w:p w14:paraId="33E0B15A" w14:textId="77777777" w:rsidR="00DE1DE8" w:rsidRPr="00DE1DE8" w:rsidRDefault="00DE1DE8" w:rsidP="00DE1DE8">
            <w:pPr>
              <w:rPr>
                <w:rFonts w:ascii="Calibri" w:hAnsi="Calibri"/>
                <w:color w:val="000000"/>
                <w:sz w:val="18"/>
                <w:szCs w:val="18"/>
                <w:lang w:val="en-IE" w:eastAsia="en-IE"/>
              </w:rPr>
            </w:pPr>
          </w:p>
        </w:tc>
      </w:tr>
      <w:tr w:rsidR="00DE1DE8" w:rsidRPr="00DE1DE8" w14:paraId="0D15B21F" w14:textId="77777777" w:rsidTr="00DE1DE8">
        <w:trPr>
          <w:trHeight w:val="570"/>
        </w:trPr>
        <w:tc>
          <w:tcPr>
            <w:tcW w:w="930" w:type="dxa"/>
            <w:gridSpan w:val="2"/>
            <w:vMerge w:val="restart"/>
            <w:tcBorders>
              <w:top w:val="nil"/>
              <w:left w:val="nil"/>
              <w:bottom w:val="nil"/>
              <w:right w:val="nil"/>
            </w:tcBorders>
            <w:shd w:val="clear" w:color="auto" w:fill="auto"/>
            <w:noWrap/>
            <w:vAlign w:val="center"/>
            <w:hideMark/>
          </w:tcPr>
          <w:p w14:paraId="241C507E"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LIGHTHOUSES:</w:t>
            </w:r>
          </w:p>
        </w:tc>
        <w:tc>
          <w:tcPr>
            <w:tcW w:w="687" w:type="dxa"/>
            <w:tcBorders>
              <w:top w:val="nil"/>
              <w:left w:val="nil"/>
              <w:bottom w:val="nil"/>
              <w:right w:val="nil"/>
            </w:tcBorders>
            <w:shd w:val="clear" w:color="auto" w:fill="auto"/>
            <w:vAlign w:val="center"/>
            <w:hideMark/>
          </w:tcPr>
          <w:p w14:paraId="6D48B40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Staffed:</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EA07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center"/>
            <w:hideMark/>
          </w:tcPr>
          <w:p w14:paraId="2CCE08A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Automated:</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F0DA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vAlign w:val="center"/>
            <w:hideMark/>
          </w:tcPr>
          <w:p w14:paraId="632C1D8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Remote controlled:</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5BE1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vAlign w:val="center"/>
            <w:hideMark/>
          </w:tcPr>
          <w:p w14:paraId="760AC12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Alternative-</w:t>
            </w:r>
            <w:r w:rsidRPr="00DE1DE8">
              <w:rPr>
                <w:rFonts w:ascii="Calibri" w:hAnsi="Calibri"/>
                <w:color w:val="00558C"/>
                <w:sz w:val="18"/>
                <w:szCs w:val="18"/>
                <w:lang w:val="en-IE" w:eastAsia="en-IE"/>
              </w:rPr>
              <w:br/>
            </w:r>
            <w:proofErr w:type="spellStart"/>
            <w:r w:rsidRPr="00DE1DE8">
              <w:rPr>
                <w:rFonts w:ascii="Calibri" w:hAnsi="Calibri"/>
                <w:color w:val="00558C"/>
                <w:sz w:val="18"/>
                <w:szCs w:val="18"/>
                <w:lang w:val="en-IE" w:eastAsia="en-IE"/>
              </w:rPr>
              <w:t>ly</w:t>
            </w:r>
            <w:proofErr w:type="spellEnd"/>
            <w:r w:rsidRPr="00DE1DE8">
              <w:rPr>
                <w:rFonts w:ascii="Calibri" w:hAnsi="Calibri"/>
                <w:color w:val="00558C"/>
                <w:sz w:val="18"/>
                <w:szCs w:val="18"/>
                <w:lang w:val="en-IE" w:eastAsia="en-IE"/>
              </w:rPr>
              <w:t xml:space="preserve"> used:</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A13A4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65469847" w14:textId="77777777" w:rsidR="00DE1DE8" w:rsidRPr="00DE1DE8" w:rsidRDefault="00DE1DE8" w:rsidP="00DE1DE8">
            <w:pPr>
              <w:rPr>
                <w:rFonts w:ascii="Calibri" w:hAnsi="Calibri"/>
                <w:color w:val="000000"/>
                <w:sz w:val="18"/>
                <w:szCs w:val="18"/>
                <w:lang w:val="en-IE" w:eastAsia="en-IE"/>
              </w:rPr>
            </w:pPr>
          </w:p>
        </w:tc>
        <w:tc>
          <w:tcPr>
            <w:tcW w:w="4250" w:type="dxa"/>
            <w:gridSpan w:val="10"/>
            <w:vMerge/>
            <w:tcBorders>
              <w:top w:val="nil"/>
              <w:left w:val="nil"/>
              <w:bottom w:val="nil"/>
              <w:right w:val="nil"/>
            </w:tcBorders>
            <w:vAlign w:val="center"/>
            <w:hideMark/>
          </w:tcPr>
          <w:p w14:paraId="604CC2BE" w14:textId="77777777" w:rsidR="00DE1DE8" w:rsidRPr="00DE1DE8" w:rsidRDefault="00DE1DE8" w:rsidP="00DE1DE8">
            <w:pPr>
              <w:rPr>
                <w:rFonts w:ascii="Calibri" w:hAnsi="Calibri"/>
                <w:color w:val="000000"/>
                <w:sz w:val="18"/>
                <w:szCs w:val="18"/>
                <w:lang w:val="en-IE" w:eastAsia="en-IE"/>
              </w:rPr>
            </w:pPr>
          </w:p>
        </w:tc>
      </w:tr>
      <w:tr w:rsidR="00DE1DE8" w:rsidRPr="00DE1DE8" w14:paraId="2728C857" w14:textId="77777777" w:rsidTr="00DE1DE8">
        <w:trPr>
          <w:trHeight w:val="75"/>
        </w:trPr>
        <w:tc>
          <w:tcPr>
            <w:tcW w:w="930" w:type="dxa"/>
            <w:gridSpan w:val="2"/>
            <w:vMerge/>
            <w:tcBorders>
              <w:top w:val="nil"/>
              <w:left w:val="nil"/>
              <w:bottom w:val="nil"/>
              <w:right w:val="nil"/>
            </w:tcBorders>
            <w:vAlign w:val="center"/>
            <w:hideMark/>
          </w:tcPr>
          <w:p w14:paraId="145F0A62"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1D1E1125" w14:textId="77777777" w:rsidR="00DE1DE8" w:rsidRPr="00DE1DE8" w:rsidRDefault="00DE1DE8" w:rsidP="00DE1DE8">
            <w:pPr>
              <w:rPr>
                <w:rFonts w:ascii="Times New Roman" w:hAnsi="Times New Roman"/>
                <w:sz w:val="18"/>
                <w:szCs w:val="18"/>
                <w:lang w:val="en-IE" w:eastAsia="en-IE"/>
              </w:rPr>
            </w:pPr>
          </w:p>
        </w:tc>
        <w:tc>
          <w:tcPr>
            <w:tcW w:w="575" w:type="dxa"/>
            <w:tcBorders>
              <w:top w:val="nil"/>
              <w:left w:val="nil"/>
              <w:bottom w:val="nil"/>
              <w:right w:val="nil"/>
            </w:tcBorders>
            <w:shd w:val="clear" w:color="auto" w:fill="auto"/>
            <w:noWrap/>
            <w:vAlign w:val="bottom"/>
            <w:hideMark/>
          </w:tcPr>
          <w:p w14:paraId="25846D1E" w14:textId="77777777" w:rsidR="00DE1DE8" w:rsidRPr="00DE1DE8" w:rsidRDefault="00DE1DE8" w:rsidP="00DE1DE8">
            <w:pPr>
              <w:rPr>
                <w:rFonts w:ascii="Times New Roman" w:hAnsi="Times New Roman"/>
                <w:sz w:val="18"/>
                <w:szCs w:val="18"/>
                <w:lang w:val="en-IE" w:eastAsia="en-IE"/>
              </w:rPr>
            </w:pPr>
          </w:p>
        </w:tc>
        <w:tc>
          <w:tcPr>
            <w:tcW w:w="681" w:type="dxa"/>
            <w:tcBorders>
              <w:top w:val="nil"/>
              <w:left w:val="nil"/>
              <w:bottom w:val="nil"/>
              <w:right w:val="nil"/>
            </w:tcBorders>
            <w:shd w:val="clear" w:color="auto" w:fill="auto"/>
            <w:noWrap/>
            <w:vAlign w:val="bottom"/>
            <w:hideMark/>
          </w:tcPr>
          <w:p w14:paraId="645AE5F9" w14:textId="77777777" w:rsidR="00DE1DE8" w:rsidRPr="00DE1DE8" w:rsidRDefault="00DE1DE8" w:rsidP="00DE1DE8">
            <w:pPr>
              <w:rPr>
                <w:rFonts w:ascii="Times New Roman" w:hAnsi="Times New Roman"/>
                <w:sz w:val="18"/>
                <w:szCs w:val="18"/>
                <w:lang w:val="en-IE" w:eastAsia="en-IE"/>
              </w:rPr>
            </w:pPr>
          </w:p>
        </w:tc>
        <w:tc>
          <w:tcPr>
            <w:tcW w:w="641" w:type="dxa"/>
            <w:tcBorders>
              <w:top w:val="nil"/>
              <w:left w:val="nil"/>
              <w:bottom w:val="nil"/>
              <w:right w:val="nil"/>
            </w:tcBorders>
            <w:shd w:val="clear" w:color="auto" w:fill="auto"/>
            <w:noWrap/>
            <w:vAlign w:val="bottom"/>
            <w:hideMark/>
          </w:tcPr>
          <w:p w14:paraId="0E3565A4" w14:textId="77777777" w:rsidR="00DE1DE8" w:rsidRPr="00DE1DE8" w:rsidRDefault="00DE1DE8" w:rsidP="00DE1DE8">
            <w:pPr>
              <w:rPr>
                <w:rFonts w:ascii="Times New Roman" w:hAnsi="Times New Roman"/>
                <w:sz w:val="18"/>
                <w:szCs w:val="18"/>
                <w:lang w:val="en-IE" w:eastAsia="en-IE"/>
              </w:rPr>
            </w:pPr>
          </w:p>
        </w:tc>
        <w:tc>
          <w:tcPr>
            <w:tcW w:w="639" w:type="dxa"/>
            <w:tcBorders>
              <w:top w:val="nil"/>
              <w:left w:val="nil"/>
              <w:bottom w:val="nil"/>
              <w:right w:val="nil"/>
            </w:tcBorders>
            <w:shd w:val="clear" w:color="auto" w:fill="auto"/>
            <w:noWrap/>
            <w:vAlign w:val="bottom"/>
            <w:hideMark/>
          </w:tcPr>
          <w:p w14:paraId="3188F26F" w14:textId="77777777" w:rsidR="00DE1DE8" w:rsidRPr="00DE1DE8" w:rsidRDefault="00DE1DE8" w:rsidP="00DE1DE8">
            <w:pPr>
              <w:rPr>
                <w:rFonts w:ascii="Times New Roman" w:hAnsi="Times New Roman"/>
                <w:sz w:val="18"/>
                <w:szCs w:val="18"/>
                <w:lang w:val="en-IE" w:eastAsia="en-IE"/>
              </w:rPr>
            </w:pPr>
          </w:p>
        </w:tc>
        <w:tc>
          <w:tcPr>
            <w:tcW w:w="499" w:type="dxa"/>
            <w:tcBorders>
              <w:top w:val="nil"/>
              <w:left w:val="nil"/>
              <w:bottom w:val="nil"/>
              <w:right w:val="nil"/>
            </w:tcBorders>
            <w:shd w:val="clear" w:color="auto" w:fill="auto"/>
            <w:noWrap/>
            <w:vAlign w:val="bottom"/>
            <w:hideMark/>
          </w:tcPr>
          <w:p w14:paraId="6DC96C74" w14:textId="77777777" w:rsidR="00DE1DE8" w:rsidRPr="00DE1DE8" w:rsidRDefault="00DE1DE8" w:rsidP="00DE1DE8">
            <w:pPr>
              <w:rPr>
                <w:rFonts w:ascii="Times New Roman" w:hAnsi="Times New Roman"/>
                <w:sz w:val="18"/>
                <w:szCs w:val="18"/>
                <w:lang w:val="en-IE" w:eastAsia="en-IE"/>
              </w:rPr>
            </w:pPr>
          </w:p>
        </w:tc>
        <w:tc>
          <w:tcPr>
            <w:tcW w:w="675" w:type="dxa"/>
            <w:tcBorders>
              <w:top w:val="nil"/>
              <w:left w:val="nil"/>
              <w:bottom w:val="nil"/>
              <w:right w:val="nil"/>
            </w:tcBorders>
            <w:shd w:val="clear" w:color="auto" w:fill="auto"/>
            <w:noWrap/>
            <w:vAlign w:val="bottom"/>
            <w:hideMark/>
          </w:tcPr>
          <w:p w14:paraId="6352A01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73D384D0"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49B1B32" w14:textId="77777777" w:rsidR="00DE1DE8" w:rsidRPr="00DE1DE8" w:rsidRDefault="00DE1DE8" w:rsidP="00DE1DE8">
            <w:pPr>
              <w:rPr>
                <w:rFonts w:ascii="Times New Roman" w:hAnsi="Times New Roman"/>
                <w:sz w:val="18"/>
                <w:szCs w:val="18"/>
                <w:lang w:val="en-IE" w:eastAsia="en-IE"/>
              </w:rPr>
            </w:pPr>
          </w:p>
        </w:tc>
        <w:tc>
          <w:tcPr>
            <w:tcW w:w="4250" w:type="dxa"/>
            <w:gridSpan w:val="10"/>
            <w:vMerge/>
            <w:tcBorders>
              <w:top w:val="nil"/>
              <w:left w:val="nil"/>
              <w:bottom w:val="nil"/>
              <w:right w:val="nil"/>
            </w:tcBorders>
            <w:vAlign w:val="center"/>
            <w:hideMark/>
          </w:tcPr>
          <w:p w14:paraId="1D6F1BEB" w14:textId="77777777" w:rsidR="00DE1DE8" w:rsidRPr="00DE1DE8" w:rsidRDefault="00DE1DE8" w:rsidP="00DE1DE8">
            <w:pPr>
              <w:rPr>
                <w:rFonts w:ascii="Calibri" w:hAnsi="Calibri"/>
                <w:color w:val="000000"/>
                <w:sz w:val="18"/>
                <w:szCs w:val="18"/>
                <w:lang w:val="en-IE" w:eastAsia="en-IE"/>
              </w:rPr>
            </w:pPr>
          </w:p>
        </w:tc>
      </w:tr>
      <w:tr w:rsidR="00DE1DE8" w:rsidRPr="00DE1DE8" w14:paraId="167DC1A9" w14:textId="77777777" w:rsidTr="00DE1DE8">
        <w:trPr>
          <w:trHeight w:val="1140"/>
        </w:trPr>
        <w:tc>
          <w:tcPr>
            <w:tcW w:w="930" w:type="dxa"/>
            <w:gridSpan w:val="2"/>
            <w:vMerge/>
            <w:tcBorders>
              <w:top w:val="nil"/>
              <w:left w:val="nil"/>
              <w:bottom w:val="nil"/>
              <w:right w:val="nil"/>
            </w:tcBorders>
            <w:vAlign w:val="center"/>
            <w:hideMark/>
          </w:tcPr>
          <w:p w14:paraId="629A769D"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vAlign w:val="center"/>
            <w:hideMark/>
          </w:tcPr>
          <w:p w14:paraId="5AC54A0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With legal protection as historical monuments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635C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vAlign w:val="center"/>
            <w:hideMark/>
          </w:tcPr>
          <w:p w14:paraId="3239EC7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Open to public:</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1242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vAlign w:val="center"/>
            <w:hideMark/>
          </w:tcPr>
          <w:p w14:paraId="3F461D8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visitors last year:</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89B7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927" w:type="dxa"/>
            <w:gridSpan w:val="2"/>
            <w:tcBorders>
              <w:top w:val="nil"/>
              <w:left w:val="nil"/>
              <w:bottom w:val="nil"/>
              <w:right w:val="nil"/>
            </w:tcBorders>
            <w:shd w:val="clear" w:color="auto" w:fill="auto"/>
            <w:noWrap/>
            <w:vAlign w:val="bottom"/>
            <w:hideMark/>
          </w:tcPr>
          <w:p w14:paraId="19A003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2AA51B7A" w14:textId="77777777" w:rsidR="00DE1DE8" w:rsidRPr="00DE1DE8" w:rsidRDefault="00DE1DE8" w:rsidP="00DE1DE8">
            <w:pPr>
              <w:rPr>
                <w:rFonts w:ascii="Calibri" w:hAnsi="Calibri"/>
                <w:color w:val="00558C"/>
                <w:sz w:val="18"/>
                <w:szCs w:val="18"/>
                <w:lang w:val="en-IE" w:eastAsia="en-IE"/>
              </w:rPr>
            </w:pPr>
          </w:p>
        </w:tc>
        <w:tc>
          <w:tcPr>
            <w:tcW w:w="4250" w:type="dxa"/>
            <w:gridSpan w:val="10"/>
            <w:vMerge/>
            <w:tcBorders>
              <w:top w:val="nil"/>
              <w:left w:val="nil"/>
              <w:bottom w:val="nil"/>
              <w:right w:val="nil"/>
            </w:tcBorders>
            <w:vAlign w:val="center"/>
            <w:hideMark/>
          </w:tcPr>
          <w:p w14:paraId="1B1BCEEB" w14:textId="77777777" w:rsidR="00DE1DE8" w:rsidRPr="00DE1DE8" w:rsidRDefault="00DE1DE8" w:rsidP="00DE1DE8">
            <w:pPr>
              <w:rPr>
                <w:rFonts w:ascii="Calibri" w:hAnsi="Calibri"/>
                <w:color w:val="000000"/>
                <w:sz w:val="18"/>
                <w:szCs w:val="18"/>
                <w:lang w:val="en-IE" w:eastAsia="en-IE"/>
              </w:rPr>
            </w:pPr>
          </w:p>
        </w:tc>
      </w:tr>
      <w:tr w:rsidR="00DE1DE8" w:rsidRPr="00DE1DE8" w14:paraId="2B3B82F5" w14:textId="77777777" w:rsidTr="00DE1DE8">
        <w:trPr>
          <w:trHeight w:val="75"/>
        </w:trPr>
        <w:tc>
          <w:tcPr>
            <w:tcW w:w="5579" w:type="dxa"/>
            <w:gridSpan w:val="10"/>
            <w:tcBorders>
              <w:top w:val="nil"/>
              <w:left w:val="nil"/>
              <w:bottom w:val="nil"/>
              <w:right w:val="nil"/>
            </w:tcBorders>
            <w:shd w:val="clear" w:color="auto" w:fill="auto"/>
            <w:noWrap/>
            <w:vAlign w:val="bottom"/>
            <w:hideMark/>
          </w:tcPr>
          <w:p w14:paraId="717B3F97"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204383D6" w14:textId="77777777" w:rsidR="00DE1DE8" w:rsidRPr="00DE1DE8" w:rsidRDefault="00DE1DE8" w:rsidP="00DE1DE8">
            <w:pPr>
              <w:jc w:val="cente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59256582"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0AB411FC"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39229749"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7F12A1D5"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8D7722D"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C43DD52"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628E7CBC"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F54325C"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C1CA2C7"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619D7E56" w14:textId="77777777" w:rsidR="00DE1DE8" w:rsidRPr="00DE1DE8" w:rsidRDefault="00DE1DE8" w:rsidP="00DE1DE8">
            <w:pPr>
              <w:rPr>
                <w:rFonts w:ascii="Times New Roman" w:hAnsi="Times New Roman"/>
                <w:sz w:val="18"/>
                <w:szCs w:val="18"/>
                <w:lang w:val="en-IE" w:eastAsia="en-IE"/>
              </w:rPr>
            </w:pPr>
          </w:p>
        </w:tc>
      </w:tr>
      <w:tr w:rsidR="00DE1DE8" w:rsidRPr="00DE1DE8" w14:paraId="6779ED66"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251BC94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MAJOR LIGHTS (nominal range of 10 NM or over):</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360534D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00C998C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val="restart"/>
            <w:tcBorders>
              <w:top w:val="nil"/>
              <w:left w:val="nil"/>
              <w:bottom w:val="nil"/>
              <w:right w:val="nil"/>
            </w:tcBorders>
            <w:shd w:val="clear" w:color="auto" w:fill="auto"/>
            <w:noWrap/>
            <w:vAlign w:val="bottom"/>
            <w:hideMark/>
          </w:tcPr>
          <w:p w14:paraId="50F65D8F" w14:textId="77777777" w:rsidR="00DE1DE8" w:rsidRPr="00DE1DE8" w:rsidRDefault="00DE1DE8" w:rsidP="00DE1DE8">
            <w:pPr>
              <w:rPr>
                <w:rFonts w:ascii="Calibri" w:hAnsi="Calibri"/>
                <w:color w:val="000000"/>
                <w:sz w:val="18"/>
                <w:szCs w:val="18"/>
                <w:lang w:val="en-IE" w:eastAsia="en-IE"/>
              </w:rPr>
            </w:pPr>
          </w:p>
        </w:tc>
      </w:tr>
      <w:tr w:rsidR="00DE1DE8" w:rsidRPr="00DE1DE8" w14:paraId="4381919E"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4B95604F" w14:textId="77777777" w:rsidR="00DE1DE8" w:rsidRPr="00DE1DE8" w:rsidRDefault="00DE1DE8" w:rsidP="00DE1DE8">
            <w:pP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3C9C9303" w14:textId="77777777" w:rsidR="00DE1DE8" w:rsidRPr="00DE1DE8" w:rsidRDefault="00DE1DE8" w:rsidP="00DE1DE8">
            <w:pPr>
              <w:rPr>
                <w:rFonts w:ascii="Calibri" w:hAnsi="Calibri"/>
                <w:color w:val="000000"/>
                <w:sz w:val="18"/>
                <w:szCs w:val="18"/>
                <w:lang w:val="en-IE" w:eastAsia="en-IE"/>
              </w:rPr>
            </w:pPr>
          </w:p>
        </w:tc>
      </w:tr>
      <w:tr w:rsidR="00DE1DE8" w:rsidRPr="00DE1DE8" w14:paraId="4069BA8B"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5CBC34FC"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MINOR LIGHTS (nominal range under 10 NM):</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3B49988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116DBCA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39EC0AD2" w14:textId="77777777" w:rsidR="00DE1DE8" w:rsidRPr="00DE1DE8" w:rsidRDefault="00DE1DE8" w:rsidP="00DE1DE8">
            <w:pPr>
              <w:rPr>
                <w:rFonts w:ascii="Calibri" w:hAnsi="Calibri"/>
                <w:color w:val="000000"/>
                <w:sz w:val="18"/>
                <w:szCs w:val="18"/>
                <w:lang w:val="en-IE" w:eastAsia="en-IE"/>
              </w:rPr>
            </w:pPr>
          </w:p>
        </w:tc>
      </w:tr>
      <w:tr w:rsidR="00DE1DE8" w:rsidRPr="00DE1DE8" w14:paraId="1CFD0B38"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32633C0"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5B9C0AA4" w14:textId="77777777" w:rsidR="00DE1DE8" w:rsidRPr="00DE1DE8" w:rsidRDefault="00DE1DE8" w:rsidP="00DE1DE8">
            <w:pPr>
              <w:rPr>
                <w:rFonts w:ascii="Calibri" w:hAnsi="Calibri"/>
                <w:color w:val="000000"/>
                <w:sz w:val="18"/>
                <w:szCs w:val="18"/>
                <w:lang w:val="en-IE" w:eastAsia="en-IE"/>
              </w:rPr>
            </w:pPr>
          </w:p>
        </w:tc>
      </w:tr>
      <w:tr w:rsidR="00DE1DE8" w:rsidRPr="00DE1DE8" w14:paraId="7FF29ECC"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32A418E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UNLIT FIXED AIDS (daymarks only):</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C5CC45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6DE516B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08A48362" w14:textId="77777777" w:rsidR="00DE1DE8" w:rsidRPr="00DE1DE8" w:rsidRDefault="00DE1DE8" w:rsidP="00DE1DE8">
            <w:pPr>
              <w:rPr>
                <w:rFonts w:ascii="Calibri" w:hAnsi="Calibri"/>
                <w:color w:val="000000"/>
                <w:sz w:val="18"/>
                <w:szCs w:val="18"/>
                <w:lang w:val="en-IE" w:eastAsia="en-IE"/>
              </w:rPr>
            </w:pPr>
          </w:p>
        </w:tc>
      </w:tr>
      <w:tr w:rsidR="00DE1DE8" w:rsidRPr="00DE1DE8" w14:paraId="0AA0F06C"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19C2E715"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6527C48D" w14:textId="77777777" w:rsidR="00DE1DE8" w:rsidRPr="00DE1DE8" w:rsidRDefault="00DE1DE8" w:rsidP="00DE1DE8">
            <w:pPr>
              <w:rPr>
                <w:rFonts w:ascii="Calibri" w:hAnsi="Calibri"/>
                <w:color w:val="000000"/>
                <w:sz w:val="18"/>
                <w:szCs w:val="18"/>
                <w:lang w:val="en-IE" w:eastAsia="en-IE"/>
              </w:rPr>
            </w:pPr>
          </w:p>
        </w:tc>
      </w:tr>
      <w:tr w:rsidR="00DE1DE8" w:rsidRPr="00DE1DE8" w14:paraId="44BF43B8" w14:textId="77777777" w:rsidTr="00DE1DE8">
        <w:trPr>
          <w:gridAfter w:val="1"/>
          <w:wAfter w:w="274" w:type="dxa"/>
          <w:trHeight w:val="285"/>
        </w:trPr>
        <w:tc>
          <w:tcPr>
            <w:tcW w:w="930" w:type="dxa"/>
            <w:gridSpan w:val="2"/>
            <w:tcBorders>
              <w:top w:val="nil"/>
              <w:left w:val="nil"/>
              <w:bottom w:val="nil"/>
              <w:right w:val="nil"/>
            </w:tcBorders>
            <w:shd w:val="clear" w:color="auto" w:fill="auto"/>
            <w:noWrap/>
            <w:vAlign w:val="bottom"/>
            <w:hideMark/>
          </w:tcPr>
          <w:p w14:paraId="5B34095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LEADING LINES:</w:t>
            </w:r>
          </w:p>
        </w:tc>
        <w:tc>
          <w:tcPr>
            <w:tcW w:w="687" w:type="dxa"/>
            <w:tcBorders>
              <w:top w:val="nil"/>
              <w:left w:val="nil"/>
              <w:bottom w:val="nil"/>
              <w:right w:val="nil"/>
            </w:tcBorders>
            <w:shd w:val="clear" w:color="auto" w:fill="auto"/>
            <w:noWrap/>
            <w:vAlign w:val="bottom"/>
            <w:hideMark/>
          </w:tcPr>
          <w:p w14:paraId="765751F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Sector lights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EFE77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single" w:sz="4" w:space="0" w:color="auto"/>
            </w:tcBorders>
            <w:shd w:val="clear" w:color="auto" w:fill="auto"/>
            <w:noWrap/>
            <w:vAlign w:val="bottom"/>
            <w:hideMark/>
          </w:tcPr>
          <w:p w14:paraId="248E9FD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 ranges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0E95A62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1E14443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 ranges</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8E8B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927" w:type="dxa"/>
            <w:gridSpan w:val="2"/>
            <w:tcBorders>
              <w:top w:val="nil"/>
              <w:left w:val="nil"/>
              <w:bottom w:val="nil"/>
              <w:right w:val="nil"/>
            </w:tcBorders>
            <w:shd w:val="clear" w:color="auto" w:fill="auto"/>
            <w:noWrap/>
            <w:vAlign w:val="bottom"/>
            <w:hideMark/>
          </w:tcPr>
          <w:p w14:paraId="415470F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5F7DE428" w14:textId="77777777" w:rsidR="00DE1DE8" w:rsidRPr="00DE1DE8" w:rsidRDefault="00DE1DE8" w:rsidP="00DE1DE8">
            <w:pPr>
              <w:rPr>
                <w:rFonts w:ascii="Calibri" w:hAnsi="Calibri"/>
                <w:color w:val="000000"/>
                <w:sz w:val="18"/>
                <w:szCs w:val="18"/>
                <w:lang w:val="en-IE" w:eastAsia="en-IE"/>
              </w:rPr>
            </w:pPr>
          </w:p>
        </w:tc>
      </w:tr>
      <w:tr w:rsidR="00DE1DE8" w:rsidRPr="00DE1DE8" w14:paraId="28D01E05"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895B4FE"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224D7B99" w14:textId="77777777" w:rsidR="00DE1DE8" w:rsidRPr="00DE1DE8" w:rsidRDefault="00DE1DE8" w:rsidP="00DE1DE8">
            <w:pPr>
              <w:rPr>
                <w:rFonts w:ascii="Calibri" w:hAnsi="Calibri"/>
                <w:color w:val="000000"/>
                <w:sz w:val="18"/>
                <w:szCs w:val="18"/>
                <w:lang w:val="en-IE" w:eastAsia="en-IE"/>
              </w:rPr>
            </w:pPr>
          </w:p>
        </w:tc>
      </w:tr>
      <w:tr w:rsidR="00DE1DE8" w:rsidRPr="00DE1DE8" w14:paraId="400A95DE" w14:textId="77777777" w:rsidTr="00DE1DE8">
        <w:trPr>
          <w:gridAfter w:val="1"/>
          <w:wAfter w:w="274" w:type="dxa"/>
          <w:trHeight w:val="285"/>
        </w:trPr>
        <w:tc>
          <w:tcPr>
            <w:tcW w:w="2192" w:type="dxa"/>
            <w:gridSpan w:val="4"/>
            <w:tcBorders>
              <w:top w:val="nil"/>
              <w:left w:val="nil"/>
              <w:bottom w:val="nil"/>
              <w:right w:val="nil"/>
            </w:tcBorders>
            <w:shd w:val="clear" w:color="auto" w:fill="auto"/>
            <w:noWrap/>
            <w:vAlign w:val="bottom"/>
            <w:hideMark/>
          </w:tcPr>
          <w:p w14:paraId="531C6907"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PERCENTAGE MONITORED:</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F608C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706" w:type="dxa"/>
            <w:gridSpan w:val="5"/>
            <w:tcBorders>
              <w:top w:val="nil"/>
              <w:left w:val="nil"/>
              <w:bottom w:val="nil"/>
              <w:right w:val="nil"/>
            </w:tcBorders>
            <w:shd w:val="clear" w:color="auto" w:fill="auto"/>
            <w:noWrap/>
            <w:vAlign w:val="bottom"/>
            <w:hideMark/>
          </w:tcPr>
          <w:p w14:paraId="10BAE4C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6CE85CA5" w14:textId="77777777" w:rsidR="00DE1DE8" w:rsidRPr="00DE1DE8" w:rsidRDefault="00DE1DE8" w:rsidP="00DE1DE8">
            <w:pPr>
              <w:rPr>
                <w:rFonts w:ascii="Calibri" w:hAnsi="Calibri"/>
                <w:color w:val="000000"/>
                <w:sz w:val="18"/>
                <w:szCs w:val="18"/>
                <w:lang w:val="en-IE" w:eastAsia="en-IE"/>
              </w:rPr>
            </w:pPr>
          </w:p>
        </w:tc>
      </w:tr>
      <w:tr w:rsidR="00DE1DE8" w:rsidRPr="00DE1DE8" w14:paraId="0A64E960"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712430E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1473E94E" w14:textId="77777777" w:rsidR="00DE1DE8" w:rsidRPr="00DE1DE8" w:rsidRDefault="00DE1DE8" w:rsidP="00DE1DE8">
            <w:pPr>
              <w:rPr>
                <w:rFonts w:ascii="Calibri" w:hAnsi="Calibri"/>
                <w:color w:val="000000"/>
                <w:sz w:val="18"/>
                <w:szCs w:val="18"/>
                <w:lang w:val="en-IE" w:eastAsia="en-IE"/>
              </w:rPr>
            </w:pPr>
          </w:p>
        </w:tc>
      </w:tr>
      <w:tr w:rsidR="00DE1DE8" w:rsidRPr="00DE1DE8" w14:paraId="307680A3"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5C59CBA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FLOATING MARINE AIDS TO NAVIGATION (Please give numbers for each category):</w:t>
            </w:r>
          </w:p>
        </w:tc>
        <w:tc>
          <w:tcPr>
            <w:tcW w:w="4228" w:type="dxa"/>
            <w:gridSpan w:val="10"/>
            <w:vMerge/>
            <w:tcBorders>
              <w:top w:val="nil"/>
              <w:left w:val="nil"/>
              <w:bottom w:val="nil"/>
              <w:right w:val="nil"/>
            </w:tcBorders>
            <w:vAlign w:val="center"/>
            <w:hideMark/>
          </w:tcPr>
          <w:p w14:paraId="7BE7E12C" w14:textId="77777777" w:rsidR="00DE1DE8" w:rsidRPr="00DE1DE8" w:rsidRDefault="00DE1DE8" w:rsidP="00DE1DE8">
            <w:pPr>
              <w:rPr>
                <w:rFonts w:ascii="Calibri" w:hAnsi="Calibri"/>
                <w:color w:val="000000"/>
                <w:sz w:val="18"/>
                <w:szCs w:val="18"/>
                <w:lang w:val="en-IE" w:eastAsia="en-IE"/>
              </w:rPr>
            </w:pPr>
          </w:p>
        </w:tc>
      </w:tr>
      <w:tr w:rsidR="00DE1DE8" w:rsidRPr="00DE1DE8" w14:paraId="48597AEF"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4D31BF7C"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088BE2D3"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Major size (diameter of 3.0 M and over):</w:t>
            </w:r>
          </w:p>
        </w:tc>
        <w:tc>
          <w:tcPr>
            <w:tcW w:w="4228" w:type="dxa"/>
            <w:gridSpan w:val="10"/>
            <w:vMerge/>
            <w:tcBorders>
              <w:top w:val="nil"/>
              <w:left w:val="nil"/>
              <w:bottom w:val="nil"/>
              <w:right w:val="nil"/>
            </w:tcBorders>
            <w:vAlign w:val="center"/>
            <w:hideMark/>
          </w:tcPr>
          <w:p w14:paraId="798965E8" w14:textId="77777777" w:rsidR="00DE1DE8" w:rsidRPr="00DE1DE8" w:rsidRDefault="00DE1DE8" w:rsidP="00DE1DE8">
            <w:pPr>
              <w:rPr>
                <w:rFonts w:ascii="Calibri" w:hAnsi="Calibri"/>
                <w:color w:val="000000"/>
                <w:sz w:val="18"/>
                <w:szCs w:val="18"/>
                <w:lang w:val="en-IE" w:eastAsia="en-IE"/>
              </w:rPr>
            </w:pPr>
          </w:p>
        </w:tc>
      </w:tr>
      <w:tr w:rsidR="00DE1DE8" w:rsidRPr="00DE1DE8" w14:paraId="7499B71F" w14:textId="77777777" w:rsidTr="00DE1DE8">
        <w:trPr>
          <w:gridAfter w:val="1"/>
          <w:wAfter w:w="274" w:type="dxa"/>
          <w:trHeight w:val="285"/>
        </w:trPr>
        <w:tc>
          <w:tcPr>
            <w:tcW w:w="253" w:type="dxa"/>
            <w:vMerge/>
            <w:tcBorders>
              <w:top w:val="nil"/>
              <w:left w:val="nil"/>
              <w:bottom w:val="nil"/>
              <w:right w:val="nil"/>
            </w:tcBorders>
            <w:vAlign w:val="center"/>
            <w:hideMark/>
          </w:tcPr>
          <w:p w14:paraId="2BCDFF4A"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8C772E8"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368FEA8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4F20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06656D6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22DC1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60631A4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F301A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0993864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2985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1EA75C7" w14:textId="77777777" w:rsidR="00DE1DE8" w:rsidRPr="00DE1DE8" w:rsidRDefault="00DE1DE8" w:rsidP="00DE1DE8">
            <w:pPr>
              <w:rPr>
                <w:rFonts w:ascii="Calibri" w:hAnsi="Calibri"/>
                <w:color w:val="000000"/>
                <w:sz w:val="18"/>
                <w:szCs w:val="18"/>
                <w:lang w:val="en-IE" w:eastAsia="en-IE"/>
              </w:rPr>
            </w:pPr>
          </w:p>
        </w:tc>
      </w:tr>
      <w:tr w:rsidR="00DE1DE8" w:rsidRPr="00DE1DE8" w14:paraId="059B6EFC" w14:textId="77777777" w:rsidTr="00DE1DE8">
        <w:trPr>
          <w:gridAfter w:val="1"/>
          <w:wAfter w:w="274" w:type="dxa"/>
          <w:trHeight w:val="285"/>
        </w:trPr>
        <w:tc>
          <w:tcPr>
            <w:tcW w:w="253" w:type="dxa"/>
            <w:vMerge/>
            <w:tcBorders>
              <w:top w:val="nil"/>
              <w:left w:val="nil"/>
              <w:bottom w:val="nil"/>
              <w:right w:val="nil"/>
            </w:tcBorders>
            <w:vAlign w:val="center"/>
            <w:hideMark/>
          </w:tcPr>
          <w:p w14:paraId="48132483"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216C7FF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Medium size (diameter of 1.5 to 3.0 M):</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5A771B46" w14:textId="77777777" w:rsidR="00DE1DE8" w:rsidRPr="00DE1DE8" w:rsidRDefault="00DE1DE8" w:rsidP="00DE1DE8">
            <w:pPr>
              <w:rPr>
                <w:rFonts w:ascii="Calibri" w:hAnsi="Calibri"/>
                <w:color w:val="000000"/>
                <w:sz w:val="18"/>
                <w:szCs w:val="18"/>
                <w:lang w:val="en-IE" w:eastAsia="en-IE"/>
              </w:rPr>
            </w:pPr>
          </w:p>
        </w:tc>
      </w:tr>
      <w:tr w:rsidR="00DE1DE8" w:rsidRPr="00DE1DE8" w14:paraId="5C81EFCE" w14:textId="77777777" w:rsidTr="00DE1DE8">
        <w:trPr>
          <w:gridAfter w:val="1"/>
          <w:wAfter w:w="274" w:type="dxa"/>
          <w:trHeight w:val="285"/>
        </w:trPr>
        <w:tc>
          <w:tcPr>
            <w:tcW w:w="253" w:type="dxa"/>
            <w:vMerge/>
            <w:tcBorders>
              <w:top w:val="nil"/>
              <w:left w:val="nil"/>
              <w:bottom w:val="nil"/>
              <w:right w:val="nil"/>
            </w:tcBorders>
            <w:vAlign w:val="center"/>
            <w:hideMark/>
          </w:tcPr>
          <w:p w14:paraId="36FD5B7E"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30ABAF1D"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4569CA2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DBD4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20D2DE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A5237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5E4DE9B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0AE8E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3395588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1397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29B538BC" w14:textId="77777777" w:rsidR="00DE1DE8" w:rsidRPr="00DE1DE8" w:rsidRDefault="00DE1DE8" w:rsidP="00DE1DE8">
            <w:pPr>
              <w:rPr>
                <w:rFonts w:ascii="Calibri" w:hAnsi="Calibri"/>
                <w:color w:val="000000"/>
                <w:sz w:val="18"/>
                <w:szCs w:val="18"/>
                <w:lang w:val="en-IE" w:eastAsia="en-IE"/>
              </w:rPr>
            </w:pPr>
          </w:p>
        </w:tc>
      </w:tr>
      <w:tr w:rsidR="00DE1DE8" w:rsidRPr="00DE1DE8" w14:paraId="1C286516" w14:textId="77777777" w:rsidTr="00DE1DE8">
        <w:trPr>
          <w:gridAfter w:val="1"/>
          <w:wAfter w:w="274" w:type="dxa"/>
          <w:trHeight w:val="285"/>
        </w:trPr>
        <w:tc>
          <w:tcPr>
            <w:tcW w:w="253" w:type="dxa"/>
            <w:vMerge/>
            <w:tcBorders>
              <w:top w:val="nil"/>
              <w:left w:val="nil"/>
              <w:bottom w:val="nil"/>
              <w:right w:val="nil"/>
            </w:tcBorders>
            <w:vAlign w:val="center"/>
            <w:hideMark/>
          </w:tcPr>
          <w:p w14:paraId="7FD9A5E5"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5BBE504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Smaller size (diameter under 1.5 M):</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2F19B670" w14:textId="77777777" w:rsidR="00DE1DE8" w:rsidRPr="00DE1DE8" w:rsidRDefault="00DE1DE8" w:rsidP="00DE1DE8">
            <w:pPr>
              <w:rPr>
                <w:rFonts w:ascii="Calibri" w:hAnsi="Calibri"/>
                <w:color w:val="000000"/>
                <w:sz w:val="18"/>
                <w:szCs w:val="18"/>
                <w:lang w:val="en-IE" w:eastAsia="en-IE"/>
              </w:rPr>
            </w:pPr>
          </w:p>
        </w:tc>
      </w:tr>
      <w:tr w:rsidR="00DE1DE8" w:rsidRPr="00DE1DE8" w14:paraId="758DBA28" w14:textId="77777777" w:rsidTr="00DE1DE8">
        <w:trPr>
          <w:gridAfter w:val="1"/>
          <w:wAfter w:w="274" w:type="dxa"/>
          <w:trHeight w:val="285"/>
        </w:trPr>
        <w:tc>
          <w:tcPr>
            <w:tcW w:w="253" w:type="dxa"/>
            <w:vMerge/>
            <w:tcBorders>
              <w:top w:val="nil"/>
              <w:left w:val="nil"/>
              <w:bottom w:val="nil"/>
              <w:right w:val="nil"/>
            </w:tcBorders>
            <w:vAlign w:val="center"/>
            <w:hideMark/>
          </w:tcPr>
          <w:p w14:paraId="54BAC96B"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CCDF234"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23D170A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DCC17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13F6CE8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5E7BF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09C5B76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199EC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4EEDAA5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AB8D5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665B06F8" w14:textId="77777777" w:rsidR="00DE1DE8" w:rsidRPr="00DE1DE8" w:rsidRDefault="00DE1DE8" w:rsidP="00DE1DE8">
            <w:pPr>
              <w:rPr>
                <w:rFonts w:ascii="Calibri" w:hAnsi="Calibri"/>
                <w:color w:val="000000"/>
                <w:sz w:val="18"/>
                <w:szCs w:val="18"/>
                <w:lang w:val="en-IE" w:eastAsia="en-IE"/>
              </w:rPr>
            </w:pPr>
          </w:p>
        </w:tc>
      </w:tr>
      <w:tr w:rsidR="00DE1DE8" w:rsidRPr="00DE1DE8" w14:paraId="4D625238" w14:textId="77777777" w:rsidTr="00DE1DE8">
        <w:trPr>
          <w:gridAfter w:val="1"/>
          <w:wAfter w:w="274" w:type="dxa"/>
          <w:trHeight w:val="285"/>
        </w:trPr>
        <w:tc>
          <w:tcPr>
            <w:tcW w:w="253" w:type="dxa"/>
            <w:vMerge/>
            <w:tcBorders>
              <w:top w:val="nil"/>
              <w:left w:val="nil"/>
              <w:bottom w:val="nil"/>
              <w:right w:val="nil"/>
            </w:tcBorders>
            <w:vAlign w:val="center"/>
            <w:hideMark/>
          </w:tcPr>
          <w:p w14:paraId="592B747C"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73209ED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Other buoys:</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57BCB72" w14:textId="77777777" w:rsidR="00DE1DE8" w:rsidRPr="00DE1DE8" w:rsidRDefault="00DE1DE8" w:rsidP="00DE1DE8">
            <w:pPr>
              <w:rPr>
                <w:rFonts w:ascii="Calibri" w:hAnsi="Calibri"/>
                <w:color w:val="000000"/>
                <w:sz w:val="18"/>
                <w:szCs w:val="18"/>
                <w:lang w:val="en-IE" w:eastAsia="en-IE"/>
              </w:rPr>
            </w:pPr>
          </w:p>
        </w:tc>
      </w:tr>
      <w:tr w:rsidR="00DE1DE8" w:rsidRPr="00DE1DE8" w14:paraId="4315A340" w14:textId="77777777" w:rsidTr="00DE1DE8">
        <w:trPr>
          <w:gridAfter w:val="1"/>
          <w:wAfter w:w="274" w:type="dxa"/>
          <w:trHeight w:val="285"/>
        </w:trPr>
        <w:tc>
          <w:tcPr>
            <w:tcW w:w="253" w:type="dxa"/>
            <w:vMerge/>
            <w:tcBorders>
              <w:top w:val="nil"/>
              <w:left w:val="nil"/>
              <w:bottom w:val="nil"/>
              <w:right w:val="nil"/>
            </w:tcBorders>
            <w:vAlign w:val="center"/>
            <w:hideMark/>
          </w:tcPr>
          <w:p w14:paraId="4FF8FDD8"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E2F1698"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0F8297D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Spar buoys: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08E08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0F9ACD2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lightvessels</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BCFB6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2D066F86" w14:textId="77777777" w:rsidR="00DE1DE8" w:rsidRPr="00DE1DE8" w:rsidRDefault="00DE1DE8" w:rsidP="00DE1DE8">
            <w:pPr>
              <w:rPr>
                <w:rFonts w:ascii="Calibri" w:hAnsi="Calibri"/>
                <w:color w:val="000000"/>
                <w:sz w:val="18"/>
                <w:szCs w:val="18"/>
                <w:lang w:val="en-IE" w:eastAsia="en-IE"/>
              </w:rPr>
            </w:pPr>
          </w:p>
        </w:tc>
        <w:tc>
          <w:tcPr>
            <w:tcW w:w="1174" w:type="dxa"/>
            <w:gridSpan w:val="2"/>
            <w:vMerge w:val="restart"/>
            <w:tcBorders>
              <w:top w:val="nil"/>
              <w:left w:val="nil"/>
              <w:bottom w:val="nil"/>
              <w:right w:val="nil"/>
            </w:tcBorders>
            <w:shd w:val="clear" w:color="auto" w:fill="auto"/>
            <w:vAlign w:val="bottom"/>
            <w:hideMark/>
          </w:tcPr>
          <w:p w14:paraId="6AF122D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Emergency wreck buoys:</w:t>
            </w:r>
            <w:r w:rsidRPr="00DE1DE8">
              <w:rPr>
                <w:rFonts w:ascii="Calibri" w:hAnsi="Calibri"/>
                <w:color w:val="00558C"/>
                <w:sz w:val="18"/>
                <w:szCs w:val="18"/>
                <w:lang w:val="en-IE" w:eastAsia="en-IE"/>
              </w:rPr>
              <w:br/>
              <w:t>(deployed in 2017)</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D3B1E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375C0218" w14:textId="77777777" w:rsidR="00DE1DE8" w:rsidRPr="00DE1DE8" w:rsidRDefault="00DE1DE8" w:rsidP="00DE1DE8">
            <w:pPr>
              <w:rPr>
                <w:rFonts w:ascii="Calibri" w:hAnsi="Calibri"/>
                <w:color w:val="000000"/>
                <w:sz w:val="18"/>
                <w:szCs w:val="18"/>
                <w:lang w:val="en-IE" w:eastAsia="en-IE"/>
              </w:rPr>
            </w:pPr>
          </w:p>
        </w:tc>
      </w:tr>
      <w:tr w:rsidR="00DE1DE8" w:rsidRPr="00DE1DE8" w14:paraId="08BCE62E" w14:textId="77777777" w:rsidTr="00DE1DE8">
        <w:trPr>
          <w:gridAfter w:val="1"/>
          <w:wAfter w:w="274" w:type="dxa"/>
          <w:trHeight w:val="285"/>
        </w:trPr>
        <w:tc>
          <w:tcPr>
            <w:tcW w:w="253" w:type="dxa"/>
            <w:vMerge/>
            <w:tcBorders>
              <w:top w:val="nil"/>
              <w:left w:val="nil"/>
              <w:bottom w:val="nil"/>
              <w:right w:val="nil"/>
            </w:tcBorders>
            <w:vAlign w:val="center"/>
            <w:hideMark/>
          </w:tcPr>
          <w:p w14:paraId="3024B49A" w14:textId="77777777" w:rsidR="00DE1DE8" w:rsidRPr="00DE1DE8" w:rsidRDefault="00DE1DE8" w:rsidP="00DE1DE8">
            <w:pPr>
              <w:rPr>
                <w:rFonts w:ascii="Calibri" w:hAnsi="Calibri"/>
                <w:b/>
                <w:bCs/>
                <w:color w:val="00558C"/>
                <w:sz w:val="18"/>
                <w:szCs w:val="18"/>
                <w:lang w:val="en-IE" w:eastAsia="en-IE"/>
              </w:rPr>
            </w:pPr>
          </w:p>
        </w:tc>
        <w:tc>
          <w:tcPr>
            <w:tcW w:w="3900" w:type="dxa"/>
            <w:gridSpan w:val="6"/>
            <w:tcBorders>
              <w:top w:val="nil"/>
              <w:left w:val="nil"/>
              <w:bottom w:val="nil"/>
              <w:right w:val="nil"/>
            </w:tcBorders>
            <w:shd w:val="clear" w:color="auto" w:fill="auto"/>
            <w:noWrap/>
            <w:vAlign w:val="bottom"/>
            <w:hideMark/>
          </w:tcPr>
          <w:p w14:paraId="0B31566F" w14:textId="77777777" w:rsidR="00DE1DE8" w:rsidRPr="00DE1DE8" w:rsidRDefault="00DE1DE8" w:rsidP="00DE1DE8">
            <w:pPr>
              <w:rPr>
                <w:rFonts w:ascii="Calibri" w:hAnsi="Calibri"/>
                <w:color w:val="000000"/>
                <w:sz w:val="18"/>
                <w:szCs w:val="18"/>
                <w:lang w:val="en-IE" w:eastAsia="en-IE"/>
              </w:rPr>
            </w:pPr>
          </w:p>
        </w:tc>
        <w:tc>
          <w:tcPr>
            <w:tcW w:w="1174" w:type="dxa"/>
            <w:gridSpan w:val="2"/>
            <w:vMerge/>
            <w:tcBorders>
              <w:top w:val="nil"/>
              <w:left w:val="nil"/>
              <w:bottom w:val="nil"/>
              <w:right w:val="nil"/>
            </w:tcBorders>
            <w:vAlign w:val="center"/>
            <w:hideMark/>
          </w:tcPr>
          <w:p w14:paraId="7ECD95AB" w14:textId="77777777" w:rsidR="00DE1DE8" w:rsidRPr="00DE1DE8" w:rsidRDefault="00DE1DE8" w:rsidP="00DE1DE8">
            <w:pPr>
              <w:rPr>
                <w:rFonts w:ascii="Calibri" w:hAnsi="Calibri"/>
                <w:color w:val="00558C"/>
                <w:sz w:val="18"/>
                <w:szCs w:val="18"/>
                <w:lang w:val="en-IE" w:eastAsia="en-IE"/>
              </w:rPr>
            </w:pPr>
          </w:p>
        </w:tc>
        <w:tc>
          <w:tcPr>
            <w:tcW w:w="252" w:type="dxa"/>
            <w:tcBorders>
              <w:top w:val="nil"/>
              <w:left w:val="nil"/>
              <w:bottom w:val="nil"/>
              <w:right w:val="nil"/>
            </w:tcBorders>
            <w:shd w:val="clear" w:color="auto" w:fill="auto"/>
            <w:noWrap/>
            <w:vAlign w:val="bottom"/>
            <w:hideMark/>
          </w:tcPr>
          <w:p w14:paraId="2FF3CDEA" w14:textId="77777777" w:rsidR="00DE1DE8" w:rsidRPr="00DE1DE8" w:rsidRDefault="00DE1DE8" w:rsidP="00DE1DE8">
            <w:pPr>
              <w:jc w:val="cente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372F492C" w14:textId="77777777" w:rsidR="00DE1DE8" w:rsidRPr="00DE1DE8" w:rsidRDefault="00DE1DE8" w:rsidP="00DE1DE8">
            <w:pPr>
              <w:rPr>
                <w:rFonts w:ascii="Calibri" w:hAnsi="Calibri"/>
                <w:color w:val="000000"/>
                <w:sz w:val="18"/>
                <w:szCs w:val="18"/>
                <w:lang w:val="en-IE" w:eastAsia="en-IE"/>
              </w:rPr>
            </w:pPr>
          </w:p>
        </w:tc>
      </w:tr>
      <w:tr w:rsidR="00DE1DE8" w:rsidRPr="00DE1DE8" w14:paraId="3375E174"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51D72EA7" w14:textId="77777777" w:rsidR="00DE1DE8" w:rsidRPr="00DE1DE8" w:rsidRDefault="00DE1DE8" w:rsidP="00DE1DE8">
            <w:pP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4725A27F" w14:textId="77777777" w:rsidR="00DE1DE8" w:rsidRPr="00DE1DE8" w:rsidRDefault="00DE1DE8" w:rsidP="00DE1DE8">
            <w:pPr>
              <w:rPr>
                <w:rFonts w:ascii="Calibri" w:hAnsi="Calibri"/>
                <w:color w:val="000000"/>
                <w:sz w:val="18"/>
                <w:szCs w:val="18"/>
                <w:lang w:val="en-IE" w:eastAsia="en-IE"/>
              </w:rPr>
            </w:pPr>
          </w:p>
        </w:tc>
      </w:tr>
      <w:tr w:rsidR="00DE1DE8" w:rsidRPr="00DE1DE8" w14:paraId="2EEDBBD6" w14:textId="77777777" w:rsidTr="00DE1DE8">
        <w:trPr>
          <w:gridAfter w:val="1"/>
          <w:wAfter w:w="274" w:type="dxa"/>
          <w:trHeight w:val="285"/>
        </w:trPr>
        <w:tc>
          <w:tcPr>
            <w:tcW w:w="2192" w:type="dxa"/>
            <w:gridSpan w:val="4"/>
            <w:tcBorders>
              <w:top w:val="nil"/>
              <w:left w:val="nil"/>
              <w:bottom w:val="nil"/>
              <w:right w:val="nil"/>
            </w:tcBorders>
            <w:shd w:val="clear" w:color="auto" w:fill="auto"/>
            <w:noWrap/>
            <w:vAlign w:val="bottom"/>
            <w:hideMark/>
          </w:tcPr>
          <w:p w14:paraId="4C56DC9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PERCENTAGE MONITORED:</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5917D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706" w:type="dxa"/>
            <w:gridSpan w:val="5"/>
            <w:tcBorders>
              <w:top w:val="nil"/>
              <w:left w:val="nil"/>
              <w:bottom w:val="nil"/>
              <w:right w:val="nil"/>
            </w:tcBorders>
            <w:shd w:val="clear" w:color="auto" w:fill="auto"/>
            <w:noWrap/>
            <w:vAlign w:val="bottom"/>
            <w:hideMark/>
          </w:tcPr>
          <w:p w14:paraId="63F5946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5F4A73A7" w14:textId="77777777" w:rsidR="00DE1DE8" w:rsidRPr="00DE1DE8" w:rsidRDefault="00DE1DE8" w:rsidP="00DE1DE8">
            <w:pPr>
              <w:rPr>
                <w:rFonts w:ascii="Calibri" w:hAnsi="Calibri"/>
                <w:color w:val="000000"/>
                <w:sz w:val="18"/>
                <w:szCs w:val="18"/>
                <w:lang w:val="en-IE" w:eastAsia="en-IE"/>
              </w:rPr>
            </w:pPr>
          </w:p>
        </w:tc>
      </w:tr>
      <w:tr w:rsidR="00DE1DE8" w:rsidRPr="00DE1DE8" w14:paraId="540F16EC"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714BCE37"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04330D25" w14:textId="77777777" w:rsidR="00DE1DE8" w:rsidRPr="00DE1DE8" w:rsidRDefault="00DE1DE8" w:rsidP="00DE1DE8">
            <w:pPr>
              <w:rPr>
                <w:rFonts w:ascii="Calibri" w:hAnsi="Calibri"/>
                <w:color w:val="000000"/>
                <w:sz w:val="18"/>
                <w:szCs w:val="18"/>
                <w:lang w:val="en-IE" w:eastAsia="en-IE"/>
              </w:rPr>
            </w:pPr>
          </w:p>
        </w:tc>
      </w:tr>
      <w:tr w:rsidR="00DE1DE8" w:rsidRPr="00DE1DE8" w14:paraId="1C68E53A"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61EF4F5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SOUND SIGNALS</w:t>
            </w:r>
          </w:p>
        </w:tc>
        <w:tc>
          <w:tcPr>
            <w:tcW w:w="4228" w:type="dxa"/>
            <w:gridSpan w:val="10"/>
            <w:vMerge/>
            <w:tcBorders>
              <w:top w:val="nil"/>
              <w:left w:val="nil"/>
              <w:bottom w:val="nil"/>
              <w:right w:val="nil"/>
            </w:tcBorders>
            <w:vAlign w:val="center"/>
            <w:hideMark/>
          </w:tcPr>
          <w:p w14:paraId="34C3ED96" w14:textId="77777777" w:rsidR="00DE1DE8" w:rsidRPr="00DE1DE8" w:rsidRDefault="00DE1DE8" w:rsidP="00DE1DE8">
            <w:pPr>
              <w:rPr>
                <w:rFonts w:ascii="Calibri" w:hAnsi="Calibri"/>
                <w:color w:val="000000"/>
                <w:sz w:val="18"/>
                <w:szCs w:val="18"/>
                <w:lang w:val="en-IE" w:eastAsia="en-IE"/>
              </w:rPr>
            </w:pPr>
          </w:p>
        </w:tc>
      </w:tr>
      <w:tr w:rsidR="00DE1DE8" w:rsidRPr="00DE1DE8" w14:paraId="119FDD8A" w14:textId="77777777" w:rsidTr="00DE1DE8">
        <w:trPr>
          <w:gridAfter w:val="1"/>
          <w:wAfter w:w="274" w:type="dxa"/>
          <w:trHeight w:val="285"/>
        </w:trPr>
        <w:tc>
          <w:tcPr>
            <w:tcW w:w="253" w:type="dxa"/>
            <w:tcBorders>
              <w:top w:val="nil"/>
              <w:left w:val="nil"/>
              <w:bottom w:val="nil"/>
              <w:right w:val="nil"/>
            </w:tcBorders>
            <w:shd w:val="clear" w:color="auto" w:fill="auto"/>
            <w:noWrap/>
            <w:vAlign w:val="bottom"/>
            <w:hideMark/>
          </w:tcPr>
          <w:p w14:paraId="7F2E97A4"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397C69E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Bells/Gongs</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7E8E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75" w:type="dxa"/>
            <w:tcBorders>
              <w:top w:val="nil"/>
              <w:left w:val="nil"/>
              <w:bottom w:val="nil"/>
              <w:right w:val="nil"/>
            </w:tcBorders>
            <w:shd w:val="clear" w:color="auto" w:fill="auto"/>
            <w:noWrap/>
            <w:vAlign w:val="bottom"/>
            <w:hideMark/>
          </w:tcPr>
          <w:p w14:paraId="65AE0CC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Whistles:</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C1C4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7444E9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Fog signals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B0E9C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2804B608" w14:textId="77777777" w:rsidR="00DE1DE8" w:rsidRPr="00DE1DE8" w:rsidRDefault="00DE1DE8" w:rsidP="00DE1DE8">
            <w:pPr>
              <w:jc w:val="cente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4228" w:type="dxa"/>
            <w:gridSpan w:val="10"/>
            <w:vMerge/>
            <w:tcBorders>
              <w:top w:val="nil"/>
              <w:left w:val="nil"/>
              <w:bottom w:val="nil"/>
              <w:right w:val="nil"/>
            </w:tcBorders>
            <w:vAlign w:val="center"/>
            <w:hideMark/>
          </w:tcPr>
          <w:p w14:paraId="57C822BA" w14:textId="77777777" w:rsidR="00DE1DE8" w:rsidRPr="00DE1DE8" w:rsidRDefault="00DE1DE8" w:rsidP="00DE1DE8">
            <w:pPr>
              <w:rPr>
                <w:rFonts w:ascii="Calibri" w:hAnsi="Calibri"/>
                <w:color w:val="000000"/>
                <w:sz w:val="18"/>
                <w:szCs w:val="18"/>
                <w:lang w:val="en-IE" w:eastAsia="en-IE"/>
              </w:rPr>
            </w:pPr>
          </w:p>
        </w:tc>
      </w:tr>
      <w:tr w:rsidR="00DE1DE8" w:rsidRPr="00DE1DE8" w14:paraId="58A9145F"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3D02C3A3" w14:textId="77777777" w:rsidR="00DE1DE8" w:rsidRPr="00DE1DE8" w:rsidRDefault="00DE1DE8" w:rsidP="00DE1DE8">
            <w:pPr>
              <w:jc w:val="center"/>
              <w:rPr>
                <w:rFonts w:ascii="Calibri" w:hAnsi="Calibri"/>
                <w:color w:val="00558C"/>
                <w:sz w:val="18"/>
                <w:szCs w:val="18"/>
                <w:lang w:val="en-IE" w:eastAsia="en-IE"/>
              </w:rPr>
            </w:pPr>
          </w:p>
        </w:tc>
        <w:tc>
          <w:tcPr>
            <w:tcW w:w="4228" w:type="dxa"/>
            <w:gridSpan w:val="10"/>
            <w:vMerge/>
            <w:tcBorders>
              <w:top w:val="nil"/>
              <w:left w:val="nil"/>
              <w:bottom w:val="nil"/>
              <w:right w:val="nil"/>
            </w:tcBorders>
            <w:vAlign w:val="center"/>
            <w:hideMark/>
          </w:tcPr>
          <w:p w14:paraId="2E180926" w14:textId="77777777" w:rsidR="00DE1DE8" w:rsidRPr="00DE1DE8" w:rsidRDefault="00DE1DE8" w:rsidP="00DE1DE8">
            <w:pPr>
              <w:rPr>
                <w:rFonts w:ascii="Calibri" w:hAnsi="Calibri"/>
                <w:color w:val="000000"/>
                <w:sz w:val="18"/>
                <w:szCs w:val="18"/>
                <w:lang w:val="en-IE" w:eastAsia="en-IE"/>
              </w:rPr>
            </w:pPr>
          </w:p>
        </w:tc>
      </w:tr>
      <w:tr w:rsidR="00DE1DE8" w:rsidRPr="00DE1DE8" w14:paraId="6CDA8CEC"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697F5973"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RADIO AIDS TO NAVIGATION</w:t>
            </w:r>
          </w:p>
        </w:tc>
        <w:tc>
          <w:tcPr>
            <w:tcW w:w="4228" w:type="dxa"/>
            <w:gridSpan w:val="10"/>
            <w:vMerge/>
            <w:tcBorders>
              <w:top w:val="nil"/>
              <w:left w:val="nil"/>
              <w:bottom w:val="nil"/>
              <w:right w:val="nil"/>
            </w:tcBorders>
            <w:vAlign w:val="center"/>
            <w:hideMark/>
          </w:tcPr>
          <w:p w14:paraId="559781EB" w14:textId="77777777" w:rsidR="00DE1DE8" w:rsidRPr="00DE1DE8" w:rsidRDefault="00DE1DE8" w:rsidP="00DE1DE8">
            <w:pPr>
              <w:rPr>
                <w:rFonts w:ascii="Calibri" w:hAnsi="Calibri"/>
                <w:color w:val="000000"/>
                <w:sz w:val="18"/>
                <w:szCs w:val="18"/>
                <w:lang w:val="en-IE" w:eastAsia="en-IE"/>
              </w:rPr>
            </w:pPr>
          </w:p>
        </w:tc>
      </w:tr>
      <w:tr w:rsidR="00DE1DE8" w:rsidRPr="00DE1DE8" w14:paraId="78A97EFC"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175D2FC0"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Differential GPS (DGPS)</w:t>
            </w:r>
          </w:p>
        </w:tc>
        <w:tc>
          <w:tcPr>
            <w:tcW w:w="1256" w:type="dxa"/>
            <w:gridSpan w:val="2"/>
            <w:tcBorders>
              <w:top w:val="nil"/>
              <w:left w:val="nil"/>
              <w:bottom w:val="nil"/>
              <w:right w:val="single" w:sz="4" w:space="0" w:color="000000"/>
            </w:tcBorders>
            <w:shd w:val="clear" w:color="auto" w:fill="auto"/>
            <w:noWrap/>
            <w:vAlign w:val="bottom"/>
            <w:hideMark/>
          </w:tcPr>
          <w:p w14:paraId="6CFD8F8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stations: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677D90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4ECEABC0"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699FD165" w14:textId="77777777" w:rsidR="00DE1DE8" w:rsidRPr="00DE1DE8" w:rsidRDefault="00DE1DE8" w:rsidP="00DE1DE8">
            <w:pPr>
              <w:rPr>
                <w:rFonts w:ascii="Calibri" w:hAnsi="Calibri"/>
                <w:color w:val="000000"/>
                <w:sz w:val="18"/>
                <w:szCs w:val="18"/>
                <w:lang w:val="en-IE" w:eastAsia="en-IE"/>
              </w:rPr>
            </w:pPr>
          </w:p>
        </w:tc>
      </w:tr>
      <w:tr w:rsidR="00DE1DE8" w:rsidRPr="00DE1DE8" w14:paraId="3B5925A7"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19798F72"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6780D2AA" w14:textId="77777777" w:rsidR="00DE1DE8" w:rsidRPr="00DE1DE8" w:rsidRDefault="00DE1DE8" w:rsidP="00DE1DE8">
            <w:pPr>
              <w:rPr>
                <w:rFonts w:ascii="Calibri" w:hAnsi="Calibri"/>
                <w:color w:val="000000"/>
                <w:sz w:val="18"/>
                <w:szCs w:val="18"/>
                <w:lang w:val="en-IE" w:eastAsia="en-IE"/>
              </w:rPr>
            </w:pPr>
          </w:p>
        </w:tc>
      </w:tr>
      <w:tr w:rsidR="00DE1DE8" w:rsidRPr="00DE1DE8" w14:paraId="3AEE435E"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660644B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Loran</w:t>
            </w:r>
          </w:p>
        </w:tc>
        <w:tc>
          <w:tcPr>
            <w:tcW w:w="1256" w:type="dxa"/>
            <w:gridSpan w:val="2"/>
            <w:tcBorders>
              <w:top w:val="nil"/>
              <w:left w:val="nil"/>
              <w:bottom w:val="nil"/>
              <w:right w:val="single" w:sz="4" w:space="0" w:color="000000"/>
            </w:tcBorders>
            <w:shd w:val="clear" w:color="auto" w:fill="auto"/>
            <w:noWrap/>
            <w:vAlign w:val="bottom"/>
            <w:hideMark/>
          </w:tcPr>
          <w:p w14:paraId="1986300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transmitters: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4BECCA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5626D077"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2A184BB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chains: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011E315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7E584386" w14:textId="77777777" w:rsidR="00DE1DE8" w:rsidRPr="00DE1DE8" w:rsidRDefault="00DE1DE8" w:rsidP="00DE1DE8">
            <w:pPr>
              <w:rPr>
                <w:rFonts w:ascii="Calibri" w:hAnsi="Calibri"/>
                <w:color w:val="000000"/>
                <w:sz w:val="18"/>
                <w:szCs w:val="18"/>
                <w:lang w:val="en-IE" w:eastAsia="en-IE"/>
              </w:rPr>
            </w:pPr>
          </w:p>
        </w:tc>
      </w:tr>
      <w:tr w:rsidR="00DE1DE8" w:rsidRPr="00DE1DE8" w14:paraId="1079B8C6"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619B47CF"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1D1EC829" w14:textId="77777777" w:rsidR="00DE1DE8" w:rsidRPr="00DE1DE8" w:rsidRDefault="00DE1DE8" w:rsidP="00DE1DE8">
            <w:pPr>
              <w:rPr>
                <w:rFonts w:ascii="Calibri" w:hAnsi="Calibri"/>
                <w:color w:val="000000"/>
                <w:sz w:val="18"/>
                <w:szCs w:val="18"/>
                <w:lang w:val="en-IE" w:eastAsia="en-IE"/>
              </w:rPr>
            </w:pPr>
          </w:p>
        </w:tc>
      </w:tr>
      <w:tr w:rsidR="00DE1DE8" w:rsidRPr="00DE1DE8" w14:paraId="7A2262AC" w14:textId="77777777" w:rsidTr="00DE1DE8">
        <w:trPr>
          <w:gridAfter w:val="1"/>
          <w:wAfter w:w="274" w:type="dxa"/>
          <w:trHeight w:val="300"/>
        </w:trPr>
        <w:tc>
          <w:tcPr>
            <w:tcW w:w="1617" w:type="dxa"/>
            <w:gridSpan w:val="3"/>
            <w:vMerge w:val="restart"/>
            <w:tcBorders>
              <w:top w:val="nil"/>
              <w:left w:val="nil"/>
              <w:bottom w:val="nil"/>
              <w:right w:val="nil"/>
            </w:tcBorders>
            <w:shd w:val="clear" w:color="auto" w:fill="auto"/>
            <w:hideMark/>
          </w:tcPr>
          <w:p w14:paraId="28B24F4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Automatic Identification Systems (AIS)</w:t>
            </w:r>
          </w:p>
        </w:tc>
        <w:tc>
          <w:tcPr>
            <w:tcW w:w="1256" w:type="dxa"/>
            <w:gridSpan w:val="2"/>
            <w:tcBorders>
              <w:top w:val="nil"/>
              <w:left w:val="nil"/>
              <w:bottom w:val="nil"/>
              <w:right w:val="single" w:sz="4" w:space="0" w:color="000000"/>
            </w:tcBorders>
            <w:shd w:val="clear" w:color="auto" w:fill="auto"/>
            <w:noWrap/>
            <w:vAlign w:val="bottom"/>
            <w:hideMark/>
          </w:tcPr>
          <w:p w14:paraId="5B99593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Base stations: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24FFC8A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val="restart"/>
            <w:tcBorders>
              <w:top w:val="nil"/>
              <w:left w:val="single" w:sz="4" w:space="0" w:color="auto"/>
              <w:bottom w:val="nil"/>
              <w:right w:val="nil"/>
            </w:tcBorders>
            <w:shd w:val="clear" w:color="auto" w:fill="auto"/>
            <w:noWrap/>
            <w:vAlign w:val="bottom"/>
            <w:hideMark/>
          </w:tcPr>
          <w:p w14:paraId="03C18151"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318AC151" w14:textId="77777777" w:rsidR="00DE1DE8" w:rsidRPr="00DE1DE8" w:rsidRDefault="00DE1DE8" w:rsidP="00DE1DE8">
            <w:pPr>
              <w:rPr>
                <w:rFonts w:ascii="Calibri" w:hAnsi="Calibri"/>
                <w:color w:val="000000"/>
                <w:sz w:val="18"/>
                <w:szCs w:val="18"/>
                <w:lang w:val="en-IE" w:eastAsia="en-IE"/>
              </w:rPr>
            </w:pPr>
          </w:p>
        </w:tc>
      </w:tr>
      <w:tr w:rsidR="00DE1DE8" w:rsidRPr="00DE1DE8" w14:paraId="2BEC907A"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14304B69"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1BC9B66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Repeaters:</w:t>
            </w:r>
          </w:p>
        </w:tc>
        <w:tc>
          <w:tcPr>
            <w:tcW w:w="641" w:type="dxa"/>
            <w:tcBorders>
              <w:top w:val="nil"/>
              <w:left w:val="nil"/>
              <w:bottom w:val="single" w:sz="4" w:space="0" w:color="auto"/>
              <w:right w:val="single" w:sz="4" w:space="0" w:color="auto"/>
            </w:tcBorders>
            <w:shd w:val="clear" w:color="auto" w:fill="auto"/>
            <w:noWrap/>
            <w:vAlign w:val="bottom"/>
            <w:hideMark/>
          </w:tcPr>
          <w:p w14:paraId="2467CDF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3D560F5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299771CC" w14:textId="77777777" w:rsidR="00DE1DE8" w:rsidRPr="00DE1DE8" w:rsidRDefault="00DE1DE8" w:rsidP="00DE1DE8">
            <w:pPr>
              <w:rPr>
                <w:rFonts w:ascii="Calibri" w:hAnsi="Calibri"/>
                <w:color w:val="000000"/>
                <w:sz w:val="18"/>
                <w:szCs w:val="18"/>
                <w:lang w:val="en-IE" w:eastAsia="en-IE"/>
              </w:rPr>
            </w:pPr>
          </w:p>
        </w:tc>
      </w:tr>
      <w:tr w:rsidR="00DE1DE8" w:rsidRPr="00DE1DE8" w14:paraId="43AF779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2D6F55D7"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233CD17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On fixed aids:</w:t>
            </w:r>
          </w:p>
        </w:tc>
        <w:tc>
          <w:tcPr>
            <w:tcW w:w="641" w:type="dxa"/>
            <w:tcBorders>
              <w:top w:val="nil"/>
              <w:left w:val="nil"/>
              <w:bottom w:val="single" w:sz="4" w:space="0" w:color="auto"/>
              <w:right w:val="single" w:sz="4" w:space="0" w:color="auto"/>
            </w:tcBorders>
            <w:shd w:val="clear" w:color="auto" w:fill="auto"/>
            <w:noWrap/>
            <w:vAlign w:val="bottom"/>
            <w:hideMark/>
          </w:tcPr>
          <w:p w14:paraId="6F3C196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6FA711C1"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7760FFD6" w14:textId="77777777" w:rsidR="00DE1DE8" w:rsidRPr="00DE1DE8" w:rsidRDefault="00DE1DE8" w:rsidP="00DE1DE8">
            <w:pPr>
              <w:rPr>
                <w:rFonts w:ascii="Calibri" w:hAnsi="Calibri"/>
                <w:color w:val="000000"/>
                <w:sz w:val="18"/>
                <w:szCs w:val="18"/>
                <w:lang w:val="en-IE" w:eastAsia="en-IE"/>
              </w:rPr>
            </w:pPr>
          </w:p>
        </w:tc>
      </w:tr>
      <w:tr w:rsidR="00DE1DE8" w:rsidRPr="00DE1DE8" w14:paraId="7F4BCA4E"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3D8BC701"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365E417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On buoys:</w:t>
            </w:r>
          </w:p>
        </w:tc>
        <w:tc>
          <w:tcPr>
            <w:tcW w:w="641" w:type="dxa"/>
            <w:tcBorders>
              <w:top w:val="nil"/>
              <w:left w:val="nil"/>
              <w:bottom w:val="single" w:sz="4" w:space="0" w:color="auto"/>
              <w:right w:val="single" w:sz="4" w:space="0" w:color="auto"/>
            </w:tcBorders>
            <w:shd w:val="clear" w:color="auto" w:fill="auto"/>
            <w:noWrap/>
            <w:vAlign w:val="bottom"/>
            <w:hideMark/>
          </w:tcPr>
          <w:p w14:paraId="59022C6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436D36EA"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4FE09941" w14:textId="77777777" w:rsidR="00DE1DE8" w:rsidRPr="00DE1DE8" w:rsidRDefault="00DE1DE8" w:rsidP="00DE1DE8">
            <w:pPr>
              <w:rPr>
                <w:rFonts w:ascii="Calibri" w:hAnsi="Calibri"/>
                <w:color w:val="000000"/>
                <w:sz w:val="18"/>
                <w:szCs w:val="18"/>
                <w:lang w:val="en-IE" w:eastAsia="en-IE"/>
              </w:rPr>
            </w:pPr>
          </w:p>
        </w:tc>
      </w:tr>
      <w:tr w:rsidR="00DE1DE8" w:rsidRPr="00DE1DE8" w14:paraId="4A832DA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199D0C3F"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38EB94B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Virtual AIS deployed:</w:t>
            </w:r>
          </w:p>
        </w:tc>
        <w:tc>
          <w:tcPr>
            <w:tcW w:w="641" w:type="dxa"/>
            <w:tcBorders>
              <w:top w:val="nil"/>
              <w:left w:val="nil"/>
              <w:bottom w:val="single" w:sz="4" w:space="0" w:color="auto"/>
              <w:right w:val="single" w:sz="4" w:space="0" w:color="auto"/>
            </w:tcBorders>
            <w:shd w:val="clear" w:color="auto" w:fill="auto"/>
            <w:noWrap/>
            <w:vAlign w:val="bottom"/>
            <w:hideMark/>
          </w:tcPr>
          <w:p w14:paraId="40B61E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25B4812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18CB9C92" w14:textId="77777777" w:rsidR="00DE1DE8" w:rsidRPr="00DE1DE8" w:rsidRDefault="00DE1DE8" w:rsidP="00DE1DE8">
            <w:pPr>
              <w:rPr>
                <w:rFonts w:ascii="Calibri" w:hAnsi="Calibri"/>
                <w:color w:val="000000"/>
                <w:sz w:val="18"/>
                <w:szCs w:val="18"/>
                <w:lang w:val="en-IE" w:eastAsia="en-IE"/>
              </w:rPr>
            </w:pPr>
          </w:p>
        </w:tc>
      </w:tr>
      <w:tr w:rsidR="00DE1DE8" w:rsidRPr="00DE1DE8" w14:paraId="659B7B65"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57B4B5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0606231F" w14:textId="77777777" w:rsidR="00DE1DE8" w:rsidRPr="00DE1DE8" w:rsidRDefault="00DE1DE8" w:rsidP="00DE1DE8">
            <w:pPr>
              <w:rPr>
                <w:rFonts w:ascii="Calibri" w:hAnsi="Calibri"/>
                <w:color w:val="000000"/>
                <w:sz w:val="18"/>
                <w:szCs w:val="18"/>
                <w:lang w:val="en-IE" w:eastAsia="en-IE"/>
              </w:rPr>
            </w:pPr>
          </w:p>
        </w:tc>
      </w:tr>
      <w:tr w:rsidR="00DE1DE8" w:rsidRPr="00DE1DE8" w14:paraId="5C398296"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18D9C9A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Racons</w:t>
            </w:r>
          </w:p>
        </w:tc>
        <w:tc>
          <w:tcPr>
            <w:tcW w:w="1256" w:type="dxa"/>
            <w:gridSpan w:val="2"/>
            <w:tcBorders>
              <w:top w:val="nil"/>
              <w:left w:val="nil"/>
              <w:bottom w:val="nil"/>
              <w:right w:val="single" w:sz="4" w:space="0" w:color="000000"/>
            </w:tcBorders>
            <w:shd w:val="clear" w:color="auto" w:fill="auto"/>
            <w:noWrap/>
            <w:vAlign w:val="bottom"/>
            <w:hideMark/>
          </w:tcPr>
          <w:p w14:paraId="7619DE1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Installed on fixed aids: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969EAB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4F5DC6D8"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5BA222E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Installed on buoys: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76231C3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3BFD56D2" w14:textId="77777777" w:rsidR="00DE1DE8" w:rsidRPr="00DE1DE8" w:rsidRDefault="00DE1DE8" w:rsidP="00DE1DE8">
            <w:pPr>
              <w:rPr>
                <w:rFonts w:ascii="Calibri" w:hAnsi="Calibri"/>
                <w:color w:val="000000"/>
                <w:sz w:val="18"/>
                <w:szCs w:val="18"/>
                <w:lang w:val="en-IE" w:eastAsia="en-IE"/>
              </w:rPr>
            </w:pPr>
          </w:p>
        </w:tc>
      </w:tr>
      <w:tr w:rsidR="00DE1DE8" w:rsidRPr="00DE1DE8" w14:paraId="618F687A"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553AD5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162E3A7A" w14:textId="77777777" w:rsidR="00DE1DE8" w:rsidRPr="00DE1DE8" w:rsidRDefault="00DE1DE8" w:rsidP="00DE1DE8">
            <w:pPr>
              <w:rPr>
                <w:rFonts w:ascii="Calibri" w:hAnsi="Calibri"/>
                <w:color w:val="000000"/>
                <w:sz w:val="18"/>
                <w:szCs w:val="18"/>
                <w:lang w:val="en-IE" w:eastAsia="en-IE"/>
              </w:rPr>
            </w:pPr>
          </w:p>
        </w:tc>
      </w:tr>
      <w:tr w:rsidR="00DE1DE8" w:rsidRPr="00DE1DE8" w14:paraId="70D5F96A" w14:textId="77777777" w:rsidTr="00DE1DE8">
        <w:trPr>
          <w:gridAfter w:val="1"/>
          <w:wAfter w:w="274" w:type="dxa"/>
          <w:trHeight w:val="285"/>
        </w:trPr>
        <w:tc>
          <w:tcPr>
            <w:tcW w:w="1617" w:type="dxa"/>
            <w:gridSpan w:val="3"/>
            <w:vMerge w:val="restart"/>
            <w:tcBorders>
              <w:top w:val="nil"/>
              <w:left w:val="nil"/>
              <w:bottom w:val="nil"/>
              <w:right w:val="nil"/>
            </w:tcBorders>
            <w:shd w:val="clear" w:color="auto" w:fill="auto"/>
            <w:hideMark/>
          </w:tcPr>
          <w:p w14:paraId="55A7EEE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Comments:</w:t>
            </w:r>
          </w:p>
        </w:tc>
        <w:tc>
          <w:tcPr>
            <w:tcW w:w="3962" w:type="dxa"/>
            <w:gridSpan w:val="7"/>
            <w:vMerge w:val="restart"/>
            <w:tcBorders>
              <w:top w:val="nil"/>
              <w:left w:val="nil"/>
              <w:bottom w:val="nil"/>
              <w:right w:val="nil"/>
            </w:tcBorders>
            <w:shd w:val="clear" w:color="auto" w:fill="auto"/>
            <w:noWrap/>
            <w:hideMark/>
          </w:tcPr>
          <w:p w14:paraId="2684106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(e.g. future trends…)</w:t>
            </w:r>
          </w:p>
        </w:tc>
        <w:tc>
          <w:tcPr>
            <w:tcW w:w="4228" w:type="dxa"/>
            <w:gridSpan w:val="10"/>
            <w:vMerge/>
            <w:tcBorders>
              <w:top w:val="single" w:sz="4" w:space="0" w:color="auto"/>
              <w:left w:val="nil"/>
              <w:bottom w:val="single" w:sz="4" w:space="0" w:color="auto"/>
              <w:right w:val="single" w:sz="4" w:space="0" w:color="auto"/>
            </w:tcBorders>
            <w:vAlign w:val="center"/>
            <w:hideMark/>
          </w:tcPr>
          <w:p w14:paraId="3376BB2E" w14:textId="77777777" w:rsidR="00DE1DE8" w:rsidRPr="00DE1DE8" w:rsidRDefault="00DE1DE8" w:rsidP="00DE1DE8">
            <w:pPr>
              <w:rPr>
                <w:rFonts w:ascii="Calibri" w:hAnsi="Calibri"/>
                <w:color w:val="000000"/>
                <w:sz w:val="18"/>
                <w:szCs w:val="18"/>
                <w:lang w:val="en-IE" w:eastAsia="en-IE"/>
              </w:rPr>
            </w:pPr>
          </w:p>
        </w:tc>
      </w:tr>
      <w:tr w:rsidR="00DE1DE8" w:rsidRPr="00DE1DE8" w14:paraId="674C5396"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5BCE5037"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4E83FCD"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2CE44B94" w14:textId="77777777" w:rsidR="00DE1DE8" w:rsidRPr="00DE1DE8" w:rsidRDefault="00DE1DE8" w:rsidP="00DE1DE8">
            <w:pPr>
              <w:rPr>
                <w:rFonts w:ascii="Calibri" w:hAnsi="Calibri"/>
                <w:color w:val="000000"/>
                <w:sz w:val="18"/>
                <w:szCs w:val="18"/>
                <w:lang w:val="en-IE" w:eastAsia="en-IE"/>
              </w:rPr>
            </w:pPr>
          </w:p>
        </w:tc>
      </w:tr>
      <w:tr w:rsidR="00DE1DE8" w:rsidRPr="00DE1DE8" w14:paraId="0C531296"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762F8538"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816AC7C"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38E3BD55" w14:textId="77777777" w:rsidR="00DE1DE8" w:rsidRPr="00DE1DE8" w:rsidRDefault="00DE1DE8" w:rsidP="00DE1DE8">
            <w:pPr>
              <w:rPr>
                <w:rFonts w:ascii="Calibri" w:hAnsi="Calibri"/>
                <w:color w:val="000000"/>
                <w:sz w:val="18"/>
                <w:szCs w:val="18"/>
                <w:lang w:val="en-IE" w:eastAsia="en-IE"/>
              </w:rPr>
            </w:pPr>
          </w:p>
        </w:tc>
      </w:tr>
      <w:tr w:rsidR="00DE1DE8" w:rsidRPr="00DE1DE8" w14:paraId="6163CDC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69FCAEC0"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DC8E6AD"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3F46360B" w14:textId="77777777" w:rsidR="00DE1DE8" w:rsidRPr="00DE1DE8" w:rsidRDefault="00DE1DE8" w:rsidP="00DE1DE8">
            <w:pPr>
              <w:rPr>
                <w:rFonts w:ascii="Calibri" w:hAnsi="Calibri"/>
                <w:color w:val="000000"/>
                <w:sz w:val="18"/>
                <w:szCs w:val="18"/>
                <w:lang w:val="en-IE" w:eastAsia="en-IE"/>
              </w:rPr>
            </w:pPr>
          </w:p>
        </w:tc>
      </w:tr>
      <w:tr w:rsidR="00DE1DE8" w:rsidRPr="00DE1DE8" w14:paraId="5ACF0A2A"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4CDA401B"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6BDA2C77"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2BE8B736" w14:textId="77777777" w:rsidR="00DE1DE8" w:rsidRPr="00DE1DE8" w:rsidRDefault="00DE1DE8" w:rsidP="00DE1DE8">
            <w:pPr>
              <w:rPr>
                <w:rFonts w:ascii="Calibri" w:hAnsi="Calibri"/>
                <w:color w:val="000000"/>
                <w:sz w:val="18"/>
                <w:szCs w:val="18"/>
                <w:lang w:val="en-IE" w:eastAsia="en-IE"/>
              </w:rPr>
            </w:pPr>
          </w:p>
        </w:tc>
      </w:tr>
      <w:tr w:rsidR="00DE1DE8" w:rsidRPr="00DE1DE8" w14:paraId="646C38EE"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3C5CDB1"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6670D05F" w14:textId="77777777" w:rsidR="00DE1DE8" w:rsidRPr="00DE1DE8" w:rsidRDefault="00DE1DE8" w:rsidP="00DE1DE8">
            <w:pPr>
              <w:rPr>
                <w:rFonts w:ascii="Calibri" w:hAnsi="Calibri"/>
                <w:color w:val="000000"/>
                <w:sz w:val="18"/>
                <w:szCs w:val="18"/>
                <w:lang w:val="en-IE" w:eastAsia="en-IE"/>
              </w:rPr>
            </w:pPr>
          </w:p>
        </w:tc>
      </w:tr>
      <w:tr w:rsidR="00DE1DE8" w:rsidRPr="00DE1DE8" w14:paraId="1C7DAAB1"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26D0F19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VESSEL TRAFFIC SERVICES (VTS). Does your organization have:</w:t>
            </w:r>
          </w:p>
        </w:tc>
        <w:tc>
          <w:tcPr>
            <w:tcW w:w="4228" w:type="dxa"/>
            <w:gridSpan w:val="10"/>
            <w:vMerge/>
            <w:tcBorders>
              <w:top w:val="single" w:sz="4" w:space="0" w:color="auto"/>
              <w:left w:val="nil"/>
              <w:bottom w:val="single" w:sz="4" w:space="0" w:color="auto"/>
              <w:right w:val="single" w:sz="4" w:space="0" w:color="auto"/>
            </w:tcBorders>
            <w:vAlign w:val="center"/>
            <w:hideMark/>
          </w:tcPr>
          <w:p w14:paraId="38D0A2EB" w14:textId="77777777" w:rsidR="00DE1DE8" w:rsidRPr="00DE1DE8" w:rsidRDefault="00DE1DE8" w:rsidP="00DE1DE8">
            <w:pPr>
              <w:rPr>
                <w:rFonts w:ascii="Calibri" w:hAnsi="Calibri"/>
                <w:color w:val="000000"/>
                <w:sz w:val="18"/>
                <w:szCs w:val="18"/>
                <w:lang w:val="en-IE" w:eastAsia="en-IE"/>
              </w:rPr>
            </w:pPr>
          </w:p>
        </w:tc>
      </w:tr>
      <w:tr w:rsidR="00DE1DE8" w:rsidRPr="00DE1DE8" w14:paraId="5F197B2A"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1C0A115C"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4948ADB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legislation for the appointment of a competent authority:</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14:paraId="043D47A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val="restart"/>
            <w:tcBorders>
              <w:top w:val="nil"/>
              <w:left w:val="single" w:sz="4" w:space="0" w:color="auto"/>
              <w:bottom w:val="nil"/>
              <w:right w:val="nil"/>
            </w:tcBorders>
            <w:shd w:val="clear" w:color="auto" w:fill="auto"/>
            <w:noWrap/>
            <w:vAlign w:val="bottom"/>
            <w:hideMark/>
          </w:tcPr>
          <w:p w14:paraId="3DF1D8E2"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021A3770" w14:textId="77777777" w:rsidR="00DE1DE8" w:rsidRPr="00DE1DE8" w:rsidRDefault="00DE1DE8" w:rsidP="00DE1DE8">
            <w:pPr>
              <w:rPr>
                <w:rFonts w:ascii="Calibri" w:hAnsi="Calibri"/>
                <w:color w:val="000000"/>
                <w:sz w:val="18"/>
                <w:szCs w:val="18"/>
                <w:lang w:val="en-IE" w:eastAsia="en-IE"/>
              </w:rPr>
            </w:pPr>
          </w:p>
        </w:tc>
      </w:tr>
      <w:tr w:rsidR="00DE1DE8" w:rsidRPr="00DE1DE8" w14:paraId="1779D30D" w14:textId="77777777" w:rsidTr="00DE1DE8">
        <w:trPr>
          <w:gridAfter w:val="1"/>
          <w:wAfter w:w="274" w:type="dxa"/>
          <w:trHeight w:val="285"/>
        </w:trPr>
        <w:tc>
          <w:tcPr>
            <w:tcW w:w="253" w:type="dxa"/>
            <w:vMerge/>
            <w:tcBorders>
              <w:top w:val="nil"/>
              <w:left w:val="nil"/>
              <w:bottom w:val="nil"/>
              <w:right w:val="nil"/>
            </w:tcBorders>
            <w:vAlign w:val="center"/>
            <w:hideMark/>
          </w:tcPr>
          <w:p w14:paraId="6F96DE96"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09E602A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legislation for the appointment of a VTS authority:</w:t>
            </w:r>
          </w:p>
        </w:tc>
        <w:tc>
          <w:tcPr>
            <w:tcW w:w="675" w:type="dxa"/>
            <w:tcBorders>
              <w:top w:val="nil"/>
              <w:left w:val="nil"/>
              <w:bottom w:val="single" w:sz="4" w:space="0" w:color="auto"/>
              <w:right w:val="single" w:sz="4" w:space="0" w:color="auto"/>
            </w:tcBorders>
            <w:shd w:val="clear" w:color="auto" w:fill="auto"/>
            <w:noWrap/>
            <w:vAlign w:val="bottom"/>
            <w:hideMark/>
          </w:tcPr>
          <w:p w14:paraId="5800725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42F843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DF0218C" w14:textId="77777777" w:rsidR="00DE1DE8" w:rsidRPr="00DE1DE8" w:rsidRDefault="00DE1DE8" w:rsidP="00DE1DE8">
            <w:pPr>
              <w:rPr>
                <w:rFonts w:ascii="Calibri" w:hAnsi="Calibri"/>
                <w:color w:val="000000"/>
                <w:sz w:val="18"/>
                <w:szCs w:val="18"/>
                <w:lang w:val="en-IE" w:eastAsia="en-IE"/>
              </w:rPr>
            </w:pPr>
          </w:p>
        </w:tc>
      </w:tr>
      <w:tr w:rsidR="00DE1DE8" w:rsidRPr="00DE1DE8" w14:paraId="03DC6C17" w14:textId="77777777" w:rsidTr="00DE1DE8">
        <w:trPr>
          <w:gridAfter w:val="1"/>
          <w:wAfter w:w="274" w:type="dxa"/>
          <w:trHeight w:val="285"/>
        </w:trPr>
        <w:tc>
          <w:tcPr>
            <w:tcW w:w="253" w:type="dxa"/>
            <w:vMerge/>
            <w:tcBorders>
              <w:top w:val="nil"/>
              <w:left w:val="nil"/>
              <w:bottom w:val="nil"/>
              <w:right w:val="nil"/>
            </w:tcBorders>
            <w:vAlign w:val="center"/>
            <w:hideMark/>
          </w:tcPr>
          <w:p w14:paraId="37A26181"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B836C2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Use of IALA Guideline 1014 on Accreditation and Approval Process for VTS Training:</w:t>
            </w:r>
          </w:p>
        </w:tc>
        <w:tc>
          <w:tcPr>
            <w:tcW w:w="675" w:type="dxa"/>
            <w:tcBorders>
              <w:top w:val="nil"/>
              <w:left w:val="nil"/>
              <w:bottom w:val="single" w:sz="4" w:space="0" w:color="auto"/>
              <w:right w:val="single" w:sz="4" w:space="0" w:color="auto"/>
            </w:tcBorders>
            <w:shd w:val="clear" w:color="auto" w:fill="auto"/>
            <w:noWrap/>
            <w:vAlign w:val="bottom"/>
            <w:hideMark/>
          </w:tcPr>
          <w:p w14:paraId="2BD8E94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3B7A7C8C"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508D755" w14:textId="77777777" w:rsidR="00DE1DE8" w:rsidRPr="00DE1DE8" w:rsidRDefault="00DE1DE8" w:rsidP="00DE1DE8">
            <w:pPr>
              <w:rPr>
                <w:rFonts w:ascii="Calibri" w:hAnsi="Calibri"/>
                <w:color w:val="000000"/>
                <w:sz w:val="18"/>
                <w:szCs w:val="18"/>
                <w:lang w:val="en-IE" w:eastAsia="en-IE"/>
              </w:rPr>
            </w:pPr>
          </w:p>
        </w:tc>
      </w:tr>
      <w:tr w:rsidR="00DE1DE8" w:rsidRPr="00DE1DE8" w14:paraId="4F7C7CA7" w14:textId="77777777" w:rsidTr="00DE1DE8">
        <w:trPr>
          <w:gridAfter w:val="1"/>
          <w:wAfter w:w="274" w:type="dxa"/>
          <w:trHeight w:val="285"/>
        </w:trPr>
        <w:tc>
          <w:tcPr>
            <w:tcW w:w="253" w:type="dxa"/>
            <w:vMerge/>
            <w:tcBorders>
              <w:top w:val="nil"/>
              <w:left w:val="nil"/>
              <w:bottom w:val="nil"/>
              <w:right w:val="nil"/>
            </w:tcBorders>
            <w:vAlign w:val="center"/>
            <w:hideMark/>
          </w:tcPr>
          <w:p w14:paraId="3A2B4DC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2A529CB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VTS personnel trained according to IALA recommendation V-103:</w:t>
            </w:r>
          </w:p>
        </w:tc>
        <w:tc>
          <w:tcPr>
            <w:tcW w:w="675" w:type="dxa"/>
            <w:tcBorders>
              <w:top w:val="nil"/>
              <w:left w:val="nil"/>
              <w:bottom w:val="single" w:sz="4" w:space="0" w:color="auto"/>
              <w:right w:val="single" w:sz="4" w:space="0" w:color="auto"/>
            </w:tcBorders>
            <w:shd w:val="clear" w:color="auto" w:fill="auto"/>
            <w:noWrap/>
            <w:vAlign w:val="bottom"/>
            <w:hideMark/>
          </w:tcPr>
          <w:p w14:paraId="3E52C36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081F966C"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3EDA69B4" w14:textId="77777777" w:rsidR="00DE1DE8" w:rsidRPr="00DE1DE8" w:rsidRDefault="00DE1DE8" w:rsidP="00DE1DE8">
            <w:pPr>
              <w:rPr>
                <w:rFonts w:ascii="Calibri" w:hAnsi="Calibri"/>
                <w:color w:val="000000"/>
                <w:sz w:val="18"/>
                <w:szCs w:val="18"/>
                <w:lang w:val="en-IE" w:eastAsia="en-IE"/>
              </w:rPr>
            </w:pPr>
          </w:p>
        </w:tc>
      </w:tr>
      <w:tr w:rsidR="00DE1DE8" w:rsidRPr="00DE1DE8" w14:paraId="14264DF7" w14:textId="77777777" w:rsidTr="00DE1DE8">
        <w:trPr>
          <w:gridAfter w:val="1"/>
          <w:wAfter w:w="274" w:type="dxa"/>
          <w:trHeight w:val="285"/>
        </w:trPr>
        <w:tc>
          <w:tcPr>
            <w:tcW w:w="253" w:type="dxa"/>
            <w:vMerge/>
            <w:tcBorders>
              <w:top w:val="nil"/>
              <w:left w:val="nil"/>
              <w:bottom w:val="nil"/>
              <w:right w:val="nil"/>
            </w:tcBorders>
            <w:vAlign w:val="center"/>
            <w:hideMark/>
          </w:tcPr>
          <w:p w14:paraId="75C6E77C"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AAB719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Accident statistics for the VTS areas:</w:t>
            </w:r>
          </w:p>
        </w:tc>
        <w:tc>
          <w:tcPr>
            <w:tcW w:w="675" w:type="dxa"/>
            <w:tcBorders>
              <w:top w:val="nil"/>
              <w:left w:val="nil"/>
              <w:bottom w:val="single" w:sz="4" w:space="0" w:color="auto"/>
              <w:right w:val="single" w:sz="4" w:space="0" w:color="auto"/>
            </w:tcBorders>
            <w:shd w:val="clear" w:color="auto" w:fill="auto"/>
            <w:noWrap/>
            <w:vAlign w:val="bottom"/>
            <w:hideMark/>
          </w:tcPr>
          <w:p w14:paraId="4E30825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36054C6D"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0451BF01" w14:textId="77777777" w:rsidR="00DE1DE8" w:rsidRPr="00DE1DE8" w:rsidRDefault="00DE1DE8" w:rsidP="00DE1DE8">
            <w:pPr>
              <w:rPr>
                <w:rFonts w:ascii="Calibri" w:hAnsi="Calibri"/>
                <w:color w:val="000000"/>
                <w:sz w:val="18"/>
                <w:szCs w:val="18"/>
                <w:lang w:val="en-IE" w:eastAsia="en-IE"/>
              </w:rPr>
            </w:pPr>
          </w:p>
        </w:tc>
      </w:tr>
      <w:tr w:rsidR="00DE1DE8" w:rsidRPr="00DE1DE8" w14:paraId="5C229385" w14:textId="77777777" w:rsidTr="00DE1DE8">
        <w:trPr>
          <w:gridAfter w:val="1"/>
          <w:wAfter w:w="274" w:type="dxa"/>
          <w:trHeight w:val="285"/>
        </w:trPr>
        <w:tc>
          <w:tcPr>
            <w:tcW w:w="253" w:type="dxa"/>
            <w:vMerge/>
            <w:tcBorders>
              <w:top w:val="nil"/>
              <w:left w:val="nil"/>
              <w:bottom w:val="nil"/>
              <w:right w:val="nil"/>
            </w:tcBorders>
            <w:vAlign w:val="center"/>
            <w:hideMark/>
          </w:tcPr>
          <w:p w14:paraId="1C89B322"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9A9CDE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Near-miss statistics for the VTS areas:</w:t>
            </w:r>
          </w:p>
        </w:tc>
        <w:tc>
          <w:tcPr>
            <w:tcW w:w="675" w:type="dxa"/>
            <w:tcBorders>
              <w:top w:val="nil"/>
              <w:left w:val="nil"/>
              <w:bottom w:val="single" w:sz="4" w:space="0" w:color="auto"/>
              <w:right w:val="single" w:sz="4" w:space="0" w:color="auto"/>
            </w:tcBorders>
            <w:shd w:val="clear" w:color="auto" w:fill="auto"/>
            <w:noWrap/>
            <w:vAlign w:val="bottom"/>
            <w:hideMark/>
          </w:tcPr>
          <w:p w14:paraId="324C293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ED64C8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E434C5B" w14:textId="77777777" w:rsidR="00DE1DE8" w:rsidRPr="00DE1DE8" w:rsidRDefault="00DE1DE8" w:rsidP="00DE1DE8">
            <w:pPr>
              <w:rPr>
                <w:rFonts w:ascii="Calibri" w:hAnsi="Calibri"/>
                <w:color w:val="000000"/>
                <w:sz w:val="18"/>
                <w:szCs w:val="18"/>
                <w:lang w:val="en-IE" w:eastAsia="en-IE"/>
              </w:rPr>
            </w:pPr>
          </w:p>
        </w:tc>
      </w:tr>
      <w:tr w:rsidR="00DE1DE8" w:rsidRPr="00DE1DE8" w14:paraId="454A462F"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58234A0"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5F29B9C3" w14:textId="77777777" w:rsidR="00DE1DE8" w:rsidRPr="00DE1DE8" w:rsidRDefault="00DE1DE8" w:rsidP="00DE1DE8">
            <w:pPr>
              <w:rPr>
                <w:rFonts w:ascii="Calibri" w:hAnsi="Calibri"/>
                <w:color w:val="000000"/>
                <w:sz w:val="18"/>
                <w:szCs w:val="18"/>
                <w:lang w:val="en-IE" w:eastAsia="en-IE"/>
              </w:rPr>
            </w:pPr>
          </w:p>
        </w:tc>
      </w:tr>
      <w:tr w:rsidR="00DE1DE8" w:rsidRPr="00DE1DE8" w14:paraId="211469EA"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4D73504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lastRenderedPageBreak/>
              <w:t>Number of VTS centres: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DC113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248CEE6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4DA3B313" w14:textId="77777777" w:rsidR="00DE1DE8" w:rsidRPr="00DE1DE8" w:rsidRDefault="00DE1DE8" w:rsidP="00DE1DE8">
            <w:pPr>
              <w:rPr>
                <w:rFonts w:ascii="Calibri" w:hAnsi="Calibri"/>
                <w:color w:val="000000"/>
                <w:sz w:val="18"/>
                <w:szCs w:val="18"/>
                <w:lang w:val="en-IE" w:eastAsia="en-IE"/>
              </w:rPr>
            </w:pPr>
          </w:p>
        </w:tc>
      </w:tr>
      <w:tr w:rsidR="00DE1DE8" w:rsidRPr="00DE1DE8" w14:paraId="6B29CC4B"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72FFBB1"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76D78C4A" w14:textId="77777777" w:rsidR="00DE1DE8" w:rsidRPr="00DE1DE8" w:rsidRDefault="00DE1DE8" w:rsidP="00DE1DE8">
            <w:pPr>
              <w:rPr>
                <w:rFonts w:ascii="Calibri" w:hAnsi="Calibri"/>
                <w:color w:val="000000"/>
                <w:sz w:val="18"/>
                <w:szCs w:val="18"/>
                <w:lang w:val="en-IE" w:eastAsia="en-IE"/>
              </w:rPr>
            </w:pPr>
          </w:p>
        </w:tc>
      </w:tr>
      <w:tr w:rsidR="00DE1DE8" w:rsidRPr="00DE1DE8" w14:paraId="1B5DBC7D"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3D8F3F9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VTS areas: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7AF3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5F59BAA1"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105990AD" w14:textId="77777777" w:rsidR="00DE1DE8" w:rsidRPr="00DE1DE8" w:rsidRDefault="00DE1DE8" w:rsidP="00DE1DE8">
            <w:pPr>
              <w:rPr>
                <w:rFonts w:ascii="Calibri" w:hAnsi="Calibri"/>
                <w:color w:val="000000"/>
                <w:sz w:val="18"/>
                <w:szCs w:val="18"/>
                <w:lang w:val="en-IE" w:eastAsia="en-IE"/>
              </w:rPr>
            </w:pPr>
          </w:p>
        </w:tc>
      </w:tr>
      <w:tr w:rsidR="00DE1DE8" w:rsidRPr="00DE1DE8" w14:paraId="40F06547"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614C50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15D676AE" w14:textId="77777777" w:rsidR="00DE1DE8" w:rsidRPr="00DE1DE8" w:rsidRDefault="00DE1DE8" w:rsidP="00DE1DE8">
            <w:pPr>
              <w:rPr>
                <w:rFonts w:ascii="Calibri" w:hAnsi="Calibri"/>
                <w:color w:val="000000"/>
                <w:sz w:val="18"/>
                <w:szCs w:val="18"/>
                <w:lang w:val="en-IE" w:eastAsia="en-IE"/>
              </w:rPr>
            </w:pPr>
          </w:p>
        </w:tc>
      </w:tr>
      <w:tr w:rsidR="00DE1DE8" w:rsidRPr="00DE1DE8" w14:paraId="162DDE9F"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616A33B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SRS: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4F45B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7632E4A2"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197A028E" w14:textId="77777777" w:rsidR="00DE1DE8" w:rsidRPr="00DE1DE8" w:rsidRDefault="00DE1DE8" w:rsidP="00DE1DE8">
            <w:pPr>
              <w:rPr>
                <w:rFonts w:ascii="Calibri" w:hAnsi="Calibri"/>
                <w:color w:val="000000"/>
                <w:sz w:val="18"/>
                <w:szCs w:val="18"/>
                <w:lang w:val="en-IE" w:eastAsia="en-IE"/>
              </w:rPr>
            </w:pPr>
          </w:p>
        </w:tc>
      </w:tr>
      <w:tr w:rsidR="00DE1DE8" w:rsidRPr="00DE1DE8" w14:paraId="641DFA40"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8C240B7"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F39AD35" w14:textId="77777777" w:rsidR="00DE1DE8" w:rsidRPr="00DE1DE8" w:rsidRDefault="00DE1DE8" w:rsidP="00DE1DE8">
            <w:pPr>
              <w:rPr>
                <w:rFonts w:ascii="Calibri" w:hAnsi="Calibri"/>
                <w:color w:val="000000"/>
                <w:sz w:val="18"/>
                <w:szCs w:val="18"/>
                <w:lang w:val="en-IE" w:eastAsia="en-IE"/>
              </w:rPr>
            </w:pPr>
          </w:p>
        </w:tc>
      </w:tr>
      <w:tr w:rsidR="00DE1DE8" w:rsidRPr="00DE1DE8" w14:paraId="7CE9CF21"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6D16585E"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VTS centres operating outside territorial waters: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48F64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431DAE08"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64AA3C60" w14:textId="77777777" w:rsidR="00DE1DE8" w:rsidRPr="00DE1DE8" w:rsidRDefault="00DE1DE8" w:rsidP="00DE1DE8">
            <w:pPr>
              <w:rPr>
                <w:rFonts w:ascii="Calibri" w:hAnsi="Calibri"/>
                <w:color w:val="000000"/>
                <w:sz w:val="18"/>
                <w:szCs w:val="18"/>
                <w:lang w:val="en-IE" w:eastAsia="en-IE"/>
              </w:rPr>
            </w:pPr>
          </w:p>
        </w:tc>
      </w:tr>
      <w:tr w:rsidR="00DE1DE8" w:rsidRPr="00DE1DE8" w14:paraId="484C59A9"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0BC2019"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3C282358" w14:textId="77777777" w:rsidR="00DE1DE8" w:rsidRPr="00DE1DE8" w:rsidRDefault="00DE1DE8" w:rsidP="00DE1DE8">
            <w:pPr>
              <w:rPr>
                <w:rFonts w:ascii="Calibri" w:hAnsi="Calibri"/>
                <w:color w:val="000000"/>
                <w:sz w:val="18"/>
                <w:szCs w:val="18"/>
                <w:lang w:val="en-IE" w:eastAsia="en-IE"/>
              </w:rPr>
            </w:pPr>
          </w:p>
        </w:tc>
      </w:tr>
      <w:tr w:rsidR="00DE1DE8" w:rsidRPr="00DE1DE8" w14:paraId="714D6DFA"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34187DE4"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organizations accredited for VTS training:</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A250F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30091C5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68907B02" w14:textId="77777777" w:rsidR="00DE1DE8" w:rsidRPr="00DE1DE8" w:rsidRDefault="00DE1DE8" w:rsidP="00DE1DE8">
            <w:pPr>
              <w:rPr>
                <w:rFonts w:ascii="Calibri" w:hAnsi="Calibri"/>
                <w:color w:val="000000"/>
                <w:sz w:val="18"/>
                <w:szCs w:val="18"/>
                <w:lang w:val="en-IE" w:eastAsia="en-IE"/>
              </w:rPr>
            </w:pPr>
          </w:p>
        </w:tc>
      </w:tr>
      <w:tr w:rsidR="00DE1DE8" w:rsidRPr="00DE1DE8" w14:paraId="1B77A24B"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4280F726"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89632DC" w14:textId="77777777" w:rsidR="00DE1DE8" w:rsidRPr="00DE1DE8" w:rsidRDefault="00DE1DE8" w:rsidP="00DE1DE8">
            <w:pPr>
              <w:rPr>
                <w:rFonts w:ascii="Calibri" w:hAnsi="Calibri"/>
                <w:color w:val="000000"/>
                <w:sz w:val="18"/>
                <w:szCs w:val="18"/>
                <w:lang w:val="en-IE" w:eastAsia="en-IE"/>
              </w:rPr>
            </w:pPr>
          </w:p>
        </w:tc>
      </w:tr>
      <w:tr w:rsidR="00DE1DE8" w:rsidRPr="00DE1DE8" w14:paraId="3E38D595"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5799CF4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SERVICE DELIVERY (please give numbers)</w:t>
            </w:r>
          </w:p>
        </w:tc>
        <w:tc>
          <w:tcPr>
            <w:tcW w:w="4228" w:type="dxa"/>
            <w:gridSpan w:val="10"/>
            <w:vMerge/>
            <w:tcBorders>
              <w:top w:val="nil"/>
              <w:left w:val="single" w:sz="4" w:space="0" w:color="auto"/>
              <w:bottom w:val="nil"/>
              <w:right w:val="nil"/>
            </w:tcBorders>
            <w:vAlign w:val="center"/>
            <w:hideMark/>
          </w:tcPr>
          <w:p w14:paraId="42B244FD" w14:textId="77777777" w:rsidR="00DE1DE8" w:rsidRPr="00DE1DE8" w:rsidRDefault="00DE1DE8" w:rsidP="00DE1DE8">
            <w:pPr>
              <w:rPr>
                <w:rFonts w:ascii="Calibri" w:hAnsi="Calibri"/>
                <w:color w:val="000000"/>
                <w:sz w:val="18"/>
                <w:szCs w:val="18"/>
                <w:lang w:val="en-IE" w:eastAsia="en-IE"/>
              </w:rPr>
            </w:pPr>
          </w:p>
        </w:tc>
      </w:tr>
      <w:tr w:rsidR="00DE1DE8" w:rsidRPr="00DE1DE8" w14:paraId="3A39412A"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2566903E"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AB86F9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Marine Aids to Navigation under external contract (in percentage):</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14:paraId="409CEDB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val="restart"/>
            <w:tcBorders>
              <w:top w:val="nil"/>
              <w:left w:val="single" w:sz="4" w:space="0" w:color="auto"/>
              <w:bottom w:val="nil"/>
              <w:right w:val="nil"/>
            </w:tcBorders>
            <w:shd w:val="clear" w:color="auto" w:fill="auto"/>
            <w:noWrap/>
            <w:vAlign w:val="bottom"/>
            <w:hideMark/>
          </w:tcPr>
          <w:p w14:paraId="5F5919E4"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78431C70" w14:textId="77777777" w:rsidR="00DE1DE8" w:rsidRPr="00DE1DE8" w:rsidRDefault="00DE1DE8" w:rsidP="00DE1DE8">
            <w:pPr>
              <w:rPr>
                <w:rFonts w:ascii="Calibri" w:hAnsi="Calibri"/>
                <w:color w:val="000000"/>
                <w:sz w:val="18"/>
                <w:szCs w:val="18"/>
                <w:lang w:val="en-IE" w:eastAsia="en-IE"/>
              </w:rPr>
            </w:pPr>
          </w:p>
        </w:tc>
      </w:tr>
      <w:tr w:rsidR="00DE1DE8" w:rsidRPr="00DE1DE8" w14:paraId="258C9FB0" w14:textId="77777777" w:rsidTr="00DE1DE8">
        <w:trPr>
          <w:gridAfter w:val="1"/>
          <w:wAfter w:w="274" w:type="dxa"/>
          <w:trHeight w:val="285"/>
        </w:trPr>
        <w:tc>
          <w:tcPr>
            <w:tcW w:w="253" w:type="dxa"/>
            <w:vMerge/>
            <w:tcBorders>
              <w:top w:val="nil"/>
              <w:left w:val="nil"/>
              <w:bottom w:val="nil"/>
              <w:right w:val="nil"/>
            </w:tcBorders>
            <w:vAlign w:val="center"/>
            <w:hideMark/>
          </w:tcPr>
          <w:p w14:paraId="4185CB5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44D59AD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Vessels owned/operated:</w:t>
            </w:r>
          </w:p>
        </w:tc>
        <w:tc>
          <w:tcPr>
            <w:tcW w:w="675" w:type="dxa"/>
            <w:tcBorders>
              <w:top w:val="nil"/>
              <w:left w:val="nil"/>
              <w:bottom w:val="single" w:sz="4" w:space="0" w:color="auto"/>
              <w:right w:val="single" w:sz="4" w:space="0" w:color="auto"/>
            </w:tcBorders>
            <w:shd w:val="clear" w:color="auto" w:fill="auto"/>
            <w:noWrap/>
            <w:vAlign w:val="bottom"/>
            <w:hideMark/>
          </w:tcPr>
          <w:p w14:paraId="51A2480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59B31707"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6874E7F" w14:textId="77777777" w:rsidR="00DE1DE8" w:rsidRPr="00DE1DE8" w:rsidRDefault="00DE1DE8" w:rsidP="00DE1DE8">
            <w:pPr>
              <w:rPr>
                <w:rFonts w:ascii="Calibri" w:hAnsi="Calibri"/>
                <w:color w:val="000000"/>
                <w:sz w:val="18"/>
                <w:szCs w:val="18"/>
                <w:lang w:val="en-IE" w:eastAsia="en-IE"/>
              </w:rPr>
            </w:pPr>
          </w:p>
        </w:tc>
      </w:tr>
      <w:tr w:rsidR="00DE1DE8" w:rsidRPr="00DE1DE8" w14:paraId="1AF238BA" w14:textId="77777777" w:rsidTr="00DE1DE8">
        <w:trPr>
          <w:gridAfter w:val="1"/>
          <w:wAfter w:w="274" w:type="dxa"/>
          <w:trHeight w:val="285"/>
        </w:trPr>
        <w:tc>
          <w:tcPr>
            <w:tcW w:w="253" w:type="dxa"/>
            <w:vMerge/>
            <w:tcBorders>
              <w:top w:val="nil"/>
              <w:left w:val="nil"/>
              <w:bottom w:val="nil"/>
              <w:right w:val="nil"/>
            </w:tcBorders>
            <w:vAlign w:val="center"/>
            <w:hideMark/>
          </w:tcPr>
          <w:p w14:paraId="1ED6E60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3542574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Vessels under external contract/ charter:</w:t>
            </w:r>
          </w:p>
        </w:tc>
        <w:tc>
          <w:tcPr>
            <w:tcW w:w="675" w:type="dxa"/>
            <w:tcBorders>
              <w:top w:val="nil"/>
              <w:left w:val="nil"/>
              <w:bottom w:val="single" w:sz="4" w:space="0" w:color="auto"/>
              <w:right w:val="single" w:sz="4" w:space="0" w:color="auto"/>
            </w:tcBorders>
            <w:shd w:val="clear" w:color="auto" w:fill="auto"/>
            <w:noWrap/>
            <w:vAlign w:val="bottom"/>
            <w:hideMark/>
          </w:tcPr>
          <w:p w14:paraId="4D1B315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74165D9"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12ECFDFE" w14:textId="77777777" w:rsidR="00DE1DE8" w:rsidRPr="00DE1DE8" w:rsidRDefault="00DE1DE8" w:rsidP="00DE1DE8">
            <w:pPr>
              <w:rPr>
                <w:rFonts w:ascii="Calibri" w:hAnsi="Calibri"/>
                <w:color w:val="000000"/>
                <w:sz w:val="18"/>
                <w:szCs w:val="18"/>
                <w:lang w:val="en-IE" w:eastAsia="en-IE"/>
              </w:rPr>
            </w:pPr>
          </w:p>
        </w:tc>
      </w:tr>
      <w:tr w:rsidR="00DE1DE8" w:rsidRPr="00DE1DE8" w14:paraId="5EF02B97"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976FA1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465C309" w14:textId="77777777" w:rsidR="00DE1DE8" w:rsidRPr="00DE1DE8" w:rsidRDefault="00DE1DE8" w:rsidP="00DE1DE8">
            <w:pPr>
              <w:rPr>
                <w:rFonts w:ascii="Calibri" w:hAnsi="Calibri"/>
                <w:color w:val="000000"/>
                <w:sz w:val="18"/>
                <w:szCs w:val="18"/>
                <w:lang w:val="en-IE" w:eastAsia="en-IE"/>
              </w:rPr>
            </w:pPr>
          </w:p>
        </w:tc>
      </w:tr>
      <w:tr w:rsidR="00DE1DE8" w:rsidRPr="00DE1DE8" w14:paraId="4488EEEF"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3EC520A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EQUIPMENT</w:t>
            </w:r>
          </w:p>
        </w:tc>
        <w:tc>
          <w:tcPr>
            <w:tcW w:w="4228" w:type="dxa"/>
            <w:gridSpan w:val="10"/>
            <w:vMerge/>
            <w:tcBorders>
              <w:top w:val="nil"/>
              <w:left w:val="single" w:sz="4" w:space="0" w:color="auto"/>
              <w:bottom w:val="nil"/>
              <w:right w:val="nil"/>
            </w:tcBorders>
            <w:vAlign w:val="center"/>
            <w:hideMark/>
          </w:tcPr>
          <w:p w14:paraId="2B82E74F" w14:textId="77777777" w:rsidR="00DE1DE8" w:rsidRPr="00DE1DE8" w:rsidRDefault="00DE1DE8" w:rsidP="00DE1DE8">
            <w:pPr>
              <w:rPr>
                <w:rFonts w:ascii="Calibri" w:hAnsi="Calibri"/>
                <w:color w:val="000000"/>
                <w:sz w:val="18"/>
                <w:szCs w:val="18"/>
                <w:lang w:val="en-IE" w:eastAsia="en-IE"/>
              </w:rPr>
            </w:pPr>
          </w:p>
        </w:tc>
      </w:tr>
      <w:tr w:rsidR="00DE1DE8" w:rsidRPr="00DE1DE8" w14:paraId="72BB08DA"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443245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Additional questions on service equipment (please give numbers):</w:t>
            </w:r>
          </w:p>
        </w:tc>
        <w:tc>
          <w:tcPr>
            <w:tcW w:w="4228" w:type="dxa"/>
            <w:gridSpan w:val="10"/>
            <w:vMerge/>
            <w:tcBorders>
              <w:top w:val="nil"/>
              <w:left w:val="single" w:sz="4" w:space="0" w:color="auto"/>
              <w:bottom w:val="nil"/>
              <w:right w:val="nil"/>
            </w:tcBorders>
            <w:vAlign w:val="center"/>
            <w:hideMark/>
          </w:tcPr>
          <w:p w14:paraId="2ED5C518" w14:textId="77777777" w:rsidR="00DE1DE8" w:rsidRPr="00DE1DE8" w:rsidRDefault="00DE1DE8" w:rsidP="00DE1DE8">
            <w:pPr>
              <w:rPr>
                <w:rFonts w:ascii="Calibri" w:hAnsi="Calibri"/>
                <w:color w:val="000000"/>
                <w:sz w:val="18"/>
                <w:szCs w:val="18"/>
                <w:lang w:val="en-IE" w:eastAsia="en-IE"/>
              </w:rPr>
            </w:pPr>
          </w:p>
        </w:tc>
      </w:tr>
      <w:tr w:rsidR="00DE1DE8" w:rsidRPr="00DE1DE8" w14:paraId="3279AAAC"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0C4F9892"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649CD8C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Laser lights in service:</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36206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67866A9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Traditional rotating optics:</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B3BB8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C2D3AD9" w14:textId="77777777" w:rsidR="00DE1DE8" w:rsidRPr="00DE1DE8" w:rsidRDefault="00DE1DE8" w:rsidP="00DE1DE8">
            <w:pPr>
              <w:rPr>
                <w:rFonts w:ascii="Calibri" w:hAnsi="Calibri"/>
                <w:color w:val="000000"/>
                <w:sz w:val="18"/>
                <w:szCs w:val="18"/>
                <w:lang w:val="en-IE" w:eastAsia="en-IE"/>
              </w:rPr>
            </w:pPr>
          </w:p>
        </w:tc>
      </w:tr>
      <w:tr w:rsidR="00DE1DE8" w:rsidRPr="00DE1DE8" w14:paraId="67BE5518" w14:textId="77777777" w:rsidTr="00DE1DE8">
        <w:trPr>
          <w:gridAfter w:val="1"/>
          <w:wAfter w:w="274" w:type="dxa"/>
          <w:trHeight w:val="285"/>
        </w:trPr>
        <w:tc>
          <w:tcPr>
            <w:tcW w:w="253" w:type="dxa"/>
            <w:vMerge/>
            <w:tcBorders>
              <w:top w:val="nil"/>
              <w:left w:val="nil"/>
              <w:bottom w:val="nil"/>
              <w:right w:val="nil"/>
            </w:tcBorders>
            <w:vAlign w:val="center"/>
            <w:hideMark/>
          </w:tcPr>
          <w:p w14:paraId="00954F25"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B09FC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Blue lights in service:</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4939230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3001D6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Mercury baths:</w:t>
            </w:r>
          </w:p>
        </w:tc>
        <w:tc>
          <w:tcPr>
            <w:tcW w:w="252" w:type="dxa"/>
            <w:tcBorders>
              <w:top w:val="nil"/>
              <w:left w:val="single" w:sz="4" w:space="0" w:color="auto"/>
              <w:bottom w:val="single" w:sz="4" w:space="0" w:color="auto"/>
              <w:right w:val="single" w:sz="4" w:space="0" w:color="auto"/>
            </w:tcBorders>
            <w:shd w:val="clear" w:color="auto" w:fill="auto"/>
            <w:noWrap/>
            <w:vAlign w:val="bottom"/>
            <w:hideMark/>
          </w:tcPr>
          <w:p w14:paraId="519F26F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61A624D9" w14:textId="77777777" w:rsidR="00DE1DE8" w:rsidRPr="00DE1DE8" w:rsidRDefault="00DE1DE8" w:rsidP="00DE1DE8">
            <w:pPr>
              <w:rPr>
                <w:rFonts w:ascii="Calibri" w:hAnsi="Calibri"/>
                <w:color w:val="000000"/>
                <w:sz w:val="18"/>
                <w:szCs w:val="18"/>
                <w:lang w:val="en-IE" w:eastAsia="en-IE"/>
              </w:rPr>
            </w:pPr>
          </w:p>
        </w:tc>
      </w:tr>
      <w:tr w:rsidR="00DE1DE8" w:rsidRPr="00DE1DE8" w14:paraId="08E81EAE" w14:textId="77777777" w:rsidTr="00DE1DE8">
        <w:trPr>
          <w:gridAfter w:val="1"/>
          <w:wAfter w:w="274" w:type="dxa"/>
          <w:trHeight w:val="285"/>
        </w:trPr>
        <w:tc>
          <w:tcPr>
            <w:tcW w:w="253" w:type="dxa"/>
            <w:vMerge/>
            <w:tcBorders>
              <w:top w:val="nil"/>
              <w:left w:val="nil"/>
              <w:bottom w:val="nil"/>
              <w:right w:val="nil"/>
            </w:tcBorders>
            <w:vAlign w:val="center"/>
            <w:hideMark/>
          </w:tcPr>
          <w:p w14:paraId="0BD358E2"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46057D7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LED lanterns in service (in percentage):</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5BAA196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279CD3C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Converted optics:</w:t>
            </w:r>
          </w:p>
        </w:tc>
        <w:tc>
          <w:tcPr>
            <w:tcW w:w="252" w:type="dxa"/>
            <w:tcBorders>
              <w:top w:val="nil"/>
              <w:left w:val="single" w:sz="4" w:space="0" w:color="auto"/>
              <w:bottom w:val="single" w:sz="4" w:space="0" w:color="auto"/>
              <w:right w:val="single" w:sz="4" w:space="0" w:color="auto"/>
            </w:tcBorders>
            <w:shd w:val="clear" w:color="auto" w:fill="auto"/>
            <w:noWrap/>
            <w:vAlign w:val="bottom"/>
            <w:hideMark/>
          </w:tcPr>
          <w:p w14:paraId="4675CA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2FEBE2C0" w14:textId="77777777" w:rsidR="00DE1DE8" w:rsidRPr="00DE1DE8" w:rsidRDefault="00DE1DE8" w:rsidP="00DE1DE8">
            <w:pPr>
              <w:rPr>
                <w:rFonts w:ascii="Calibri" w:hAnsi="Calibri"/>
                <w:color w:val="000000"/>
                <w:sz w:val="18"/>
                <w:szCs w:val="18"/>
                <w:lang w:val="en-IE" w:eastAsia="en-IE"/>
              </w:rPr>
            </w:pPr>
          </w:p>
        </w:tc>
      </w:tr>
      <w:tr w:rsidR="00DE1DE8" w:rsidRPr="00DE1DE8" w14:paraId="07C73695" w14:textId="77777777" w:rsidTr="00DE1DE8">
        <w:trPr>
          <w:gridAfter w:val="1"/>
          <w:wAfter w:w="274" w:type="dxa"/>
          <w:trHeight w:val="285"/>
        </w:trPr>
        <w:tc>
          <w:tcPr>
            <w:tcW w:w="253" w:type="dxa"/>
            <w:vMerge/>
            <w:tcBorders>
              <w:top w:val="nil"/>
              <w:left w:val="nil"/>
              <w:bottom w:val="nil"/>
              <w:right w:val="nil"/>
            </w:tcBorders>
            <w:vAlign w:val="center"/>
            <w:hideMark/>
          </w:tcPr>
          <w:p w14:paraId="4BEDB501"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945BF4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Structures illuminated:</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03C6FCE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03E1E18C"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0B967C59" w14:textId="77777777" w:rsidR="00DE1DE8" w:rsidRPr="00DE1DE8" w:rsidRDefault="00DE1DE8" w:rsidP="00DE1DE8">
            <w:pPr>
              <w:rPr>
                <w:rFonts w:ascii="Calibri" w:hAnsi="Calibri"/>
                <w:color w:val="000000"/>
                <w:sz w:val="18"/>
                <w:szCs w:val="18"/>
                <w:lang w:val="en-IE" w:eastAsia="en-IE"/>
              </w:rPr>
            </w:pPr>
          </w:p>
        </w:tc>
      </w:tr>
      <w:tr w:rsidR="00DE1DE8" w:rsidRPr="00DE1DE8" w14:paraId="73CDD234"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0085A25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single" w:sz="4" w:space="0" w:color="auto"/>
              <w:right w:val="single" w:sz="4" w:space="0" w:color="auto"/>
            </w:tcBorders>
            <w:vAlign w:val="center"/>
            <w:hideMark/>
          </w:tcPr>
          <w:p w14:paraId="21B082AC" w14:textId="77777777" w:rsidR="00DE1DE8" w:rsidRPr="00DE1DE8" w:rsidRDefault="00DE1DE8" w:rsidP="00DE1DE8">
            <w:pPr>
              <w:rPr>
                <w:rFonts w:ascii="Calibri" w:hAnsi="Calibri"/>
                <w:color w:val="000000"/>
                <w:sz w:val="18"/>
                <w:szCs w:val="18"/>
                <w:lang w:val="en-IE" w:eastAsia="en-IE"/>
              </w:rPr>
            </w:pPr>
          </w:p>
        </w:tc>
      </w:tr>
      <w:tr w:rsidR="00DE1DE8" w:rsidRPr="00DE1DE8" w14:paraId="7BAAA17A"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3A061727"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Power systems (please give numbers):</w:t>
            </w:r>
          </w:p>
        </w:tc>
        <w:tc>
          <w:tcPr>
            <w:tcW w:w="4228" w:type="dxa"/>
            <w:gridSpan w:val="10"/>
            <w:vMerge/>
            <w:tcBorders>
              <w:top w:val="nil"/>
              <w:left w:val="single" w:sz="4" w:space="0" w:color="auto"/>
              <w:bottom w:val="single" w:sz="4" w:space="0" w:color="auto"/>
              <w:right w:val="single" w:sz="4" w:space="0" w:color="auto"/>
            </w:tcBorders>
            <w:vAlign w:val="center"/>
            <w:hideMark/>
          </w:tcPr>
          <w:p w14:paraId="16B317F3" w14:textId="77777777" w:rsidR="00DE1DE8" w:rsidRPr="00DE1DE8" w:rsidRDefault="00DE1DE8" w:rsidP="00DE1DE8">
            <w:pPr>
              <w:rPr>
                <w:rFonts w:ascii="Calibri" w:hAnsi="Calibri"/>
                <w:color w:val="000000"/>
                <w:sz w:val="18"/>
                <w:szCs w:val="18"/>
                <w:lang w:val="en-IE" w:eastAsia="en-IE"/>
              </w:rPr>
            </w:pPr>
          </w:p>
        </w:tc>
      </w:tr>
      <w:tr w:rsidR="00DE1DE8" w:rsidRPr="00DE1DE8" w14:paraId="09625FEC" w14:textId="77777777" w:rsidTr="00DE1DE8">
        <w:trPr>
          <w:gridAfter w:val="1"/>
          <w:wAfter w:w="274" w:type="dxa"/>
          <w:trHeight w:val="285"/>
        </w:trPr>
        <w:tc>
          <w:tcPr>
            <w:tcW w:w="253" w:type="dxa"/>
            <w:tcBorders>
              <w:top w:val="nil"/>
              <w:left w:val="nil"/>
              <w:bottom w:val="nil"/>
              <w:right w:val="nil"/>
            </w:tcBorders>
            <w:shd w:val="clear" w:color="auto" w:fill="auto"/>
            <w:noWrap/>
            <w:vAlign w:val="bottom"/>
            <w:hideMark/>
          </w:tcPr>
          <w:p w14:paraId="5C01CA51"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4BBB6F2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Solar:</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A3E9F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75" w:type="dxa"/>
            <w:tcBorders>
              <w:top w:val="nil"/>
              <w:left w:val="nil"/>
              <w:bottom w:val="nil"/>
              <w:right w:val="nil"/>
            </w:tcBorders>
            <w:shd w:val="clear" w:color="auto" w:fill="auto"/>
            <w:noWrap/>
            <w:vAlign w:val="bottom"/>
            <w:hideMark/>
          </w:tcPr>
          <w:p w14:paraId="5B533E1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Mains:</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1A2F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3F56AB5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Generator:</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F6E90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9" w:type="dxa"/>
            <w:tcBorders>
              <w:top w:val="nil"/>
              <w:left w:val="nil"/>
              <w:bottom w:val="nil"/>
              <w:right w:val="nil"/>
            </w:tcBorders>
            <w:shd w:val="clear" w:color="auto" w:fill="auto"/>
            <w:noWrap/>
            <w:vAlign w:val="bottom"/>
            <w:hideMark/>
          </w:tcPr>
          <w:p w14:paraId="6D5606D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Hybrid:</w:t>
            </w:r>
          </w:p>
        </w:tc>
        <w:tc>
          <w:tcPr>
            <w:tcW w:w="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51053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77415E0D"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21C20179" w14:textId="77777777" w:rsidR="00DE1DE8" w:rsidRPr="00DE1DE8" w:rsidRDefault="00DE1DE8" w:rsidP="00DE1DE8">
            <w:pPr>
              <w:rPr>
                <w:rFonts w:ascii="Calibri" w:hAnsi="Calibri"/>
                <w:color w:val="000000"/>
                <w:sz w:val="18"/>
                <w:szCs w:val="18"/>
                <w:lang w:val="en-IE" w:eastAsia="en-IE"/>
              </w:rPr>
            </w:pPr>
          </w:p>
        </w:tc>
      </w:tr>
    </w:tbl>
    <w:p w14:paraId="4C5DC3F7" w14:textId="77777777" w:rsidR="00DE1DE8" w:rsidRDefault="00DE1DE8" w:rsidP="00DE1DE8">
      <w:pPr>
        <w:pStyle w:val="BodyText"/>
        <w:rPr>
          <w:lang w:eastAsia="en-GB"/>
        </w:rPr>
      </w:pPr>
    </w:p>
    <w:p w14:paraId="0E1DB9C4" w14:textId="72556884" w:rsidR="0058683C" w:rsidRDefault="0058683C" w:rsidP="0058683C">
      <w:pPr>
        <w:pStyle w:val="Agenda1"/>
        <w:numPr>
          <w:ilvl w:val="0"/>
          <w:numId w:val="0"/>
        </w:numPr>
        <w:jc w:val="center"/>
        <w:rPr>
          <w:rFonts w:ascii="Calibri" w:hAnsi="Calibri"/>
        </w:rPr>
      </w:pPr>
      <w:bookmarkStart w:id="155" w:name="_Toc323234515"/>
      <w:bookmarkStart w:id="156" w:name="_Toc436507993"/>
      <w:bookmarkEnd w:id="149"/>
      <w:bookmarkEnd w:id="150"/>
    </w:p>
    <w:p w14:paraId="435DC5DA" w14:textId="77777777" w:rsidR="00CB583C" w:rsidRDefault="00CB583C" w:rsidP="0058683C">
      <w:pPr>
        <w:pStyle w:val="Agenda1"/>
        <w:numPr>
          <w:ilvl w:val="0"/>
          <w:numId w:val="0"/>
        </w:numPr>
        <w:jc w:val="center"/>
        <w:rPr>
          <w:rFonts w:ascii="Calibri" w:hAnsi="Calibri"/>
        </w:rPr>
        <w:sectPr w:rsidR="00CB583C" w:rsidSect="00DE1DE8">
          <w:pgSz w:w="16838" w:h="11906" w:orient="landscape"/>
          <w:pgMar w:top="1134" w:right="993" w:bottom="1134" w:left="1134" w:header="567" w:footer="601" w:gutter="0"/>
          <w:pgNumType w:start="2"/>
          <w:cols w:space="708"/>
          <w:docGrid w:linePitch="360"/>
        </w:sectPr>
      </w:pPr>
    </w:p>
    <w:p w14:paraId="00689AC1" w14:textId="7F7C1488" w:rsidR="0058683C" w:rsidRDefault="0058683C" w:rsidP="0058683C">
      <w:pPr>
        <w:pStyle w:val="Agenda1"/>
        <w:numPr>
          <w:ilvl w:val="0"/>
          <w:numId w:val="0"/>
        </w:numPr>
        <w:jc w:val="center"/>
        <w:rPr>
          <w:rFonts w:ascii="Calibri" w:hAnsi="Calibri"/>
        </w:rPr>
      </w:pPr>
    </w:p>
    <w:p w14:paraId="35402D5A" w14:textId="1E635601" w:rsidR="00F822C9" w:rsidRPr="00C24928" w:rsidRDefault="0063796D" w:rsidP="00380739">
      <w:pPr>
        <w:pStyle w:val="Annex"/>
        <w:keepNext/>
        <w:spacing w:before="240"/>
        <w:outlineLvl w:val="0"/>
      </w:pPr>
      <w:bookmarkStart w:id="157" w:name="_Ref530682955"/>
      <w:bookmarkStart w:id="158" w:name="_Toc532237130"/>
      <w:bookmarkEnd w:id="155"/>
      <w:bookmarkEnd w:id="156"/>
      <w:r w:rsidRPr="0063796D">
        <w:t>Questionnaire respondents 2010-2017</w:t>
      </w:r>
      <w:bookmarkEnd w:id="157"/>
      <w:bookmarkEnd w:id="158"/>
      <w:r w:rsidR="008108DF">
        <w:t xml:space="preserve"> </w:t>
      </w:r>
    </w:p>
    <w:tbl>
      <w:tblPr>
        <w:tblStyle w:val="TableGrid"/>
        <w:tblW w:w="0" w:type="auto"/>
        <w:jc w:val="center"/>
        <w:tblLook w:val="04A0" w:firstRow="1" w:lastRow="0" w:firstColumn="1" w:lastColumn="0" w:noHBand="0" w:noVBand="1"/>
      </w:tblPr>
      <w:tblGrid>
        <w:gridCol w:w="2520"/>
        <w:gridCol w:w="1134"/>
        <w:gridCol w:w="1134"/>
        <w:gridCol w:w="1134"/>
        <w:gridCol w:w="1134"/>
        <w:gridCol w:w="1134"/>
      </w:tblGrid>
      <w:tr w:rsidR="0063796D" w:rsidRPr="0063796D" w14:paraId="7E642898" w14:textId="77777777" w:rsidTr="0063796D">
        <w:trPr>
          <w:trHeight w:val="285"/>
          <w:tblHeader/>
          <w:jc w:val="center"/>
        </w:trPr>
        <w:tc>
          <w:tcPr>
            <w:tcW w:w="2520" w:type="dxa"/>
            <w:shd w:val="clear" w:color="auto" w:fill="00558C"/>
            <w:noWrap/>
            <w:hideMark/>
          </w:tcPr>
          <w:p w14:paraId="156CE70B" w14:textId="0F03B966" w:rsidR="0063796D" w:rsidRPr="0063796D" w:rsidRDefault="0063796D" w:rsidP="0063796D">
            <w:pPr>
              <w:jc w:val="center"/>
              <w:rPr>
                <w:rFonts w:ascii="Calibri" w:hAnsi="Calibri"/>
                <w:b/>
                <w:color w:val="FFFFFF" w:themeColor="background1"/>
                <w:szCs w:val="22"/>
              </w:rPr>
            </w:pPr>
            <w:bookmarkStart w:id="159" w:name="_Ref359595584"/>
            <w:bookmarkStart w:id="160" w:name="_Toc368665236"/>
            <w:bookmarkStart w:id="161" w:name="_Toc396600481"/>
            <w:r w:rsidRPr="0063796D">
              <w:rPr>
                <w:rFonts w:ascii="Calibri" w:hAnsi="Calibri"/>
                <w:b/>
                <w:color w:val="FFFFFF" w:themeColor="background1"/>
                <w:szCs w:val="22"/>
              </w:rPr>
              <w:t>Country</w:t>
            </w:r>
          </w:p>
        </w:tc>
        <w:tc>
          <w:tcPr>
            <w:tcW w:w="1134" w:type="dxa"/>
            <w:shd w:val="clear" w:color="auto" w:fill="00558C"/>
            <w:noWrap/>
            <w:hideMark/>
          </w:tcPr>
          <w:p w14:paraId="0DE85722" w14:textId="48A9925B"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2010</w:t>
            </w:r>
          </w:p>
        </w:tc>
        <w:tc>
          <w:tcPr>
            <w:tcW w:w="1134" w:type="dxa"/>
            <w:shd w:val="clear" w:color="auto" w:fill="00558C"/>
            <w:noWrap/>
            <w:hideMark/>
          </w:tcPr>
          <w:p w14:paraId="2563676E" w14:textId="11431347"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2011</w:t>
            </w:r>
          </w:p>
        </w:tc>
        <w:tc>
          <w:tcPr>
            <w:tcW w:w="1134" w:type="dxa"/>
            <w:shd w:val="clear" w:color="auto" w:fill="00558C"/>
            <w:noWrap/>
            <w:hideMark/>
          </w:tcPr>
          <w:p w14:paraId="7183A3A6" w14:textId="29E4A677"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2012</w:t>
            </w:r>
          </w:p>
        </w:tc>
        <w:tc>
          <w:tcPr>
            <w:tcW w:w="1134" w:type="dxa"/>
            <w:shd w:val="clear" w:color="auto" w:fill="00558C"/>
            <w:noWrap/>
            <w:hideMark/>
          </w:tcPr>
          <w:p w14:paraId="622A1C73" w14:textId="0B2A67EE"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2014</w:t>
            </w:r>
          </w:p>
        </w:tc>
        <w:tc>
          <w:tcPr>
            <w:tcW w:w="1134" w:type="dxa"/>
            <w:shd w:val="clear" w:color="auto" w:fill="00558C"/>
            <w:noWrap/>
            <w:hideMark/>
          </w:tcPr>
          <w:p w14:paraId="04925F71" w14:textId="138200E6"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2017</w:t>
            </w:r>
          </w:p>
        </w:tc>
      </w:tr>
      <w:tr w:rsidR="0063796D" w:rsidRPr="0063796D" w14:paraId="5024DF3C" w14:textId="77777777" w:rsidTr="0063796D">
        <w:trPr>
          <w:trHeight w:val="285"/>
          <w:jc w:val="center"/>
        </w:trPr>
        <w:tc>
          <w:tcPr>
            <w:tcW w:w="2520" w:type="dxa"/>
            <w:noWrap/>
            <w:hideMark/>
          </w:tcPr>
          <w:p w14:paraId="63765869" w14:textId="48708EE3" w:rsidR="0063796D" w:rsidRPr="0063796D" w:rsidRDefault="0063796D" w:rsidP="0063796D">
            <w:pPr>
              <w:rPr>
                <w:rFonts w:ascii="Calibri" w:hAnsi="Calibri"/>
                <w:szCs w:val="22"/>
              </w:rPr>
            </w:pPr>
            <w:r w:rsidRPr="0063796D">
              <w:rPr>
                <w:rFonts w:ascii="Calibri" w:hAnsi="Calibri"/>
                <w:szCs w:val="22"/>
              </w:rPr>
              <w:t>Argentina</w:t>
            </w:r>
          </w:p>
        </w:tc>
        <w:tc>
          <w:tcPr>
            <w:tcW w:w="1134" w:type="dxa"/>
            <w:noWrap/>
            <w:vAlign w:val="center"/>
            <w:hideMark/>
          </w:tcPr>
          <w:p w14:paraId="4E2AA476" w14:textId="5A2932F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4F4276C" w14:textId="77777777" w:rsidR="0063796D" w:rsidRPr="0063796D" w:rsidRDefault="0063796D" w:rsidP="0063796D">
            <w:pPr>
              <w:jc w:val="center"/>
              <w:rPr>
                <w:rFonts w:ascii="Calibri" w:hAnsi="Calibri"/>
                <w:szCs w:val="22"/>
              </w:rPr>
            </w:pPr>
          </w:p>
        </w:tc>
        <w:tc>
          <w:tcPr>
            <w:tcW w:w="1134" w:type="dxa"/>
            <w:noWrap/>
            <w:vAlign w:val="center"/>
            <w:hideMark/>
          </w:tcPr>
          <w:p w14:paraId="35992AEF" w14:textId="77777777" w:rsidR="0063796D" w:rsidRPr="0063796D" w:rsidRDefault="0063796D" w:rsidP="0063796D">
            <w:pPr>
              <w:jc w:val="center"/>
              <w:rPr>
                <w:rFonts w:ascii="Calibri" w:hAnsi="Calibri"/>
                <w:szCs w:val="22"/>
              </w:rPr>
            </w:pPr>
          </w:p>
        </w:tc>
        <w:tc>
          <w:tcPr>
            <w:tcW w:w="1134" w:type="dxa"/>
            <w:noWrap/>
            <w:vAlign w:val="center"/>
            <w:hideMark/>
          </w:tcPr>
          <w:p w14:paraId="5010DE5A" w14:textId="41451CD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22F0022" w14:textId="5E70C69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34418A9" w14:textId="77777777" w:rsidTr="0063796D">
        <w:trPr>
          <w:trHeight w:val="285"/>
          <w:jc w:val="center"/>
        </w:trPr>
        <w:tc>
          <w:tcPr>
            <w:tcW w:w="2520" w:type="dxa"/>
            <w:noWrap/>
            <w:hideMark/>
          </w:tcPr>
          <w:p w14:paraId="3194D431" w14:textId="42DC3D7E" w:rsidR="0063796D" w:rsidRPr="0063796D" w:rsidRDefault="0063796D" w:rsidP="0063796D">
            <w:pPr>
              <w:rPr>
                <w:rFonts w:ascii="Calibri" w:hAnsi="Calibri"/>
                <w:szCs w:val="22"/>
              </w:rPr>
            </w:pPr>
            <w:r w:rsidRPr="0063796D">
              <w:rPr>
                <w:rFonts w:ascii="Calibri" w:hAnsi="Calibri"/>
                <w:szCs w:val="22"/>
              </w:rPr>
              <w:t>Australia</w:t>
            </w:r>
          </w:p>
        </w:tc>
        <w:tc>
          <w:tcPr>
            <w:tcW w:w="1134" w:type="dxa"/>
            <w:noWrap/>
            <w:vAlign w:val="center"/>
            <w:hideMark/>
          </w:tcPr>
          <w:p w14:paraId="359D3C02" w14:textId="48F18F3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C13FB41" w14:textId="6915C8E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59AE758" w14:textId="4E5F7D0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2AA0930" w14:textId="40E063C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02F57B2" w14:textId="77777777" w:rsidR="0063796D" w:rsidRPr="0063796D" w:rsidRDefault="0063796D" w:rsidP="0063796D">
            <w:pPr>
              <w:jc w:val="center"/>
              <w:rPr>
                <w:rFonts w:ascii="Calibri" w:hAnsi="Calibri"/>
                <w:szCs w:val="22"/>
              </w:rPr>
            </w:pPr>
          </w:p>
        </w:tc>
      </w:tr>
      <w:tr w:rsidR="0063796D" w:rsidRPr="0063796D" w14:paraId="136A70F5" w14:textId="77777777" w:rsidTr="0063796D">
        <w:trPr>
          <w:trHeight w:val="285"/>
          <w:jc w:val="center"/>
        </w:trPr>
        <w:tc>
          <w:tcPr>
            <w:tcW w:w="2520" w:type="dxa"/>
            <w:noWrap/>
            <w:hideMark/>
          </w:tcPr>
          <w:p w14:paraId="1672F2CC" w14:textId="207F49BB" w:rsidR="0063796D" w:rsidRPr="0063796D" w:rsidRDefault="0063796D" w:rsidP="0063796D">
            <w:pPr>
              <w:rPr>
                <w:rFonts w:ascii="Calibri" w:hAnsi="Calibri"/>
                <w:szCs w:val="22"/>
              </w:rPr>
            </w:pPr>
            <w:r w:rsidRPr="0063796D">
              <w:rPr>
                <w:rFonts w:ascii="Calibri" w:hAnsi="Calibri"/>
                <w:szCs w:val="22"/>
              </w:rPr>
              <w:t>Australia (B)</w:t>
            </w:r>
          </w:p>
        </w:tc>
        <w:tc>
          <w:tcPr>
            <w:tcW w:w="1134" w:type="dxa"/>
            <w:noWrap/>
            <w:vAlign w:val="center"/>
            <w:hideMark/>
          </w:tcPr>
          <w:p w14:paraId="52D9490F" w14:textId="7C99E11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4D4B331" w14:textId="77777777" w:rsidR="0063796D" w:rsidRPr="0063796D" w:rsidRDefault="0063796D" w:rsidP="0063796D">
            <w:pPr>
              <w:jc w:val="center"/>
              <w:rPr>
                <w:rFonts w:ascii="Calibri" w:hAnsi="Calibri"/>
                <w:szCs w:val="22"/>
              </w:rPr>
            </w:pPr>
          </w:p>
        </w:tc>
        <w:tc>
          <w:tcPr>
            <w:tcW w:w="1134" w:type="dxa"/>
            <w:noWrap/>
            <w:vAlign w:val="center"/>
            <w:hideMark/>
          </w:tcPr>
          <w:p w14:paraId="1EEB4A7A" w14:textId="77777777" w:rsidR="0063796D" w:rsidRPr="0063796D" w:rsidRDefault="0063796D" w:rsidP="0063796D">
            <w:pPr>
              <w:jc w:val="center"/>
              <w:rPr>
                <w:rFonts w:ascii="Calibri" w:hAnsi="Calibri"/>
                <w:szCs w:val="22"/>
              </w:rPr>
            </w:pPr>
          </w:p>
        </w:tc>
        <w:tc>
          <w:tcPr>
            <w:tcW w:w="1134" w:type="dxa"/>
            <w:noWrap/>
            <w:vAlign w:val="center"/>
            <w:hideMark/>
          </w:tcPr>
          <w:p w14:paraId="4394DE8C" w14:textId="77777777" w:rsidR="0063796D" w:rsidRPr="0063796D" w:rsidRDefault="0063796D" w:rsidP="0063796D">
            <w:pPr>
              <w:jc w:val="center"/>
              <w:rPr>
                <w:rFonts w:ascii="Calibri" w:hAnsi="Calibri"/>
                <w:szCs w:val="22"/>
              </w:rPr>
            </w:pPr>
          </w:p>
        </w:tc>
        <w:tc>
          <w:tcPr>
            <w:tcW w:w="1134" w:type="dxa"/>
            <w:noWrap/>
            <w:vAlign w:val="center"/>
            <w:hideMark/>
          </w:tcPr>
          <w:p w14:paraId="412A6B7D" w14:textId="77777777" w:rsidR="0063796D" w:rsidRPr="0063796D" w:rsidRDefault="0063796D" w:rsidP="0063796D">
            <w:pPr>
              <w:jc w:val="center"/>
              <w:rPr>
                <w:rFonts w:ascii="Calibri" w:hAnsi="Calibri"/>
                <w:szCs w:val="22"/>
              </w:rPr>
            </w:pPr>
          </w:p>
        </w:tc>
      </w:tr>
      <w:tr w:rsidR="0063796D" w:rsidRPr="0063796D" w14:paraId="4B7A9568" w14:textId="77777777" w:rsidTr="0063796D">
        <w:trPr>
          <w:trHeight w:val="285"/>
          <w:jc w:val="center"/>
        </w:trPr>
        <w:tc>
          <w:tcPr>
            <w:tcW w:w="2520" w:type="dxa"/>
            <w:noWrap/>
            <w:hideMark/>
          </w:tcPr>
          <w:p w14:paraId="757C129C" w14:textId="57824B36" w:rsidR="0063796D" w:rsidRPr="0063796D" w:rsidRDefault="0063796D" w:rsidP="0063796D">
            <w:pPr>
              <w:rPr>
                <w:rFonts w:ascii="Calibri" w:hAnsi="Calibri"/>
                <w:szCs w:val="22"/>
              </w:rPr>
            </w:pPr>
            <w:r w:rsidRPr="0063796D">
              <w:rPr>
                <w:rFonts w:ascii="Calibri" w:hAnsi="Calibri"/>
                <w:szCs w:val="22"/>
              </w:rPr>
              <w:t>Belgium</w:t>
            </w:r>
          </w:p>
        </w:tc>
        <w:tc>
          <w:tcPr>
            <w:tcW w:w="1134" w:type="dxa"/>
            <w:noWrap/>
            <w:vAlign w:val="center"/>
            <w:hideMark/>
          </w:tcPr>
          <w:p w14:paraId="33E2DFF0" w14:textId="77777777" w:rsidR="0063796D" w:rsidRPr="0063796D" w:rsidRDefault="0063796D" w:rsidP="0063796D">
            <w:pPr>
              <w:jc w:val="center"/>
              <w:rPr>
                <w:rFonts w:ascii="Calibri" w:hAnsi="Calibri"/>
                <w:szCs w:val="22"/>
              </w:rPr>
            </w:pPr>
          </w:p>
        </w:tc>
        <w:tc>
          <w:tcPr>
            <w:tcW w:w="1134" w:type="dxa"/>
            <w:noWrap/>
            <w:vAlign w:val="center"/>
            <w:hideMark/>
          </w:tcPr>
          <w:p w14:paraId="21B5B801" w14:textId="6831B56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360D295" w14:textId="5845543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47B7E43" w14:textId="6880007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0A7ABE7" w14:textId="09935D9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B6A40B5" w14:textId="77777777" w:rsidTr="0063796D">
        <w:trPr>
          <w:trHeight w:val="285"/>
          <w:jc w:val="center"/>
        </w:trPr>
        <w:tc>
          <w:tcPr>
            <w:tcW w:w="2520" w:type="dxa"/>
            <w:noWrap/>
            <w:hideMark/>
          </w:tcPr>
          <w:p w14:paraId="38C2A47A" w14:textId="48B848A6" w:rsidR="0063796D" w:rsidRPr="0063796D" w:rsidRDefault="0063796D" w:rsidP="0063796D">
            <w:pPr>
              <w:rPr>
                <w:rFonts w:ascii="Calibri" w:hAnsi="Calibri"/>
                <w:szCs w:val="22"/>
              </w:rPr>
            </w:pPr>
            <w:r w:rsidRPr="0063796D">
              <w:rPr>
                <w:rFonts w:ascii="Calibri" w:hAnsi="Calibri"/>
                <w:szCs w:val="22"/>
              </w:rPr>
              <w:t>Bermuda</w:t>
            </w:r>
          </w:p>
        </w:tc>
        <w:tc>
          <w:tcPr>
            <w:tcW w:w="1134" w:type="dxa"/>
            <w:noWrap/>
            <w:vAlign w:val="center"/>
            <w:hideMark/>
          </w:tcPr>
          <w:p w14:paraId="1E2CB32A" w14:textId="77777777" w:rsidR="0063796D" w:rsidRPr="0063796D" w:rsidRDefault="0063796D" w:rsidP="0063796D">
            <w:pPr>
              <w:jc w:val="center"/>
              <w:rPr>
                <w:rFonts w:ascii="Calibri" w:hAnsi="Calibri"/>
                <w:szCs w:val="22"/>
              </w:rPr>
            </w:pPr>
          </w:p>
        </w:tc>
        <w:tc>
          <w:tcPr>
            <w:tcW w:w="1134" w:type="dxa"/>
            <w:noWrap/>
            <w:vAlign w:val="center"/>
            <w:hideMark/>
          </w:tcPr>
          <w:p w14:paraId="33E219BE" w14:textId="77777777" w:rsidR="0063796D" w:rsidRPr="0063796D" w:rsidRDefault="0063796D" w:rsidP="0063796D">
            <w:pPr>
              <w:jc w:val="center"/>
              <w:rPr>
                <w:rFonts w:ascii="Calibri" w:hAnsi="Calibri"/>
                <w:szCs w:val="22"/>
              </w:rPr>
            </w:pPr>
          </w:p>
        </w:tc>
        <w:tc>
          <w:tcPr>
            <w:tcW w:w="1134" w:type="dxa"/>
            <w:noWrap/>
            <w:vAlign w:val="center"/>
            <w:hideMark/>
          </w:tcPr>
          <w:p w14:paraId="04024C71" w14:textId="6CC3139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73B4A4A" w14:textId="2DABA1C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89DDE69" w14:textId="110667BC"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5084B1A" w14:textId="77777777" w:rsidTr="0063796D">
        <w:trPr>
          <w:trHeight w:val="285"/>
          <w:jc w:val="center"/>
        </w:trPr>
        <w:tc>
          <w:tcPr>
            <w:tcW w:w="2520" w:type="dxa"/>
            <w:noWrap/>
            <w:hideMark/>
          </w:tcPr>
          <w:p w14:paraId="06411C13" w14:textId="7DC761B9" w:rsidR="0063796D" w:rsidRPr="0063796D" w:rsidRDefault="0063796D" w:rsidP="0063796D">
            <w:pPr>
              <w:rPr>
                <w:rFonts w:ascii="Calibri" w:hAnsi="Calibri"/>
                <w:szCs w:val="22"/>
              </w:rPr>
            </w:pPr>
            <w:r w:rsidRPr="0063796D">
              <w:rPr>
                <w:rFonts w:ascii="Calibri" w:hAnsi="Calibri"/>
                <w:szCs w:val="22"/>
              </w:rPr>
              <w:t>Brazil</w:t>
            </w:r>
          </w:p>
        </w:tc>
        <w:tc>
          <w:tcPr>
            <w:tcW w:w="1134" w:type="dxa"/>
            <w:noWrap/>
            <w:vAlign w:val="center"/>
            <w:hideMark/>
          </w:tcPr>
          <w:p w14:paraId="0ADEC0D9" w14:textId="77777777" w:rsidR="0063796D" w:rsidRPr="0063796D" w:rsidRDefault="0063796D" w:rsidP="0063796D">
            <w:pPr>
              <w:jc w:val="center"/>
              <w:rPr>
                <w:rFonts w:ascii="Calibri" w:hAnsi="Calibri"/>
                <w:szCs w:val="22"/>
              </w:rPr>
            </w:pPr>
          </w:p>
        </w:tc>
        <w:tc>
          <w:tcPr>
            <w:tcW w:w="1134" w:type="dxa"/>
            <w:noWrap/>
            <w:vAlign w:val="center"/>
            <w:hideMark/>
          </w:tcPr>
          <w:p w14:paraId="1E99044C" w14:textId="77777777" w:rsidR="0063796D" w:rsidRPr="0063796D" w:rsidRDefault="0063796D" w:rsidP="0063796D">
            <w:pPr>
              <w:jc w:val="center"/>
              <w:rPr>
                <w:rFonts w:ascii="Calibri" w:hAnsi="Calibri"/>
                <w:szCs w:val="22"/>
              </w:rPr>
            </w:pPr>
          </w:p>
        </w:tc>
        <w:tc>
          <w:tcPr>
            <w:tcW w:w="1134" w:type="dxa"/>
            <w:noWrap/>
            <w:vAlign w:val="center"/>
            <w:hideMark/>
          </w:tcPr>
          <w:p w14:paraId="6F46ABAD" w14:textId="5885C04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5350469" w14:textId="19B2F5B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DF6EDA9" w14:textId="706C72E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A455C54" w14:textId="77777777" w:rsidTr="0063796D">
        <w:trPr>
          <w:trHeight w:val="285"/>
          <w:jc w:val="center"/>
        </w:trPr>
        <w:tc>
          <w:tcPr>
            <w:tcW w:w="2520" w:type="dxa"/>
            <w:noWrap/>
            <w:hideMark/>
          </w:tcPr>
          <w:p w14:paraId="0A361511" w14:textId="50ADF4B7" w:rsidR="0063796D" w:rsidRPr="0063796D" w:rsidRDefault="0063796D" w:rsidP="0063796D">
            <w:pPr>
              <w:rPr>
                <w:rFonts w:ascii="Calibri" w:hAnsi="Calibri"/>
                <w:szCs w:val="22"/>
              </w:rPr>
            </w:pPr>
            <w:r w:rsidRPr="0063796D">
              <w:rPr>
                <w:rFonts w:ascii="Calibri" w:hAnsi="Calibri"/>
                <w:szCs w:val="22"/>
              </w:rPr>
              <w:t>Bulgaria</w:t>
            </w:r>
          </w:p>
        </w:tc>
        <w:tc>
          <w:tcPr>
            <w:tcW w:w="1134" w:type="dxa"/>
            <w:noWrap/>
            <w:vAlign w:val="center"/>
            <w:hideMark/>
          </w:tcPr>
          <w:p w14:paraId="57D2E0E0" w14:textId="77777777" w:rsidR="0063796D" w:rsidRPr="0063796D" w:rsidRDefault="0063796D" w:rsidP="0063796D">
            <w:pPr>
              <w:jc w:val="center"/>
              <w:rPr>
                <w:rFonts w:ascii="Calibri" w:hAnsi="Calibri"/>
                <w:szCs w:val="22"/>
              </w:rPr>
            </w:pPr>
          </w:p>
        </w:tc>
        <w:tc>
          <w:tcPr>
            <w:tcW w:w="1134" w:type="dxa"/>
            <w:noWrap/>
            <w:vAlign w:val="center"/>
            <w:hideMark/>
          </w:tcPr>
          <w:p w14:paraId="5009D7F4" w14:textId="77777777" w:rsidR="0063796D" w:rsidRPr="0063796D" w:rsidRDefault="0063796D" w:rsidP="0063796D">
            <w:pPr>
              <w:jc w:val="center"/>
              <w:rPr>
                <w:rFonts w:ascii="Calibri" w:hAnsi="Calibri"/>
                <w:szCs w:val="22"/>
              </w:rPr>
            </w:pPr>
          </w:p>
        </w:tc>
        <w:tc>
          <w:tcPr>
            <w:tcW w:w="1134" w:type="dxa"/>
            <w:noWrap/>
            <w:vAlign w:val="center"/>
            <w:hideMark/>
          </w:tcPr>
          <w:p w14:paraId="24AE78AB" w14:textId="77777777" w:rsidR="0063796D" w:rsidRPr="0063796D" w:rsidRDefault="0063796D" w:rsidP="0063796D">
            <w:pPr>
              <w:jc w:val="center"/>
              <w:rPr>
                <w:rFonts w:ascii="Calibri" w:hAnsi="Calibri"/>
                <w:szCs w:val="22"/>
              </w:rPr>
            </w:pPr>
          </w:p>
        </w:tc>
        <w:tc>
          <w:tcPr>
            <w:tcW w:w="1134" w:type="dxa"/>
            <w:noWrap/>
            <w:vAlign w:val="center"/>
            <w:hideMark/>
          </w:tcPr>
          <w:p w14:paraId="54580778" w14:textId="254DEE3E" w:rsidR="0063796D" w:rsidRPr="0063796D" w:rsidRDefault="0063796D" w:rsidP="0063796D">
            <w:pPr>
              <w:jc w:val="center"/>
              <w:rPr>
                <w:rFonts w:ascii="Calibri" w:hAnsi="Calibri"/>
                <w:szCs w:val="22"/>
              </w:rPr>
            </w:pPr>
            <w:r>
              <w:rPr>
                <w:rFonts w:ascii="Calibri" w:hAnsi="Calibri"/>
                <w:szCs w:val="22"/>
              </w:rPr>
              <w:t>1</w:t>
            </w:r>
          </w:p>
        </w:tc>
        <w:tc>
          <w:tcPr>
            <w:tcW w:w="1134" w:type="dxa"/>
            <w:noWrap/>
            <w:vAlign w:val="center"/>
            <w:hideMark/>
          </w:tcPr>
          <w:p w14:paraId="50236E25" w14:textId="43F9C76B"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00A11D9" w14:textId="77777777" w:rsidTr="0063796D">
        <w:trPr>
          <w:trHeight w:val="285"/>
          <w:jc w:val="center"/>
        </w:trPr>
        <w:tc>
          <w:tcPr>
            <w:tcW w:w="2520" w:type="dxa"/>
            <w:noWrap/>
            <w:hideMark/>
          </w:tcPr>
          <w:p w14:paraId="21CA7E07" w14:textId="6D1064B4" w:rsidR="0063796D" w:rsidRPr="0063796D" w:rsidRDefault="0063796D" w:rsidP="0063796D">
            <w:pPr>
              <w:rPr>
                <w:rFonts w:ascii="Calibri" w:hAnsi="Calibri"/>
                <w:szCs w:val="22"/>
              </w:rPr>
            </w:pPr>
            <w:r w:rsidRPr="0063796D">
              <w:rPr>
                <w:rFonts w:ascii="Calibri" w:hAnsi="Calibri"/>
                <w:szCs w:val="22"/>
              </w:rPr>
              <w:t>Canada</w:t>
            </w:r>
          </w:p>
        </w:tc>
        <w:tc>
          <w:tcPr>
            <w:tcW w:w="1134" w:type="dxa"/>
            <w:noWrap/>
            <w:vAlign w:val="center"/>
            <w:hideMark/>
          </w:tcPr>
          <w:p w14:paraId="7051953A" w14:textId="3CF5ED2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D6C53D" w14:textId="77777777" w:rsidR="0063796D" w:rsidRPr="0063796D" w:rsidRDefault="0063796D" w:rsidP="0063796D">
            <w:pPr>
              <w:jc w:val="center"/>
              <w:rPr>
                <w:rFonts w:ascii="Calibri" w:hAnsi="Calibri"/>
                <w:szCs w:val="22"/>
              </w:rPr>
            </w:pPr>
          </w:p>
        </w:tc>
        <w:tc>
          <w:tcPr>
            <w:tcW w:w="1134" w:type="dxa"/>
            <w:noWrap/>
            <w:vAlign w:val="center"/>
            <w:hideMark/>
          </w:tcPr>
          <w:p w14:paraId="3E596FAE" w14:textId="4D861EE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81E3ABC" w14:textId="28915FB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ABFED95" w14:textId="2625592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E9DBA6E" w14:textId="77777777" w:rsidTr="0063796D">
        <w:trPr>
          <w:trHeight w:val="285"/>
          <w:jc w:val="center"/>
        </w:trPr>
        <w:tc>
          <w:tcPr>
            <w:tcW w:w="2520" w:type="dxa"/>
            <w:noWrap/>
            <w:hideMark/>
          </w:tcPr>
          <w:p w14:paraId="1D5B6576" w14:textId="491481BA" w:rsidR="0063796D" w:rsidRPr="0063796D" w:rsidRDefault="0063796D" w:rsidP="0063796D">
            <w:pPr>
              <w:rPr>
                <w:rFonts w:ascii="Calibri" w:hAnsi="Calibri"/>
                <w:szCs w:val="22"/>
              </w:rPr>
            </w:pPr>
            <w:r w:rsidRPr="0063796D">
              <w:rPr>
                <w:rFonts w:ascii="Calibri" w:hAnsi="Calibri"/>
                <w:szCs w:val="22"/>
              </w:rPr>
              <w:t>Chile</w:t>
            </w:r>
          </w:p>
        </w:tc>
        <w:tc>
          <w:tcPr>
            <w:tcW w:w="1134" w:type="dxa"/>
            <w:noWrap/>
            <w:vAlign w:val="center"/>
            <w:hideMark/>
          </w:tcPr>
          <w:p w14:paraId="5650191D" w14:textId="48215DE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9E04C51" w14:textId="77777777" w:rsidR="0063796D" w:rsidRPr="0063796D" w:rsidRDefault="0063796D" w:rsidP="0063796D">
            <w:pPr>
              <w:jc w:val="center"/>
              <w:rPr>
                <w:rFonts w:ascii="Calibri" w:hAnsi="Calibri"/>
                <w:szCs w:val="22"/>
              </w:rPr>
            </w:pPr>
          </w:p>
        </w:tc>
        <w:tc>
          <w:tcPr>
            <w:tcW w:w="1134" w:type="dxa"/>
            <w:noWrap/>
            <w:vAlign w:val="center"/>
            <w:hideMark/>
          </w:tcPr>
          <w:p w14:paraId="0CDCB704" w14:textId="77777777" w:rsidR="0063796D" w:rsidRPr="0063796D" w:rsidRDefault="0063796D" w:rsidP="0063796D">
            <w:pPr>
              <w:jc w:val="center"/>
              <w:rPr>
                <w:rFonts w:ascii="Calibri" w:hAnsi="Calibri"/>
                <w:szCs w:val="22"/>
              </w:rPr>
            </w:pPr>
          </w:p>
        </w:tc>
        <w:tc>
          <w:tcPr>
            <w:tcW w:w="1134" w:type="dxa"/>
            <w:noWrap/>
            <w:vAlign w:val="center"/>
            <w:hideMark/>
          </w:tcPr>
          <w:p w14:paraId="0A65C409" w14:textId="31C717C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D1E4DDB" w14:textId="1B7784F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E018B56" w14:textId="77777777" w:rsidTr="0063796D">
        <w:trPr>
          <w:trHeight w:val="285"/>
          <w:jc w:val="center"/>
        </w:trPr>
        <w:tc>
          <w:tcPr>
            <w:tcW w:w="2520" w:type="dxa"/>
            <w:noWrap/>
            <w:hideMark/>
          </w:tcPr>
          <w:p w14:paraId="5405C8C7" w14:textId="04F20585" w:rsidR="0063796D" w:rsidRPr="0063796D" w:rsidRDefault="0063796D" w:rsidP="0063796D">
            <w:pPr>
              <w:rPr>
                <w:rFonts w:ascii="Calibri" w:hAnsi="Calibri"/>
                <w:szCs w:val="22"/>
              </w:rPr>
            </w:pPr>
            <w:r w:rsidRPr="0063796D">
              <w:rPr>
                <w:rFonts w:ascii="Calibri" w:hAnsi="Calibri"/>
                <w:szCs w:val="22"/>
              </w:rPr>
              <w:t>Colombia</w:t>
            </w:r>
          </w:p>
        </w:tc>
        <w:tc>
          <w:tcPr>
            <w:tcW w:w="1134" w:type="dxa"/>
            <w:noWrap/>
            <w:vAlign w:val="center"/>
            <w:hideMark/>
          </w:tcPr>
          <w:p w14:paraId="7CF46AAF" w14:textId="77777777" w:rsidR="0063796D" w:rsidRPr="0063796D" w:rsidRDefault="0063796D" w:rsidP="0063796D">
            <w:pPr>
              <w:jc w:val="center"/>
              <w:rPr>
                <w:rFonts w:ascii="Calibri" w:hAnsi="Calibri"/>
                <w:szCs w:val="22"/>
              </w:rPr>
            </w:pPr>
          </w:p>
        </w:tc>
        <w:tc>
          <w:tcPr>
            <w:tcW w:w="1134" w:type="dxa"/>
            <w:noWrap/>
            <w:vAlign w:val="center"/>
            <w:hideMark/>
          </w:tcPr>
          <w:p w14:paraId="47ADA719" w14:textId="77777777" w:rsidR="0063796D" w:rsidRPr="0063796D" w:rsidRDefault="0063796D" w:rsidP="0063796D">
            <w:pPr>
              <w:jc w:val="center"/>
              <w:rPr>
                <w:rFonts w:ascii="Calibri" w:hAnsi="Calibri"/>
                <w:szCs w:val="22"/>
              </w:rPr>
            </w:pPr>
          </w:p>
        </w:tc>
        <w:tc>
          <w:tcPr>
            <w:tcW w:w="1134" w:type="dxa"/>
            <w:noWrap/>
            <w:vAlign w:val="center"/>
            <w:hideMark/>
          </w:tcPr>
          <w:p w14:paraId="6BF036BB" w14:textId="77777777" w:rsidR="0063796D" w:rsidRPr="0063796D" w:rsidRDefault="0063796D" w:rsidP="0063796D">
            <w:pPr>
              <w:jc w:val="center"/>
              <w:rPr>
                <w:rFonts w:ascii="Calibri" w:hAnsi="Calibri"/>
                <w:szCs w:val="22"/>
              </w:rPr>
            </w:pPr>
          </w:p>
        </w:tc>
        <w:tc>
          <w:tcPr>
            <w:tcW w:w="1134" w:type="dxa"/>
            <w:noWrap/>
            <w:vAlign w:val="center"/>
            <w:hideMark/>
          </w:tcPr>
          <w:p w14:paraId="79709D2A" w14:textId="183E0BF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04A5090" w14:textId="77777777" w:rsidR="0063796D" w:rsidRPr="0063796D" w:rsidRDefault="0063796D" w:rsidP="0063796D">
            <w:pPr>
              <w:jc w:val="center"/>
              <w:rPr>
                <w:rFonts w:ascii="Calibri" w:hAnsi="Calibri"/>
                <w:szCs w:val="22"/>
              </w:rPr>
            </w:pPr>
          </w:p>
        </w:tc>
      </w:tr>
      <w:tr w:rsidR="0063796D" w:rsidRPr="0063796D" w14:paraId="25F7F363" w14:textId="77777777" w:rsidTr="0063796D">
        <w:trPr>
          <w:trHeight w:val="285"/>
          <w:jc w:val="center"/>
        </w:trPr>
        <w:tc>
          <w:tcPr>
            <w:tcW w:w="2520" w:type="dxa"/>
            <w:noWrap/>
            <w:hideMark/>
          </w:tcPr>
          <w:p w14:paraId="4C4B5927" w14:textId="50B21A78" w:rsidR="0063796D" w:rsidRPr="0063796D" w:rsidRDefault="0063796D" w:rsidP="0063796D">
            <w:pPr>
              <w:rPr>
                <w:rFonts w:ascii="Calibri" w:hAnsi="Calibri"/>
                <w:szCs w:val="22"/>
              </w:rPr>
            </w:pPr>
            <w:r w:rsidRPr="0063796D">
              <w:rPr>
                <w:rFonts w:ascii="Calibri" w:hAnsi="Calibri"/>
                <w:szCs w:val="22"/>
              </w:rPr>
              <w:t>Croatia</w:t>
            </w:r>
          </w:p>
        </w:tc>
        <w:tc>
          <w:tcPr>
            <w:tcW w:w="1134" w:type="dxa"/>
            <w:noWrap/>
            <w:vAlign w:val="center"/>
            <w:hideMark/>
          </w:tcPr>
          <w:p w14:paraId="01A81134" w14:textId="77777777" w:rsidR="0063796D" w:rsidRPr="0063796D" w:rsidRDefault="0063796D" w:rsidP="0063796D">
            <w:pPr>
              <w:jc w:val="center"/>
              <w:rPr>
                <w:rFonts w:ascii="Calibri" w:hAnsi="Calibri"/>
                <w:szCs w:val="22"/>
              </w:rPr>
            </w:pPr>
          </w:p>
        </w:tc>
        <w:tc>
          <w:tcPr>
            <w:tcW w:w="1134" w:type="dxa"/>
            <w:noWrap/>
            <w:vAlign w:val="center"/>
            <w:hideMark/>
          </w:tcPr>
          <w:p w14:paraId="27A897D0" w14:textId="77777777" w:rsidR="0063796D" w:rsidRPr="0063796D" w:rsidRDefault="0063796D" w:rsidP="0063796D">
            <w:pPr>
              <w:jc w:val="center"/>
              <w:rPr>
                <w:rFonts w:ascii="Calibri" w:hAnsi="Calibri"/>
                <w:szCs w:val="22"/>
              </w:rPr>
            </w:pPr>
          </w:p>
        </w:tc>
        <w:tc>
          <w:tcPr>
            <w:tcW w:w="1134" w:type="dxa"/>
            <w:noWrap/>
            <w:vAlign w:val="center"/>
            <w:hideMark/>
          </w:tcPr>
          <w:p w14:paraId="09D4C894" w14:textId="77777777" w:rsidR="0063796D" w:rsidRPr="0063796D" w:rsidRDefault="0063796D" w:rsidP="0063796D">
            <w:pPr>
              <w:jc w:val="center"/>
              <w:rPr>
                <w:rFonts w:ascii="Calibri" w:hAnsi="Calibri"/>
                <w:szCs w:val="22"/>
              </w:rPr>
            </w:pPr>
          </w:p>
        </w:tc>
        <w:tc>
          <w:tcPr>
            <w:tcW w:w="1134" w:type="dxa"/>
            <w:noWrap/>
            <w:vAlign w:val="center"/>
            <w:hideMark/>
          </w:tcPr>
          <w:p w14:paraId="431F95B8" w14:textId="77777777" w:rsidR="0063796D" w:rsidRPr="0063796D" w:rsidRDefault="0063796D" w:rsidP="0063796D">
            <w:pPr>
              <w:jc w:val="center"/>
              <w:rPr>
                <w:rFonts w:ascii="Calibri" w:hAnsi="Calibri"/>
                <w:szCs w:val="22"/>
              </w:rPr>
            </w:pPr>
          </w:p>
        </w:tc>
        <w:tc>
          <w:tcPr>
            <w:tcW w:w="1134" w:type="dxa"/>
            <w:noWrap/>
            <w:vAlign w:val="center"/>
            <w:hideMark/>
          </w:tcPr>
          <w:p w14:paraId="2DBF7BAA" w14:textId="47142936"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48277B91" w14:textId="77777777" w:rsidTr="0063796D">
        <w:trPr>
          <w:trHeight w:val="285"/>
          <w:jc w:val="center"/>
        </w:trPr>
        <w:tc>
          <w:tcPr>
            <w:tcW w:w="2520" w:type="dxa"/>
            <w:noWrap/>
            <w:hideMark/>
          </w:tcPr>
          <w:p w14:paraId="3440F382" w14:textId="585398C0" w:rsidR="0063796D" w:rsidRPr="0063796D" w:rsidRDefault="0063796D" w:rsidP="0063796D">
            <w:pPr>
              <w:rPr>
                <w:rFonts w:ascii="Calibri" w:hAnsi="Calibri"/>
                <w:szCs w:val="22"/>
              </w:rPr>
            </w:pPr>
            <w:r w:rsidRPr="0063796D">
              <w:rPr>
                <w:rFonts w:ascii="Calibri" w:hAnsi="Calibri"/>
                <w:szCs w:val="22"/>
              </w:rPr>
              <w:t>Cuba</w:t>
            </w:r>
          </w:p>
        </w:tc>
        <w:tc>
          <w:tcPr>
            <w:tcW w:w="1134" w:type="dxa"/>
            <w:noWrap/>
            <w:vAlign w:val="center"/>
            <w:hideMark/>
          </w:tcPr>
          <w:p w14:paraId="3ACA9433" w14:textId="77777777" w:rsidR="0063796D" w:rsidRPr="0063796D" w:rsidRDefault="0063796D" w:rsidP="0063796D">
            <w:pPr>
              <w:jc w:val="center"/>
              <w:rPr>
                <w:rFonts w:ascii="Calibri" w:hAnsi="Calibri"/>
                <w:szCs w:val="22"/>
              </w:rPr>
            </w:pPr>
          </w:p>
        </w:tc>
        <w:tc>
          <w:tcPr>
            <w:tcW w:w="1134" w:type="dxa"/>
            <w:noWrap/>
            <w:vAlign w:val="center"/>
            <w:hideMark/>
          </w:tcPr>
          <w:p w14:paraId="08A4376E" w14:textId="77777777" w:rsidR="0063796D" w:rsidRPr="0063796D" w:rsidRDefault="0063796D" w:rsidP="0063796D">
            <w:pPr>
              <w:jc w:val="center"/>
              <w:rPr>
                <w:rFonts w:ascii="Calibri" w:hAnsi="Calibri"/>
                <w:szCs w:val="22"/>
              </w:rPr>
            </w:pPr>
          </w:p>
        </w:tc>
        <w:tc>
          <w:tcPr>
            <w:tcW w:w="1134" w:type="dxa"/>
            <w:noWrap/>
            <w:vAlign w:val="center"/>
            <w:hideMark/>
          </w:tcPr>
          <w:p w14:paraId="1EEF34B4" w14:textId="77777777" w:rsidR="0063796D" w:rsidRPr="0063796D" w:rsidRDefault="0063796D" w:rsidP="0063796D">
            <w:pPr>
              <w:jc w:val="center"/>
              <w:rPr>
                <w:rFonts w:ascii="Calibri" w:hAnsi="Calibri"/>
                <w:szCs w:val="22"/>
              </w:rPr>
            </w:pPr>
          </w:p>
        </w:tc>
        <w:tc>
          <w:tcPr>
            <w:tcW w:w="1134" w:type="dxa"/>
            <w:noWrap/>
            <w:vAlign w:val="center"/>
            <w:hideMark/>
          </w:tcPr>
          <w:p w14:paraId="59C5AAA4" w14:textId="1F0FD50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F3039D6" w14:textId="77777777" w:rsidR="0063796D" w:rsidRPr="0063796D" w:rsidRDefault="0063796D" w:rsidP="0063796D">
            <w:pPr>
              <w:jc w:val="center"/>
              <w:rPr>
                <w:rFonts w:ascii="Calibri" w:hAnsi="Calibri"/>
                <w:szCs w:val="22"/>
              </w:rPr>
            </w:pPr>
          </w:p>
        </w:tc>
      </w:tr>
      <w:tr w:rsidR="0063796D" w:rsidRPr="0063796D" w14:paraId="4EFEA49D" w14:textId="77777777" w:rsidTr="0063796D">
        <w:trPr>
          <w:trHeight w:val="285"/>
          <w:jc w:val="center"/>
        </w:trPr>
        <w:tc>
          <w:tcPr>
            <w:tcW w:w="2520" w:type="dxa"/>
            <w:noWrap/>
            <w:hideMark/>
          </w:tcPr>
          <w:p w14:paraId="2DBC45B0" w14:textId="7F3D3DC9" w:rsidR="0063796D" w:rsidRPr="0063796D" w:rsidRDefault="0063796D" w:rsidP="0063796D">
            <w:pPr>
              <w:rPr>
                <w:rFonts w:ascii="Calibri" w:hAnsi="Calibri"/>
                <w:szCs w:val="22"/>
              </w:rPr>
            </w:pPr>
            <w:r w:rsidRPr="0063796D">
              <w:rPr>
                <w:rFonts w:ascii="Calibri" w:hAnsi="Calibri"/>
                <w:szCs w:val="22"/>
              </w:rPr>
              <w:t>Cyprus</w:t>
            </w:r>
          </w:p>
        </w:tc>
        <w:tc>
          <w:tcPr>
            <w:tcW w:w="1134" w:type="dxa"/>
            <w:noWrap/>
            <w:vAlign w:val="center"/>
            <w:hideMark/>
          </w:tcPr>
          <w:p w14:paraId="2ACA4CE0" w14:textId="0038474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F40258" w14:textId="77777777" w:rsidR="0063796D" w:rsidRPr="0063796D" w:rsidRDefault="0063796D" w:rsidP="0063796D">
            <w:pPr>
              <w:jc w:val="center"/>
              <w:rPr>
                <w:rFonts w:ascii="Calibri" w:hAnsi="Calibri"/>
                <w:szCs w:val="22"/>
              </w:rPr>
            </w:pPr>
          </w:p>
        </w:tc>
        <w:tc>
          <w:tcPr>
            <w:tcW w:w="1134" w:type="dxa"/>
            <w:noWrap/>
            <w:vAlign w:val="center"/>
            <w:hideMark/>
          </w:tcPr>
          <w:p w14:paraId="050AC310" w14:textId="77777777" w:rsidR="0063796D" w:rsidRPr="0063796D" w:rsidRDefault="0063796D" w:rsidP="0063796D">
            <w:pPr>
              <w:jc w:val="center"/>
              <w:rPr>
                <w:rFonts w:ascii="Calibri" w:hAnsi="Calibri"/>
                <w:szCs w:val="22"/>
              </w:rPr>
            </w:pPr>
          </w:p>
        </w:tc>
        <w:tc>
          <w:tcPr>
            <w:tcW w:w="1134" w:type="dxa"/>
            <w:noWrap/>
            <w:vAlign w:val="center"/>
            <w:hideMark/>
          </w:tcPr>
          <w:p w14:paraId="08E9EF2B" w14:textId="40A8920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188FA7F" w14:textId="77777777" w:rsidR="0063796D" w:rsidRPr="0063796D" w:rsidRDefault="0063796D" w:rsidP="0063796D">
            <w:pPr>
              <w:jc w:val="center"/>
              <w:rPr>
                <w:rFonts w:ascii="Calibri" w:hAnsi="Calibri"/>
                <w:szCs w:val="22"/>
              </w:rPr>
            </w:pPr>
          </w:p>
        </w:tc>
      </w:tr>
      <w:tr w:rsidR="0063796D" w:rsidRPr="0063796D" w14:paraId="59D19DAD" w14:textId="77777777" w:rsidTr="0063796D">
        <w:trPr>
          <w:trHeight w:val="285"/>
          <w:jc w:val="center"/>
        </w:trPr>
        <w:tc>
          <w:tcPr>
            <w:tcW w:w="2520" w:type="dxa"/>
            <w:noWrap/>
            <w:hideMark/>
          </w:tcPr>
          <w:p w14:paraId="19FE0A02" w14:textId="13C9A091" w:rsidR="0063796D" w:rsidRPr="0063796D" w:rsidRDefault="0063796D" w:rsidP="0063796D">
            <w:pPr>
              <w:rPr>
                <w:rFonts w:ascii="Calibri" w:hAnsi="Calibri"/>
                <w:szCs w:val="22"/>
              </w:rPr>
            </w:pPr>
            <w:r w:rsidRPr="0063796D">
              <w:rPr>
                <w:rFonts w:ascii="Calibri" w:hAnsi="Calibri"/>
                <w:szCs w:val="22"/>
              </w:rPr>
              <w:t>Denmark</w:t>
            </w:r>
          </w:p>
        </w:tc>
        <w:tc>
          <w:tcPr>
            <w:tcW w:w="1134" w:type="dxa"/>
            <w:noWrap/>
            <w:vAlign w:val="center"/>
            <w:hideMark/>
          </w:tcPr>
          <w:p w14:paraId="41D2A294" w14:textId="56320D0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8B3D5EA" w14:textId="58A085A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6225D28" w14:textId="12948AA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F5C97A1" w14:textId="4ECFF9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E31DBFE" w14:textId="1E416D3B"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20F5726A" w14:textId="77777777" w:rsidTr="0063796D">
        <w:trPr>
          <w:trHeight w:val="285"/>
          <w:jc w:val="center"/>
        </w:trPr>
        <w:tc>
          <w:tcPr>
            <w:tcW w:w="2520" w:type="dxa"/>
            <w:noWrap/>
            <w:hideMark/>
          </w:tcPr>
          <w:p w14:paraId="599AE02B" w14:textId="06D4EDA1" w:rsidR="0063796D" w:rsidRPr="0063796D" w:rsidRDefault="0063796D" w:rsidP="0063796D">
            <w:pPr>
              <w:rPr>
                <w:rFonts w:ascii="Calibri" w:hAnsi="Calibri"/>
                <w:szCs w:val="22"/>
              </w:rPr>
            </w:pPr>
            <w:r w:rsidRPr="0063796D">
              <w:rPr>
                <w:rFonts w:ascii="Calibri" w:hAnsi="Calibri"/>
                <w:szCs w:val="22"/>
              </w:rPr>
              <w:t>Ecuador</w:t>
            </w:r>
          </w:p>
        </w:tc>
        <w:tc>
          <w:tcPr>
            <w:tcW w:w="1134" w:type="dxa"/>
            <w:noWrap/>
            <w:vAlign w:val="center"/>
            <w:hideMark/>
          </w:tcPr>
          <w:p w14:paraId="2596C829" w14:textId="77777777" w:rsidR="0063796D" w:rsidRPr="0063796D" w:rsidRDefault="0063796D" w:rsidP="0063796D">
            <w:pPr>
              <w:jc w:val="center"/>
              <w:rPr>
                <w:rFonts w:ascii="Calibri" w:hAnsi="Calibri"/>
                <w:szCs w:val="22"/>
              </w:rPr>
            </w:pPr>
          </w:p>
        </w:tc>
        <w:tc>
          <w:tcPr>
            <w:tcW w:w="1134" w:type="dxa"/>
            <w:noWrap/>
            <w:vAlign w:val="center"/>
            <w:hideMark/>
          </w:tcPr>
          <w:p w14:paraId="24898E02" w14:textId="538CC01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C19B6A5" w14:textId="0535CF9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180C291" w14:textId="04E1BF2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3B4FA5D" w14:textId="1EF45A5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9F2FC12" w14:textId="77777777" w:rsidTr="0063796D">
        <w:trPr>
          <w:trHeight w:val="285"/>
          <w:jc w:val="center"/>
        </w:trPr>
        <w:tc>
          <w:tcPr>
            <w:tcW w:w="2520" w:type="dxa"/>
            <w:noWrap/>
            <w:hideMark/>
          </w:tcPr>
          <w:p w14:paraId="033321EE" w14:textId="482AB8FC" w:rsidR="0063796D" w:rsidRPr="0063796D" w:rsidRDefault="0063796D" w:rsidP="0063796D">
            <w:pPr>
              <w:rPr>
                <w:rFonts w:ascii="Calibri" w:hAnsi="Calibri"/>
                <w:szCs w:val="22"/>
              </w:rPr>
            </w:pPr>
            <w:r w:rsidRPr="0063796D">
              <w:rPr>
                <w:rFonts w:ascii="Calibri" w:hAnsi="Calibri"/>
                <w:szCs w:val="22"/>
              </w:rPr>
              <w:t>England</w:t>
            </w:r>
          </w:p>
        </w:tc>
        <w:tc>
          <w:tcPr>
            <w:tcW w:w="1134" w:type="dxa"/>
            <w:noWrap/>
            <w:vAlign w:val="center"/>
            <w:hideMark/>
          </w:tcPr>
          <w:p w14:paraId="5BA95DA2" w14:textId="7DF8088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79F636" w14:textId="128E90E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0E71E60" w14:textId="3E19905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D8541E3" w14:textId="77777777" w:rsidR="0063796D" w:rsidRPr="0063796D" w:rsidRDefault="0063796D" w:rsidP="0063796D">
            <w:pPr>
              <w:jc w:val="center"/>
              <w:rPr>
                <w:rFonts w:ascii="Calibri" w:hAnsi="Calibri"/>
                <w:szCs w:val="22"/>
              </w:rPr>
            </w:pPr>
          </w:p>
        </w:tc>
        <w:tc>
          <w:tcPr>
            <w:tcW w:w="1134" w:type="dxa"/>
            <w:noWrap/>
            <w:vAlign w:val="center"/>
            <w:hideMark/>
          </w:tcPr>
          <w:p w14:paraId="1C3D625B" w14:textId="6416CED4"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6A70D2C" w14:textId="77777777" w:rsidTr="0063796D">
        <w:trPr>
          <w:trHeight w:val="285"/>
          <w:jc w:val="center"/>
        </w:trPr>
        <w:tc>
          <w:tcPr>
            <w:tcW w:w="2520" w:type="dxa"/>
            <w:noWrap/>
            <w:hideMark/>
          </w:tcPr>
          <w:p w14:paraId="79BD3586" w14:textId="386A4082" w:rsidR="0063796D" w:rsidRPr="0063796D" w:rsidRDefault="0063796D" w:rsidP="0063796D">
            <w:pPr>
              <w:rPr>
                <w:rFonts w:ascii="Calibri" w:hAnsi="Calibri"/>
                <w:szCs w:val="22"/>
              </w:rPr>
            </w:pPr>
            <w:r w:rsidRPr="0063796D">
              <w:rPr>
                <w:rFonts w:ascii="Calibri" w:hAnsi="Calibri"/>
                <w:szCs w:val="22"/>
              </w:rPr>
              <w:t>England (B)</w:t>
            </w:r>
          </w:p>
        </w:tc>
        <w:tc>
          <w:tcPr>
            <w:tcW w:w="1134" w:type="dxa"/>
            <w:noWrap/>
            <w:vAlign w:val="center"/>
            <w:hideMark/>
          </w:tcPr>
          <w:p w14:paraId="6ABB409A" w14:textId="77777777" w:rsidR="0063796D" w:rsidRPr="0063796D" w:rsidRDefault="0063796D" w:rsidP="0063796D">
            <w:pPr>
              <w:jc w:val="center"/>
              <w:rPr>
                <w:rFonts w:ascii="Calibri" w:hAnsi="Calibri"/>
                <w:szCs w:val="22"/>
              </w:rPr>
            </w:pPr>
          </w:p>
        </w:tc>
        <w:tc>
          <w:tcPr>
            <w:tcW w:w="1134" w:type="dxa"/>
            <w:noWrap/>
            <w:vAlign w:val="center"/>
            <w:hideMark/>
          </w:tcPr>
          <w:p w14:paraId="2CAA3594" w14:textId="77777777" w:rsidR="0063796D" w:rsidRPr="0063796D" w:rsidRDefault="0063796D" w:rsidP="0063796D">
            <w:pPr>
              <w:jc w:val="center"/>
              <w:rPr>
                <w:rFonts w:ascii="Calibri" w:hAnsi="Calibri"/>
                <w:szCs w:val="22"/>
              </w:rPr>
            </w:pPr>
          </w:p>
        </w:tc>
        <w:tc>
          <w:tcPr>
            <w:tcW w:w="1134" w:type="dxa"/>
            <w:noWrap/>
            <w:vAlign w:val="center"/>
            <w:hideMark/>
          </w:tcPr>
          <w:p w14:paraId="18D63C3F" w14:textId="3BA8E66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DD1E951" w14:textId="77777777" w:rsidR="0063796D" w:rsidRPr="0063796D" w:rsidRDefault="0063796D" w:rsidP="0063796D">
            <w:pPr>
              <w:jc w:val="center"/>
              <w:rPr>
                <w:rFonts w:ascii="Calibri" w:hAnsi="Calibri"/>
                <w:szCs w:val="22"/>
              </w:rPr>
            </w:pPr>
          </w:p>
        </w:tc>
        <w:tc>
          <w:tcPr>
            <w:tcW w:w="1134" w:type="dxa"/>
            <w:noWrap/>
            <w:vAlign w:val="center"/>
            <w:hideMark/>
          </w:tcPr>
          <w:p w14:paraId="28F0BD9E" w14:textId="77777777" w:rsidR="0063796D" w:rsidRPr="0063796D" w:rsidRDefault="0063796D" w:rsidP="0063796D">
            <w:pPr>
              <w:jc w:val="center"/>
              <w:rPr>
                <w:rFonts w:ascii="Calibri" w:hAnsi="Calibri"/>
                <w:szCs w:val="22"/>
              </w:rPr>
            </w:pPr>
          </w:p>
        </w:tc>
      </w:tr>
      <w:tr w:rsidR="0063796D" w:rsidRPr="0063796D" w14:paraId="1861D566" w14:textId="77777777" w:rsidTr="0063796D">
        <w:trPr>
          <w:trHeight w:val="285"/>
          <w:jc w:val="center"/>
        </w:trPr>
        <w:tc>
          <w:tcPr>
            <w:tcW w:w="2520" w:type="dxa"/>
            <w:noWrap/>
            <w:hideMark/>
          </w:tcPr>
          <w:p w14:paraId="41B1225B" w14:textId="668D8EE2" w:rsidR="0063796D" w:rsidRPr="0063796D" w:rsidRDefault="0063796D" w:rsidP="0063796D">
            <w:pPr>
              <w:rPr>
                <w:rFonts w:ascii="Calibri" w:hAnsi="Calibri"/>
                <w:szCs w:val="22"/>
              </w:rPr>
            </w:pPr>
            <w:r w:rsidRPr="0063796D">
              <w:rPr>
                <w:rFonts w:ascii="Calibri" w:hAnsi="Calibri"/>
                <w:szCs w:val="22"/>
              </w:rPr>
              <w:t>Estonia</w:t>
            </w:r>
          </w:p>
        </w:tc>
        <w:tc>
          <w:tcPr>
            <w:tcW w:w="1134" w:type="dxa"/>
            <w:noWrap/>
            <w:vAlign w:val="center"/>
            <w:hideMark/>
          </w:tcPr>
          <w:p w14:paraId="437FE0F0" w14:textId="6775785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BE535E6" w14:textId="77777777" w:rsidR="0063796D" w:rsidRPr="0063796D" w:rsidRDefault="0063796D" w:rsidP="0063796D">
            <w:pPr>
              <w:jc w:val="center"/>
              <w:rPr>
                <w:rFonts w:ascii="Calibri" w:hAnsi="Calibri"/>
                <w:szCs w:val="22"/>
              </w:rPr>
            </w:pPr>
          </w:p>
        </w:tc>
        <w:tc>
          <w:tcPr>
            <w:tcW w:w="1134" w:type="dxa"/>
            <w:noWrap/>
            <w:vAlign w:val="center"/>
            <w:hideMark/>
          </w:tcPr>
          <w:p w14:paraId="435182CF" w14:textId="77777777" w:rsidR="0063796D" w:rsidRPr="0063796D" w:rsidRDefault="0063796D" w:rsidP="0063796D">
            <w:pPr>
              <w:jc w:val="center"/>
              <w:rPr>
                <w:rFonts w:ascii="Calibri" w:hAnsi="Calibri"/>
                <w:szCs w:val="22"/>
              </w:rPr>
            </w:pPr>
          </w:p>
        </w:tc>
        <w:tc>
          <w:tcPr>
            <w:tcW w:w="1134" w:type="dxa"/>
            <w:noWrap/>
            <w:vAlign w:val="center"/>
            <w:hideMark/>
          </w:tcPr>
          <w:p w14:paraId="29141944" w14:textId="776CF45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1A05EC" w14:textId="77777777" w:rsidR="0063796D" w:rsidRPr="0063796D" w:rsidRDefault="0063796D" w:rsidP="0063796D">
            <w:pPr>
              <w:jc w:val="center"/>
              <w:rPr>
                <w:rFonts w:ascii="Calibri" w:hAnsi="Calibri"/>
                <w:szCs w:val="22"/>
              </w:rPr>
            </w:pPr>
          </w:p>
        </w:tc>
      </w:tr>
      <w:tr w:rsidR="0063796D" w:rsidRPr="0063796D" w14:paraId="0590F7A3" w14:textId="77777777" w:rsidTr="0063796D">
        <w:trPr>
          <w:trHeight w:val="285"/>
          <w:jc w:val="center"/>
        </w:trPr>
        <w:tc>
          <w:tcPr>
            <w:tcW w:w="2520" w:type="dxa"/>
            <w:noWrap/>
            <w:hideMark/>
          </w:tcPr>
          <w:p w14:paraId="7C447967" w14:textId="7E7ECC93" w:rsidR="0063796D" w:rsidRPr="0063796D" w:rsidRDefault="0063796D" w:rsidP="0063796D">
            <w:pPr>
              <w:rPr>
                <w:rFonts w:ascii="Calibri" w:hAnsi="Calibri"/>
                <w:szCs w:val="22"/>
              </w:rPr>
            </w:pPr>
            <w:r w:rsidRPr="0063796D">
              <w:rPr>
                <w:rFonts w:ascii="Calibri" w:hAnsi="Calibri"/>
                <w:szCs w:val="22"/>
              </w:rPr>
              <w:t>Finland</w:t>
            </w:r>
          </w:p>
        </w:tc>
        <w:tc>
          <w:tcPr>
            <w:tcW w:w="1134" w:type="dxa"/>
            <w:noWrap/>
            <w:vAlign w:val="center"/>
            <w:hideMark/>
          </w:tcPr>
          <w:p w14:paraId="69F262F8" w14:textId="48CD489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2CBBC5B" w14:textId="4E67DA9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05B6FE" w14:textId="4C9DB1B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F49F023" w14:textId="26B568F7"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28E3B97" w14:textId="48879A49"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B54EAB4" w14:textId="77777777" w:rsidTr="0063796D">
        <w:trPr>
          <w:trHeight w:val="285"/>
          <w:jc w:val="center"/>
        </w:trPr>
        <w:tc>
          <w:tcPr>
            <w:tcW w:w="2520" w:type="dxa"/>
            <w:noWrap/>
            <w:hideMark/>
          </w:tcPr>
          <w:p w14:paraId="2578CB49" w14:textId="71BC51E2" w:rsidR="0063796D" w:rsidRPr="0063796D" w:rsidRDefault="0063796D" w:rsidP="0063796D">
            <w:pPr>
              <w:rPr>
                <w:rFonts w:ascii="Calibri" w:hAnsi="Calibri"/>
                <w:szCs w:val="22"/>
              </w:rPr>
            </w:pPr>
            <w:r w:rsidRPr="0063796D">
              <w:rPr>
                <w:rFonts w:ascii="Calibri" w:hAnsi="Calibri"/>
                <w:szCs w:val="22"/>
              </w:rPr>
              <w:t>France</w:t>
            </w:r>
          </w:p>
        </w:tc>
        <w:tc>
          <w:tcPr>
            <w:tcW w:w="1134" w:type="dxa"/>
            <w:noWrap/>
            <w:vAlign w:val="center"/>
            <w:hideMark/>
          </w:tcPr>
          <w:p w14:paraId="261B634C" w14:textId="301E2AB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BD21CC" w14:textId="77777777" w:rsidR="0063796D" w:rsidRPr="0063796D" w:rsidRDefault="0063796D" w:rsidP="0063796D">
            <w:pPr>
              <w:jc w:val="center"/>
              <w:rPr>
                <w:rFonts w:ascii="Calibri" w:hAnsi="Calibri"/>
                <w:szCs w:val="22"/>
              </w:rPr>
            </w:pPr>
          </w:p>
        </w:tc>
        <w:tc>
          <w:tcPr>
            <w:tcW w:w="1134" w:type="dxa"/>
            <w:noWrap/>
            <w:vAlign w:val="center"/>
            <w:hideMark/>
          </w:tcPr>
          <w:p w14:paraId="09C631A8" w14:textId="65AD2CB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36BA365" w14:textId="77777777" w:rsidR="0063796D" w:rsidRPr="0063796D" w:rsidRDefault="0063796D" w:rsidP="0063796D">
            <w:pPr>
              <w:jc w:val="center"/>
              <w:rPr>
                <w:rFonts w:ascii="Calibri" w:hAnsi="Calibri"/>
                <w:szCs w:val="22"/>
              </w:rPr>
            </w:pPr>
          </w:p>
        </w:tc>
        <w:tc>
          <w:tcPr>
            <w:tcW w:w="1134" w:type="dxa"/>
            <w:noWrap/>
            <w:vAlign w:val="center"/>
            <w:hideMark/>
          </w:tcPr>
          <w:p w14:paraId="2368175C" w14:textId="0239A3B7"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04AABE2" w14:textId="77777777" w:rsidTr="0063796D">
        <w:trPr>
          <w:trHeight w:val="285"/>
          <w:jc w:val="center"/>
        </w:trPr>
        <w:tc>
          <w:tcPr>
            <w:tcW w:w="2520" w:type="dxa"/>
            <w:noWrap/>
            <w:hideMark/>
          </w:tcPr>
          <w:p w14:paraId="33BCE3C4" w14:textId="5686ABB9" w:rsidR="0063796D" w:rsidRPr="0063796D" w:rsidRDefault="0063796D" w:rsidP="0063796D">
            <w:pPr>
              <w:rPr>
                <w:rFonts w:ascii="Calibri" w:hAnsi="Calibri"/>
                <w:szCs w:val="22"/>
              </w:rPr>
            </w:pPr>
            <w:r w:rsidRPr="0063796D">
              <w:rPr>
                <w:rFonts w:ascii="Calibri" w:hAnsi="Calibri"/>
                <w:szCs w:val="22"/>
              </w:rPr>
              <w:t>Germany</w:t>
            </w:r>
          </w:p>
        </w:tc>
        <w:tc>
          <w:tcPr>
            <w:tcW w:w="1134" w:type="dxa"/>
            <w:noWrap/>
            <w:vAlign w:val="center"/>
            <w:hideMark/>
          </w:tcPr>
          <w:p w14:paraId="707AB117" w14:textId="6E5196C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E8A5DC" w14:textId="0E805EC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12FAEFB" w14:textId="31E438A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58A6A8" w14:textId="2347326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CFE3BD8" w14:textId="2ECE66B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1391E2EB" w14:textId="77777777" w:rsidTr="0063796D">
        <w:trPr>
          <w:trHeight w:val="285"/>
          <w:jc w:val="center"/>
        </w:trPr>
        <w:tc>
          <w:tcPr>
            <w:tcW w:w="2520" w:type="dxa"/>
            <w:noWrap/>
            <w:hideMark/>
          </w:tcPr>
          <w:p w14:paraId="4BB0AB7B" w14:textId="122EE55D" w:rsidR="0063796D" w:rsidRPr="0063796D" w:rsidRDefault="0063796D" w:rsidP="0063796D">
            <w:pPr>
              <w:rPr>
                <w:rFonts w:ascii="Calibri" w:hAnsi="Calibri"/>
                <w:szCs w:val="22"/>
              </w:rPr>
            </w:pPr>
            <w:r w:rsidRPr="0063796D">
              <w:rPr>
                <w:rFonts w:ascii="Calibri" w:hAnsi="Calibri"/>
                <w:szCs w:val="22"/>
              </w:rPr>
              <w:t>Greece</w:t>
            </w:r>
          </w:p>
        </w:tc>
        <w:tc>
          <w:tcPr>
            <w:tcW w:w="1134" w:type="dxa"/>
            <w:noWrap/>
            <w:vAlign w:val="center"/>
            <w:hideMark/>
          </w:tcPr>
          <w:p w14:paraId="53AF783B" w14:textId="2CD2723B"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DA462E7" w14:textId="77777777" w:rsidR="0063796D" w:rsidRPr="0063796D" w:rsidRDefault="0063796D" w:rsidP="0063796D">
            <w:pPr>
              <w:jc w:val="center"/>
              <w:rPr>
                <w:rFonts w:ascii="Calibri" w:hAnsi="Calibri"/>
                <w:szCs w:val="22"/>
              </w:rPr>
            </w:pPr>
          </w:p>
        </w:tc>
        <w:tc>
          <w:tcPr>
            <w:tcW w:w="1134" w:type="dxa"/>
            <w:noWrap/>
            <w:vAlign w:val="center"/>
            <w:hideMark/>
          </w:tcPr>
          <w:p w14:paraId="7672E7DE" w14:textId="77777777" w:rsidR="0063796D" w:rsidRPr="0063796D" w:rsidRDefault="0063796D" w:rsidP="0063796D">
            <w:pPr>
              <w:jc w:val="center"/>
              <w:rPr>
                <w:rFonts w:ascii="Calibri" w:hAnsi="Calibri"/>
                <w:szCs w:val="22"/>
              </w:rPr>
            </w:pPr>
          </w:p>
        </w:tc>
        <w:tc>
          <w:tcPr>
            <w:tcW w:w="1134" w:type="dxa"/>
            <w:noWrap/>
            <w:vAlign w:val="center"/>
            <w:hideMark/>
          </w:tcPr>
          <w:p w14:paraId="31363971" w14:textId="77777777" w:rsidR="0063796D" w:rsidRPr="0063796D" w:rsidRDefault="0063796D" w:rsidP="0063796D">
            <w:pPr>
              <w:jc w:val="center"/>
              <w:rPr>
                <w:rFonts w:ascii="Calibri" w:hAnsi="Calibri"/>
                <w:szCs w:val="22"/>
              </w:rPr>
            </w:pPr>
          </w:p>
        </w:tc>
        <w:tc>
          <w:tcPr>
            <w:tcW w:w="1134" w:type="dxa"/>
            <w:noWrap/>
            <w:vAlign w:val="center"/>
            <w:hideMark/>
          </w:tcPr>
          <w:p w14:paraId="08467F64" w14:textId="476AA0B0"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41E44C5" w14:textId="77777777" w:rsidTr="0063796D">
        <w:trPr>
          <w:trHeight w:val="285"/>
          <w:jc w:val="center"/>
        </w:trPr>
        <w:tc>
          <w:tcPr>
            <w:tcW w:w="2520" w:type="dxa"/>
            <w:noWrap/>
            <w:hideMark/>
          </w:tcPr>
          <w:p w14:paraId="5EBAFEB3" w14:textId="76812FE9" w:rsidR="0063796D" w:rsidRPr="0063796D" w:rsidRDefault="0063796D" w:rsidP="0063796D">
            <w:pPr>
              <w:rPr>
                <w:rFonts w:ascii="Calibri" w:hAnsi="Calibri"/>
                <w:szCs w:val="22"/>
              </w:rPr>
            </w:pPr>
            <w:r w:rsidRPr="0063796D">
              <w:rPr>
                <w:rFonts w:ascii="Calibri" w:hAnsi="Calibri"/>
                <w:szCs w:val="22"/>
              </w:rPr>
              <w:t>Indonesia</w:t>
            </w:r>
          </w:p>
        </w:tc>
        <w:tc>
          <w:tcPr>
            <w:tcW w:w="1134" w:type="dxa"/>
            <w:noWrap/>
            <w:vAlign w:val="center"/>
            <w:hideMark/>
          </w:tcPr>
          <w:p w14:paraId="46CA151C" w14:textId="77777777" w:rsidR="0063796D" w:rsidRPr="0063796D" w:rsidRDefault="0063796D" w:rsidP="0063796D">
            <w:pPr>
              <w:jc w:val="center"/>
              <w:rPr>
                <w:rFonts w:ascii="Calibri" w:hAnsi="Calibri"/>
                <w:szCs w:val="22"/>
              </w:rPr>
            </w:pPr>
          </w:p>
        </w:tc>
        <w:tc>
          <w:tcPr>
            <w:tcW w:w="1134" w:type="dxa"/>
            <w:noWrap/>
            <w:vAlign w:val="center"/>
            <w:hideMark/>
          </w:tcPr>
          <w:p w14:paraId="5198A538" w14:textId="116462C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8072B36" w14:textId="77777777" w:rsidR="0063796D" w:rsidRPr="0063796D" w:rsidRDefault="0063796D" w:rsidP="0063796D">
            <w:pPr>
              <w:jc w:val="center"/>
              <w:rPr>
                <w:rFonts w:ascii="Calibri" w:hAnsi="Calibri"/>
                <w:szCs w:val="22"/>
              </w:rPr>
            </w:pPr>
          </w:p>
        </w:tc>
        <w:tc>
          <w:tcPr>
            <w:tcW w:w="1134" w:type="dxa"/>
            <w:noWrap/>
            <w:vAlign w:val="center"/>
            <w:hideMark/>
          </w:tcPr>
          <w:p w14:paraId="76119699" w14:textId="77777777" w:rsidR="0063796D" w:rsidRPr="0063796D" w:rsidRDefault="0063796D" w:rsidP="0063796D">
            <w:pPr>
              <w:jc w:val="center"/>
              <w:rPr>
                <w:rFonts w:ascii="Calibri" w:hAnsi="Calibri"/>
                <w:szCs w:val="22"/>
              </w:rPr>
            </w:pPr>
          </w:p>
        </w:tc>
        <w:tc>
          <w:tcPr>
            <w:tcW w:w="1134" w:type="dxa"/>
            <w:noWrap/>
            <w:vAlign w:val="center"/>
            <w:hideMark/>
          </w:tcPr>
          <w:p w14:paraId="1BCB5F93" w14:textId="77777777" w:rsidR="0063796D" w:rsidRPr="0063796D" w:rsidRDefault="0063796D" w:rsidP="0063796D">
            <w:pPr>
              <w:jc w:val="center"/>
              <w:rPr>
                <w:rFonts w:ascii="Calibri" w:hAnsi="Calibri"/>
                <w:szCs w:val="22"/>
              </w:rPr>
            </w:pPr>
          </w:p>
        </w:tc>
      </w:tr>
      <w:tr w:rsidR="0063796D" w:rsidRPr="0063796D" w14:paraId="6292FC5C" w14:textId="77777777" w:rsidTr="0063796D">
        <w:trPr>
          <w:trHeight w:val="285"/>
          <w:jc w:val="center"/>
        </w:trPr>
        <w:tc>
          <w:tcPr>
            <w:tcW w:w="2520" w:type="dxa"/>
            <w:noWrap/>
            <w:hideMark/>
          </w:tcPr>
          <w:p w14:paraId="78412682" w14:textId="1102EB94" w:rsidR="0063796D" w:rsidRPr="0063796D" w:rsidRDefault="0063796D" w:rsidP="0063796D">
            <w:pPr>
              <w:rPr>
                <w:rFonts w:ascii="Calibri" w:hAnsi="Calibri"/>
                <w:szCs w:val="22"/>
              </w:rPr>
            </w:pPr>
            <w:r w:rsidRPr="0063796D">
              <w:rPr>
                <w:rFonts w:ascii="Calibri" w:hAnsi="Calibri"/>
                <w:szCs w:val="22"/>
              </w:rPr>
              <w:t>Ireland</w:t>
            </w:r>
          </w:p>
        </w:tc>
        <w:tc>
          <w:tcPr>
            <w:tcW w:w="1134" w:type="dxa"/>
            <w:noWrap/>
            <w:vAlign w:val="center"/>
            <w:hideMark/>
          </w:tcPr>
          <w:p w14:paraId="766F4D79" w14:textId="7F7513B6" w:rsidR="0063796D" w:rsidRPr="0063796D" w:rsidRDefault="0063796D" w:rsidP="0063796D">
            <w:pPr>
              <w:jc w:val="center"/>
              <w:rPr>
                <w:rFonts w:ascii="Calibri" w:hAnsi="Calibri"/>
                <w:szCs w:val="22"/>
              </w:rPr>
            </w:pPr>
            <w:r w:rsidRPr="0063796D">
              <w:rPr>
                <w:rFonts w:ascii="Calibri" w:hAnsi="Calibri"/>
                <w:szCs w:val="22"/>
              </w:rPr>
              <w:t>2</w:t>
            </w:r>
          </w:p>
        </w:tc>
        <w:tc>
          <w:tcPr>
            <w:tcW w:w="1134" w:type="dxa"/>
            <w:noWrap/>
            <w:vAlign w:val="center"/>
            <w:hideMark/>
          </w:tcPr>
          <w:p w14:paraId="26FC0BBA" w14:textId="242AFC6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E5AA049" w14:textId="710197E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5C3CF75" w14:textId="13D8B02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3FAAB86" w14:textId="23370410"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BA6A4ED" w14:textId="77777777" w:rsidTr="0063796D">
        <w:trPr>
          <w:trHeight w:val="285"/>
          <w:jc w:val="center"/>
        </w:trPr>
        <w:tc>
          <w:tcPr>
            <w:tcW w:w="2520" w:type="dxa"/>
            <w:noWrap/>
            <w:hideMark/>
          </w:tcPr>
          <w:p w14:paraId="3BE8369B" w14:textId="71E82E15" w:rsidR="0063796D" w:rsidRPr="0063796D" w:rsidRDefault="0063796D" w:rsidP="0063796D">
            <w:pPr>
              <w:rPr>
                <w:rFonts w:ascii="Calibri" w:hAnsi="Calibri"/>
                <w:szCs w:val="22"/>
              </w:rPr>
            </w:pPr>
            <w:r w:rsidRPr="0063796D">
              <w:rPr>
                <w:rFonts w:ascii="Calibri" w:hAnsi="Calibri"/>
                <w:szCs w:val="22"/>
              </w:rPr>
              <w:t>Italy</w:t>
            </w:r>
          </w:p>
        </w:tc>
        <w:tc>
          <w:tcPr>
            <w:tcW w:w="1134" w:type="dxa"/>
            <w:noWrap/>
            <w:vAlign w:val="center"/>
            <w:hideMark/>
          </w:tcPr>
          <w:p w14:paraId="5683A256" w14:textId="77777777" w:rsidR="0063796D" w:rsidRPr="0063796D" w:rsidRDefault="0063796D" w:rsidP="0063796D">
            <w:pPr>
              <w:jc w:val="center"/>
              <w:rPr>
                <w:rFonts w:ascii="Calibri" w:hAnsi="Calibri"/>
                <w:szCs w:val="22"/>
              </w:rPr>
            </w:pPr>
          </w:p>
        </w:tc>
        <w:tc>
          <w:tcPr>
            <w:tcW w:w="1134" w:type="dxa"/>
            <w:noWrap/>
            <w:vAlign w:val="center"/>
            <w:hideMark/>
          </w:tcPr>
          <w:p w14:paraId="12F7A8C4" w14:textId="77777777" w:rsidR="0063796D" w:rsidRPr="0063796D" w:rsidRDefault="0063796D" w:rsidP="0063796D">
            <w:pPr>
              <w:jc w:val="center"/>
              <w:rPr>
                <w:rFonts w:ascii="Calibri" w:hAnsi="Calibri"/>
                <w:szCs w:val="22"/>
              </w:rPr>
            </w:pPr>
          </w:p>
        </w:tc>
        <w:tc>
          <w:tcPr>
            <w:tcW w:w="1134" w:type="dxa"/>
            <w:noWrap/>
            <w:vAlign w:val="center"/>
            <w:hideMark/>
          </w:tcPr>
          <w:p w14:paraId="421233C8" w14:textId="77777777" w:rsidR="0063796D" w:rsidRPr="0063796D" w:rsidRDefault="0063796D" w:rsidP="0063796D">
            <w:pPr>
              <w:jc w:val="center"/>
              <w:rPr>
                <w:rFonts w:ascii="Calibri" w:hAnsi="Calibri"/>
                <w:szCs w:val="22"/>
              </w:rPr>
            </w:pPr>
          </w:p>
        </w:tc>
        <w:tc>
          <w:tcPr>
            <w:tcW w:w="1134" w:type="dxa"/>
            <w:noWrap/>
            <w:vAlign w:val="center"/>
            <w:hideMark/>
          </w:tcPr>
          <w:p w14:paraId="4F594B8F" w14:textId="77777777" w:rsidR="0063796D" w:rsidRPr="0063796D" w:rsidRDefault="0063796D" w:rsidP="0063796D">
            <w:pPr>
              <w:jc w:val="center"/>
              <w:rPr>
                <w:rFonts w:ascii="Calibri" w:hAnsi="Calibri"/>
                <w:szCs w:val="22"/>
              </w:rPr>
            </w:pPr>
          </w:p>
        </w:tc>
        <w:tc>
          <w:tcPr>
            <w:tcW w:w="1134" w:type="dxa"/>
            <w:noWrap/>
            <w:vAlign w:val="center"/>
            <w:hideMark/>
          </w:tcPr>
          <w:p w14:paraId="2FB486DD" w14:textId="7C637ED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1F690D83" w14:textId="77777777" w:rsidTr="0063796D">
        <w:trPr>
          <w:trHeight w:val="285"/>
          <w:jc w:val="center"/>
        </w:trPr>
        <w:tc>
          <w:tcPr>
            <w:tcW w:w="2520" w:type="dxa"/>
            <w:noWrap/>
            <w:hideMark/>
          </w:tcPr>
          <w:p w14:paraId="0311ED5F" w14:textId="3019691D" w:rsidR="0063796D" w:rsidRPr="0063796D" w:rsidRDefault="0063796D" w:rsidP="0063796D">
            <w:pPr>
              <w:rPr>
                <w:rFonts w:ascii="Calibri" w:hAnsi="Calibri"/>
                <w:szCs w:val="22"/>
              </w:rPr>
            </w:pPr>
            <w:r w:rsidRPr="0063796D">
              <w:rPr>
                <w:rFonts w:ascii="Calibri" w:hAnsi="Calibri"/>
                <w:szCs w:val="22"/>
              </w:rPr>
              <w:t>Japan</w:t>
            </w:r>
          </w:p>
        </w:tc>
        <w:tc>
          <w:tcPr>
            <w:tcW w:w="1134" w:type="dxa"/>
            <w:noWrap/>
            <w:vAlign w:val="center"/>
            <w:hideMark/>
          </w:tcPr>
          <w:p w14:paraId="61CBFDBF" w14:textId="77777777" w:rsidR="0063796D" w:rsidRPr="0063796D" w:rsidRDefault="0063796D" w:rsidP="0063796D">
            <w:pPr>
              <w:jc w:val="center"/>
              <w:rPr>
                <w:rFonts w:ascii="Calibri" w:hAnsi="Calibri"/>
                <w:szCs w:val="22"/>
              </w:rPr>
            </w:pPr>
          </w:p>
        </w:tc>
        <w:tc>
          <w:tcPr>
            <w:tcW w:w="1134" w:type="dxa"/>
            <w:noWrap/>
            <w:vAlign w:val="center"/>
            <w:hideMark/>
          </w:tcPr>
          <w:p w14:paraId="69D276FB" w14:textId="77777777" w:rsidR="0063796D" w:rsidRPr="0063796D" w:rsidRDefault="0063796D" w:rsidP="0063796D">
            <w:pPr>
              <w:jc w:val="center"/>
              <w:rPr>
                <w:rFonts w:ascii="Calibri" w:hAnsi="Calibri"/>
                <w:szCs w:val="22"/>
              </w:rPr>
            </w:pPr>
          </w:p>
        </w:tc>
        <w:tc>
          <w:tcPr>
            <w:tcW w:w="1134" w:type="dxa"/>
            <w:noWrap/>
            <w:vAlign w:val="center"/>
            <w:hideMark/>
          </w:tcPr>
          <w:p w14:paraId="4A2B6FEC" w14:textId="77777777" w:rsidR="0063796D" w:rsidRPr="0063796D" w:rsidRDefault="0063796D" w:rsidP="0063796D">
            <w:pPr>
              <w:jc w:val="center"/>
              <w:rPr>
                <w:rFonts w:ascii="Calibri" w:hAnsi="Calibri"/>
                <w:szCs w:val="22"/>
              </w:rPr>
            </w:pPr>
          </w:p>
        </w:tc>
        <w:tc>
          <w:tcPr>
            <w:tcW w:w="1134" w:type="dxa"/>
            <w:noWrap/>
            <w:vAlign w:val="center"/>
            <w:hideMark/>
          </w:tcPr>
          <w:p w14:paraId="7F718A6C" w14:textId="5987035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1D83B55" w14:textId="77600173"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28AFAD81" w14:textId="77777777" w:rsidTr="0063796D">
        <w:trPr>
          <w:trHeight w:val="285"/>
          <w:jc w:val="center"/>
        </w:trPr>
        <w:tc>
          <w:tcPr>
            <w:tcW w:w="2520" w:type="dxa"/>
            <w:noWrap/>
            <w:hideMark/>
          </w:tcPr>
          <w:p w14:paraId="1C382811" w14:textId="4A335C58" w:rsidR="0063796D" w:rsidRPr="0063796D" w:rsidRDefault="0063796D" w:rsidP="0063796D">
            <w:pPr>
              <w:rPr>
                <w:rFonts w:ascii="Calibri" w:hAnsi="Calibri"/>
                <w:szCs w:val="22"/>
              </w:rPr>
            </w:pPr>
            <w:r w:rsidRPr="0063796D">
              <w:rPr>
                <w:rFonts w:ascii="Calibri" w:hAnsi="Calibri"/>
                <w:szCs w:val="22"/>
              </w:rPr>
              <w:t>Korea</w:t>
            </w:r>
          </w:p>
        </w:tc>
        <w:tc>
          <w:tcPr>
            <w:tcW w:w="1134" w:type="dxa"/>
            <w:noWrap/>
            <w:vAlign w:val="center"/>
            <w:hideMark/>
          </w:tcPr>
          <w:p w14:paraId="3165E6F9" w14:textId="77777777" w:rsidR="0063796D" w:rsidRPr="0063796D" w:rsidRDefault="0063796D" w:rsidP="0063796D">
            <w:pPr>
              <w:jc w:val="center"/>
              <w:rPr>
                <w:rFonts w:ascii="Calibri" w:hAnsi="Calibri"/>
                <w:szCs w:val="22"/>
              </w:rPr>
            </w:pPr>
          </w:p>
        </w:tc>
        <w:tc>
          <w:tcPr>
            <w:tcW w:w="1134" w:type="dxa"/>
            <w:noWrap/>
            <w:vAlign w:val="center"/>
            <w:hideMark/>
          </w:tcPr>
          <w:p w14:paraId="2D5AAD48" w14:textId="22A672D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AB6804C" w14:textId="3D88788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6648E9F" w14:textId="77777777" w:rsidR="0063796D" w:rsidRPr="0063796D" w:rsidRDefault="0063796D" w:rsidP="0063796D">
            <w:pPr>
              <w:jc w:val="center"/>
              <w:rPr>
                <w:rFonts w:ascii="Calibri" w:hAnsi="Calibri"/>
                <w:szCs w:val="22"/>
              </w:rPr>
            </w:pPr>
          </w:p>
        </w:tc>
        <w:tc>
          <w:tcPr>
            <w:tcW w:w="1134" w:type="dxa"/>
            <w:noWrap/>
            <w:vAlign w:val="center"/>
            <w:hideMark/>
          </w:tcPr>
          <w:p w14:paraId="2AC02748" w14:textId="77777777" w:rsidR="0063796D" w:rsidRPr="0063796D" w:rsidRDefault="0063796D" w:rsidP="0063796D">
            <w:pPr>
              <w:jc w:val="center"/>
              <w:rPr>
                <w:rFonts w:ascii="Calibri" w:hAnsi="Calibri"/>
                <w:szCs w:val="22"/>
              </w:rPr>
            </w:pPr>
          </w:p>
        </w:tc>
      </w:tr>
      <w:tr w:rsidR="0063796D" w:rsidRPr="0063796D" w14:paraId="47EBE7A3" w14:textId="77777777" w:rsidTr="0063796D">
        <w:trPr>
          <w:trHeight w:val="285"/>
          <w:jc w:val="center"/>
        </w:trPr>
        <w:tc>
          <w:tcPr>
            <w:tcW w:w="2520" w:type="dxa"/>
            <w:noWrap/>
            <w:hideMark/>
          </w:tcPr>
          <w:p w14:paraId="769FF81D" w14:textId="1AB53AFF" w:rsidR="0063796D" w:rsidRPr="0063796D" w:rsidRDefault="0063796D" w:rsidP="0063796D">
            <w:pPr>
              <w:rPr>
                <w:rFonts w:ascii="Calibri" w:hAnsi="Calibri"/>
                <w:szCs w:val="22"/>
              </w:rPr>
            </w:pPr>
            <w:r w:rsidRPr="0063796D">
              <w:rPr>
                <w:rFonts w:ascii="Calibri" w:hAnsi="Calibri"/>
                <w:szCs w:val="22"/>
              </w:rPr>
              <w:t>Latvia</w:t>
            </w:r>
          </w:p>
        </w:tc>
        <w:tc>
          <w:tcPr>
            <w:tcW w:w="1134" w:type="dxa"/>
            <w:noWrap/>
            <w:vAlign w:val="center"/>
            <w:hideMark/>
          </w:tcPr>
          <w:p w14:paraId="71FE70F6" w14:textId="77777777" w:rsidR="0063796D" w:rsidRPr="0063796D" w:rsidRDefault="0063796D" w:rsidP="0063796D">
            <w:pPr>
              <w:jc w:val="center"/>
              <w:rPr>
                <w:rFonts w:ascii="Calibri" w:hAnsi="Calibri"/>
                <w:szCs w:val="22"/>
              </w:rPr>
            </w:pPr>
          </w:p>
        </w:tc>
        <w:tc>
          <w:tcPr>
            <w:tcW w:w="1134" w:type="dxa"/>
            <w:noWrap/>
            <w:vAlign w:val="center"/>
            <w:hideMark/>
          </w:tcPr>
          <w:p w14:paraId="49407418" w14:textId="77777777" w:rsidR="0063796D" w:rsidRPr="0063796D" w:rsidRDefault="0063796D" w:rsidP="0063796D">
            <w:pPr>
              <w:jc w:val="center"/>
              <w:rPr>
                <w:rFonts w:ascii="Calibri" w:hAnsi="Calibri"/>
                <w:szCs w:val="22"/>
              </w:rPr>
            </w:pPr>
          </w:p>
        </w:tc>
        <w:tc>
          <w:tcPr>
            <w:tcW w:w="1134" w:type="dxa"/>
            <w:noWrap/>
            <w:vAlign w:val="center"/>
            <w:hideMark/>
          </w:tcPr>
          <w:p w14:paraId="48B297C2" w14:textId="77777777" w:rsidR="0063796D" w:rsidRPr="0063796D" w:rsidRDefault="0063796D" w:rsidP="0063796D">
            <w:pPr>
              <w:jc w:val="center"/>
              <w:rPr>
                <w:rFonts w:ascii="Calibri" w:hAnsi="Calibri"/>
                <w:szCs w:val="22"/>
              </w:rPr>
            </w:pPr>
          </w:p>
        </w:tc>
        <w:tc>
          <w:tcPr>
            <w:tcW w:w="1134" w:type="dxa"/>
            <w:noWrap/>
            <w:vAlign w:val="center"/>
            <w:hideMark/>
          </w:tcPr>
          <w:p w14:paraId="0674BB8E" w14:textId="77777777" w:rsidR="0063796D" w:rsidRPr="0063796D" w:rsidRDefault="0063796D" w:rsidP="0063796D">
            <w:pPr>
              <w:jc w:val="center"/>
              <w:rPr>
                <w:rFonts w:ascii="Calibri" w:hAnsi="Calibri"/>
                <w:szCs w:val="22"/>
              </w:rPr>
            </w:pPr>
          </w:p>
        </w:tc>
        <w:tc>
          <w:tcPr>
            <w:tcW w:w="1134" w:type="dxa"/>
            <w:noWrap/>
            <w:vAlign w:val="center"/>
            <w:hideMark/>
          </w:tcPr>
          <w:p w14:paraId="474BF467" w14:textId="15EA1064"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4736A8CA" w14:textId="77777777" w:rsidTr="0063796D">
        <w:trPr>
          <w:trHeight w:val="285"/>
          <w:jc w:val="center"/>
        </w:trPr>
        <w:tc>
          <w:tcPr>
            <w:tcW w:w="2520" w:type="dxa"/>
            <w:noWrap/>
            <w:hideMark/>
          </w:tcPr>
          <w:p w14:paraId="40223859" w14:textId="03ADE94C" w:rsidR="0063796D" w:rsidRPr="0063796D" w:rsidRDefault="0063796D" w:rsidP="0063796D">
            <w:pPr>
              <w:rPr>
                <w:rFonts w:ascii="Calibri" w:hAnsi="Calibri"/>
                <w:szCs w:val="22"/>
              </w:rPr>
            </w:pPr>
            <w:r w:rsidRPr="0063796D">
              <w:rPr>
                <w:rFonts w:ascii="Calibri" w:hAnsi="Calibri"/>
                <w:szCs w:val="22"/>
              </w:rPr>
              <w:t>Malaysia</w:t>
            </w:r>
          </w:p>
        </w:tc>
        <w:tc>
          <w:tcPr>
            <w:tcW w:w="1134" w:type="dxa"/>
            <w:noWrap/>
            <w:vAlign w:val="center"/>
            <w:hideMark/>
          </w:tcPr>
          <w:p w14:paraId="7BD889E4" w14:textId="77777777" w:rsidR="0063796D" w:rsidRPr="0063796D" w:rsidRDefault="0063796D" w:rsidP="0063796D">
            <w:pPr>
              <w:jc w:val="center"/>
              <w:rPr>
                <w:rFonts w:ascii="Calibri" w:hAnsi="Calibri"/>
                <w:szCs w:val="22"/>
              </w:rPr>
            </w:pPr>
          </w:p>
        </w:tc>
        <w:tc>
          <w:tcPr>
            <w:tcW w:w="1134" w:type="dxa"/>
            <w:noWrap/>
            <w:vAlign w:val="center"/>
            <w:hideMark/>
          </w:tcPr>
          <w:p w14:paraId="3D2EEEAF" w14:textId="22EE6AA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C8776FB" w14:textId="0F87345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EC58FF" w14:textId="77777777" w:rsidR="0063796D" w:rsidRPr="0063796D" w:rsidRDefault="0063796D" w:rsidP="0063796D">
            <w:pPr>
              <w:jc w:val="center"/>
              <w:rPr>
                <w:rFonts w:ascii="Calibri" w:hAnsi="Calibri"/>
                <w:szCs w:val="22"/>
              </w:rPr>
            </w:pPr>
          </w:p>
        </w:tc>
        <w:tc>
          <w:tcPr>
            <w:tcW w:w="1134" w:type="dxa"/>
            <w:noWrap/>
            <w:vAlign w:val="center"/>
            <w:hideMark/>
          </w:tcPr>
          <w:p w14:paraId="1D1EF200" w14:textId="77777777" w:rsidR="0063796D" w:rsidRPr="0063796D" w:rsidRDefault="0063796D" w:rsidP="0063796D">
            <w:pPr>
              <w:jc w:val="center"/>
              <w:rPr>
                <w:rFonts w:ascii="Calibri" w:hAnsi="Calibri"/>
                <w:szCs w:val="22"/>
              </w:rPr>
            </w:pPr>
          </w:p>
        </w:tc>
      </w:tr>
      <w:tr w:rsidR="0063796D" w:rsidRPr="0063796D" w14:paraId="1C8F2503" w14:textId="77777777" w:rsidTr="0063796D">
        <w:trPr>
          <w:trHeight w:val="285"/>
          <w:jc w:val="center"/>
        </w:trPr>
        <w:tc>
          <w:tcPr>
            <w:tcW w:w="2520" w:type="dxa"/>
            <w:noWrap/>
            <w:hideMark/>
          </w:tcPr>
          <w:p w14:paraId="16F62F77" w14:textId="0300983C" w:rsidR="0063796D" w:rsidRPr="0063796D" w:rsidRDefault="0063796D" w:rsidP="0063796D">
            <w:pPr>
              <w:rPr>
                <w:rFonts w:ascii="Calibri" w:hAnsi="Calibri"/>
                <w:szCs w:val="22"/>
              </w:rPr>
            </w:pPr>
            <w:r w:rsidRPr="0063796D">
              <w:rPr>
                <w:rFonts w:ascii="Calibri" w:hAnsi="Calibri"/>
                <w:szCs w:val="22"/>
              </w:rPr>
              <w:t>Mauritius</w:t>
            </w:r>
          </w:p>
        </w:tc>
        <w:tc>
          <w:tcPr>
            <w:tcW w:w="1134" w:type="dxa"/>
            <w:noWrap/>
            <w:vAlign w:val="center"/>
            <w:hideMark/>
          </w:tcPr>
          <w:p w14:paraId="7D87B926" w14:textId="77777777" w:rsidR="0063796D" w:rsidRPr="0063796D" w:rsidRDefault="0063796D" w:rsidP="0063796D">
            <w:pPr>
              <w:jc w:val="center"/>
              <w:rPr>
                <w:rFonts w:ascii="Calibri" w:hAnsi="Calibri"/>
                <w:szCs w:val="22"/>
              </w:rPr>
            </w:pPr>
          </w:p>
        </w:tc>
        <w:tc>
          <w:tcPr>
            <w:tcW w:w="1134" w:type="dxa"/>
            <w:noWrap/>
            <w:vAlign w:val="center"/>
            <w:hideMark/>
          </w:tcPr>
          <w:p w14:paraId="5AD6ED99" w14:textId="5C6425D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265FE19" w14:textId="77777777" w:rsidR="0063796D" w:rsidRPr="0063796D" w:rsidRDefault="0063796D" w:rsidP="0063796D">
            <w:pPr>
              <w:jc w:val="center"/>
              <w:rPr>
                <w:rFonts w:ascii="Calibri" w:hAnsi="Calibri"/>
                <w:szCs w:val="22"/>
              </w:rPr>
            </w:pPr>
          </w:p>
        </w:tc>
        <w:tc>
          <w:tcPr>
            <w:tcW w:w="1134" w:type="dxa"/>
            <w:noWrap/>
            <w:vAlign w:val="center"/>
            <w:hideMark/>
          </w:tcPr>
          <w:p w14:paraId="1DD1ADB2" w14:textId="77777777" w:rsidR="0063796D" w:rsidRPr="0063796D" w:rsidRDefault="0063796D" w:rsidP="0063796D">
            <w:pPr>
              <w:jc w:val="center"/>
              <w:rPr>
                <w:rFonts w:ascii="Calibri" w:hAnsi="Calibri"/>
                <w:szCs w:val="22"/>
              </w:rPr>
            </w:pPr>
          </w:p>
        </w:tc>
        <w:tc>
          <w:tcPr>
            <w:tcW w:w="1134" w:type="dxa"/>
            <w:noWrap/>
            <w:vAlign w:val="center"/>
            <w:hideMark/>
          </w:tcPr>
          <w:p w14:paraId="10014A61" w14:textId="77777777" w:rsidR="0063796D" w:rsidRPr="0063796D" w:rsidRDefault="0063796D" w:rsidP="0063796D">
            <w:pPr>
              <w:jc w:val="center"/>
              <w:rPr>
                <w:rFonts w:ascii="Calibri" w:hAnsi="Calibri"/>
                <w:szCs w:val="22"/>
              </w:rPr>
            </w:pPr>
          </w:p>
        </w:tc>
      </w:tr>
      <w:tr w:rsidR="0063796D" w:rsidRPr="0063796D" w14:paraId="27CCE8F6" w14:textId="77777777" w:rsidTr="0063796D">
        <w:trPr>
          <w:trHeight w:val="285"/>
          <w:jc w:val="center"/>
        </w:trPr>
        <w:tc>
          <w:tcPr>
            <w:tcW w:w="2520" w:type="dxa"/>
            <w:noWrap/>
            <w:hideMark/>
          </w:tcPr>
          <w:p w14:paraId="3A8B994A" w14:textId="250A067D" w:rsidR="0063796D" w:rsidRPr="0063796D" w:rsidRDefault="0063796D" w:rsidP="0063796D">
            <w:pPr>
              <w:rPr>
                <w:rFonts w:ascii="Calibri" w:hAnsi="Calibri"/>
                <w:szCs w:val="22"/>
              </w:rPr>
            </w:pPr>
            <w:r w:rsidRPr="0063796D">
              <w:rPr>
                <w:rFonts w:ascii="Calibri" w:hAnsi="Calibri"/>
                <w:szCs w:val="22"/>
              </w:rPr>
              <w:t>Mexico</w:t>
            </w:r>
          </w:p>
        </w:tc>
        <w:tc>
          <w:tcPr>
            <w:tcW w:w="1134" w:type="dxa"/>
            <w:noWrap/>
            <w:vAlign w:val="center"/>
            <w:hideMark/>
          </w:tcPr>
          <w:p w14:paraId="18848460" w14:textId="168DB2E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ED71E35" w14:textId="77777777" w:rsidR="0063796D" w:rsidRPr="0063796D" w:rsidRDefault="0063796D" w:rsidP="0063796D">
            <w:pPr>
              <w:jc w:val="center"/>
              <w:rPr>
                <w:rFonts w:ascii="Calibri" w:hAnsi="Calibri"/>
                <w:szCs w:val="22"/>
              </w:rPr>
            </w:pPr>
          </w:p>
        </w:tc>
        <w:tc>
          <w:tcPr>
            <w:tcW w:w="1134" w:type="dxa"/>
            <w:noWrap/>
            <w:vAlign w:val="center"/>
            <w:hideMark/>
          </w:tcPr>
          <w:p w14:paraId="0DAEAE19" w14:textId="77777777" w:rsidR="0063796D" w:rsidRPr="0063796D" w:rsidRDefault="0063796D" w:rsidP="0063796D">
            <w:pPr>
              <w:jc w:val="center"/>
              <w:rPr>
                <w:rFonts w:ascii="Calibri" w:hAnsi="Calibri"/>
                <w:szCs w:val="22"/>
              </w:rPr>
            </w:pPr>
          </w:p>
        </w:tc>
        <w:tc>
          <w:tcPr>
            <w:tcW w:w="1134" w:type="dxa"/>
            <w:noWrap/>
            <w:vAlign w:val="center"/>
            <w:hideMark/>
          </w:tcPr>
          <w:p w14:paraId="0159BC91" w14:textId="77777777" w:rsidR="0063796D" w:rsidRPr="0063796D" w:rsidRDefault="0063796D" w:rsidP="0063796D">
            <w:pPr>
              <w:jc w:val="center"/>
              <w:rPr>
                <w:rFonts w:ascii="Calibri" w:hAnsi="Calibri"/>
                <w:szCs w:val="22"/>
              </w:rPr>
            </w:pPr>
          </w:p>
        </w:tc>
        <w:tc>
          <w:tcPr>
            <w:tcW w:w="1134" w:type="dxa"/>
            <w:noWrap/>
            <w:vAlign w:val="center"/>
            <w:hideMark/>
          </w:tcPr>
          <w:p w14:paraId="6AA3C517" w14:textId="77777777" w:rsidR="0063796D" w:rsidRPr="0063796D" w:rsidRDefault="0063796D" w:rsidP="0063796D">
            <w:pPr>
              <w:jc w:val="center"/>
              <w:rPr>
                <w:rFonts w:ascii="Calibri" w:hAnsi="Calibri"/>
                <w:szCs w:val="22"/>
              </w:rPr>
            </w:pPr>
          </w:p>
        </w:tc>
      </w:tr>
      <w:tr w:rsidR="0063796D" w:rsidRPr="0063796D" w14:paraId="12F1CCB7" w14:textId="77777777" w:rsidTr="0063796D">
        <w:trPr>
          <w:trHeight w:val="285"/>
          <w:jc w:val="center"/>
        </w:trPr>
        <w:tc>
          <w:tcPr>
            <w:tcW w:w="2520" w:type="dxa"/>
            <w:noWrap/>
            <w:hideMark/>
          </w:tcPr>
          <w:p w14:paraId="7B11EFFE" w14:textId="004A9BF7" w:rsidR="0063796D" w:rsidRPr="0063796D" w:rsidRDefault="0063796D" w:rsidP="0063796D">
            <w:pPr>
              <w:rPr>
                <w:rFonts w:ascii="Calibri" w:hAnsi="Calibri"/>
                <w:szCs w:val="22"/>
              </w:rPr>
            </w:pPr>
            <w:r w:rsidRPr="0063796D">
              <w:rPr>
                <w:rFonts w:ascii="Calibri" w:hAnsi="Calibri"/>
                <w:szCs w:val="22"/>
              </w:rPr>
              <w:t>Netherlands</w:t>
            </w:r>
          </w:p>
        </w:tc>
        <w:tc>
          <w:tcPr>
            <w:tcW w:w="1134" w:type="dxa"/>
            <w:noWrap/>
            <w:vAlign w:val="center"/>
            <w:hideMark/>
          </w:tcPr>
          <w:p w14:paraId="7A30E02D" w14:textId="77777777" w:rsidR="0063796D" w:rsidRPr="0063796D" w:rsidRDefault="0063796D" w:rsidP="0063796D">
            <w:pPr>
              <w:jc w:val="center"/>
              <w:rPr>
                <w:rFonts w:ascii="Calibri" w:hAnsi="Calibri"/>
                <w:szCs w:val="22"/>
              </w:rPr>
            </w:pPr>
          </w:p>
        </w:tc>
        <w:tc>
          <w:tcPr>
            <w:tcW w:w="1134" w:type="dxa"/>
            <w:noWrap/>
            <w:vAlign w:val="center"/>
            <w:hideMark/>
          </w:tcPr>
          <w:p w14:paraId="401516C2" w14:textId="77777777" w:rsidR="0063796D" w:rsidRPr="0063796D" w:rsidRDefault="0063796D" w:rsidP="0063796D">
            <w:pPr>
              <w:jc w:val="center"/>
              <w:rPr>
                <w:rFonts w:ascii="Calibri" w:hAnsi="Calibri"/>
                <w:szCs w:val="22"/>
              </w:rPr>
            </w:pPr>
          </w:p>
        </w:tc>
        <w:tc>
          <w:tcPr>
            <w:tcW w:w="1134" w:type="dxa"/>
            <w:noWrap/>
            <w:vAlign w:val="center"/>
            <w:hideMark/>
          </w:tcPr>
          <w:p w14:paraId="0416E66C" w14:textId="77777777" w:rsidR="0063796D" w:rsidRPr="0063796D" w:rsidRDefault="0063796D" w:rsidP="0063796D">
            <w:pPr>
              <w:jc w:val="center"/>
              <w:rPr>
                <w:rFonts w:ascii="Calibri" w:hAnsi="Calibri"/>
                <w:szCs w:val="22"/>
              </w:rPr>
            </w:pPr>
          </w:p>
        </w:tc>
        <w:tc>
          <w:tcPr>
            <w:tcW w:w="1134" w:type="dxa"/>
            <w:noWrap/>
            <w:vAlign w:val="center"/>
            <w:hideMark/>
          </w:tcPr>
          <w:p w14:paraId="7D927DD2" w14:textId="502BBE1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7F1D127" w14:textId="77777777" w:rsidR="0063796D" w:rsidRPr="0063796D" w:rsidRDefault="0063796D" w:rsidP="0063796D">
            <w:pPr>
              <w:jc w:val="center"/>
              <w:rPr>
                <w:rFonts w:ascii="Calibri" w:hAnsi="Calibri"/>
                <w:szCs w:val="22"/>
              </w:rPr>
            </w:pPr>
          </w:p>
        </w:tc>
      </w:tr>
      <w:tr w:rsidR="0063796D" w:rsidRPr="0063796D" w14:paraId="2142A1D2" w14:textId="77777777" w:rsidTr="0063796D">
        <w:trPr>
          <w:trHeight w:val="285"/>
          <w:jc w:val="center"/>
        </w:trPr>
        <w:tc>
          <w:tcPr>
            <w:tcW w:w="2520" w:type="dxa"/>
            <w:noWrap/>
            <w:hideMark/>
          </w:tcPr>
          <w:p w14:paraId="61475295" w14:textId="04FBB520" w:rsidR="0063796D" w:rsidRPr="0063796D" w:rsidRDefault="0063796D" w:rsidP="0063796D">
            <w:pPr>
              <w:rPr>
                <w:rFonts w:ascii="Calibri" w:hAnsi="Calibri"/>
                <w:szCs w:val="22"/>
              </w:rPr>
            </w:pPr>
            <w:r w:rsidRPr="0063796D">
              <w:rPr>
                <w:rFonts w:ascii="Calibri" w:hAnsi="Calibri"/>
                <w:szCs w:val="22"/>
              </w:rPr>
              <w:t>New Zealand</w:t>
            </w:r>
          </w:p>
        </w:tc>
        <w:tc>
          <w:tcPr>
            <w:tcW w:w="1134" w:type="dxa"/>
            <w:noWrap/>
            <w:vAlign w:val="center"/>
            <w:hideMark/>
          </w:tcPr>
          <w:p w14:paraId="083810A0" w14:textId="77777777" w:rsidR="0063796D" w:rsidRPr="0063796D" w:rsidRDefault="0063796D" w:rsidP="0063796D">
            <w:pPr>
              <w:jc w:val="center"/>
              <w:rPr>
                <w:rFonts w:ascii="Calibri" w:hAnsi="Calibri"/>
                <w:szCs w:val="22"/>
              </w:rPr>
            </w:pPr>
          </w:p>
        </w:tc>
        <w:tc>
          <w:tcPr>
            <w:tcW w:w="1134" w:type="dxa"/>
            <w:noWrap/>
            <w:vAlign w:val="center"/>
            <w:hideMark/>
          </w:tcPr>
          <w:p w14:paraId="69E26C37" w14:textId="77777777" w:rsidR="0063796D" w:rsidRPr="0063796D" w:rsidRDefault="0063796D" w:rsidP="0063796D">
            <w:pPr>
              <w:jc w:val="center"/>
              <w:rPr>
                <w:rFonts w:ascii="Calibri" w:hAnsi="Calibri"/>
                <w:szCs w:val="22"/>
              </w:rPr>
            </w:pPr>
          </w:p>
        </w:tc>
        <w:tc>
          <w:tcPr>
            <w:tcW w:w="1134" w:type="dxa"/>
            <w:noWrap/>
            <w:vAlign w:val="center"/>
            <w:hideMark/>
          </w:tcPr>
          <w:p w14:paraId="2E5E6C9F" w14:textId="54AA1E8B"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779E627" w14:textId="77777777" w:rsidR="0063796D" w:rsidRPr="0063796D" w:rsidRDefault="0063796D" w:rsidP="0063796D">
            <w:pPr>
              <w:jc w:val="center"/>
              <w:rPr>
                <w:rFonts w:ascii="Calibri" w:hAnsi="Calibri"/>
                <w:szCs w:val="22"/>
              </w:rPr>
            </w:pPr>
          </w:p>
        </w:tc>
        <w:tc>
          <w:tcPr>
            <w:tcW w:w="1134" w:type="dxa"/>
            <w:noWrap/>
            <w:vAlign w:val="center"/>
            <w:hideMark/>
          </w:tcPr>
          <w:p w14:paraId="1A7F5092" w14:textId="77777777" w:rsidR="0063796D" w:rsidRPr="0063796D" w:rsidRDefault="0063796D" w:rsidP="0063796D">
            <w:pPr>
              <w:jc w:val="center"/>
              <w:rPr>
                <w:rFonts w:ascii="Calibri" w:hAnsi="Calibri"/>
                <w:szCs w:val="22"/>
              </w:rPr>
            </w:pPr>
          </w:p>
        </w:tc>
      </w:tr>
      <w:tr w:rsidR="0063796D" w:rsidRPr="0063796D" w14:paraId="7CF81700" w14:textId="77777777" w:rsidTr="0063796D">
        <w:trPr>
          <w:trHeight w:val="285"/>
          <w:jc w:val="center"/>
        </w:trPr>
        <w:tc>
          <w:tcPr>
            <w:tcW w:w="2520" w:type="dxa"/>
            <w:noWrap/>
            <w:hideMark/>
          </w:tcPr>
          <w:p w14:paraId="1446B249" w14:textId="6D3452A2" w:rsidR="0063796D" w:rsidRPr="0063796D" w:rsidRDefault="0063796D" w:rsidP="0063796D">
            <w:pPr>
              <w:rPr>
                <w:rFonts w:ascii="Calibri" w:hAnsi="Calibri"/>
                <w:szCs w:val="22"/>
              </w:rPr>
            </w:pPr>
            <w:r w:rsidRPr="0063796D">
              <w:rPr>
                <w:rFonts w:ascii="Calibri" w:hAnsi="Calibri"/>
                <w:szCs w:val="22"/>
              </w:rPr>
              <w:t>Norway</w:t>
            </w:r>
          </w:p>
        </w:tc>
        <w:tc>
          <w:tcPr>
            <w:tcW w:w="1134" w:type="dxa"/>
            <w:noWrap/>
            <w:vAlign w:val="center"/>
            <w:hideMark/>
          </w:tcPr>
          <w:p w14:paraId="77324873" w14:textId="77777777" w:rsidR="0063796D" w:rsidRPr="0063796D" w:rsidRDefault="0063796D" w:rsidP="0063796D">
            <w:pPr>
              <w:jc w:val="center"/>
              <w:rPr>
                <w:rFonts w:ascii="Calibri" w:hAnsi="Calibri"/>
                <w:szCs w:val="22"/>
              </w:rPr>
            </w:pPr>
          </w:p>
        </w:tc>
        <w:tc>
          <w:tcPr>
            <w:tcW w:w="1134" w:type="dxa"/>
            <w:noWrap/>
            <w:vAlign w:val="center"/>
            <w:hideMark/>
          </w:tcPr>
          <w:p w14:paraId="5F124AE1" w14:textId="081C0D6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BCF712E" w14:textId="438636D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035CA94" w14:textId="708DAB1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AA95393" w14:textId="77777777" w:rsidR="0063796D" w:rsidRPr="0063796D" w:rsidRDefault="0063796D" w:rsidP="0063796D">
            <w:pPr>
              <w:jc w:val="center"/>
              <w:rPr>
                <w:rFonts w:ascii="Calibri" w:hAnsi="Calibri"/>
                <w:szCs w:val="22"/>
              </w:rPr>
            </w:pPr>
          </w:p>
        </w:tc>
      </w:tr>
      <w:tr w:rsidR="0063796D" w:rsidRPr="0063796D" w14:paraId="3D4A5140" w14:textId="77777777" w:rsidTr="0063796D">
        <w:trPr>
          <w:trHeight w:val="285"/>
          <w:jc w:val="center"/>
        </w:trPr>
        <w:tc>
          <w:tcPr>
            <w:tcW w:w="2520" w:type="dxa"/>
            <w:noWrap/>
            <w:hideMark/>
          </w:tcPr>
          <w:p w14:paraId="54974AB8" w14:textId="46BEFF8B" w:rsidR="0063796D" w:rsidRPr="0063796D" w:rsidRDefault="0063796D" w:rsidP="0063796D">
            <w:pPr>
              <w:rPr>
                <w:rFonts w:ascii="Calibri" w:hAnsi="Calibri"/>
                <w:szCs w:val="22"/>
              </w:rPr>
            </w:pPr>
            <w:r w:rsidRPr="0063796D">
              <w:rPr>
                <w:rFonts w:ascii="Calibri" w:hAnsi="Calibri"/>
                <w:szCs w:val="22"/>
              </w:rPr>
              <w:t>Oman</w:t>
            </w:r>
          </w:p>
        </w:tc>
        <w:tc>
          <w:tcPr>
            <w:tcW w:w="1134" w:type="dxa"/>
            <w:noWrap/>
            <w:vAlign w:val="center"/>
            <w:hideMark/>
          </w:tcPr>
          <w:p w14:paraId="4B1A4817" w14:textId="46D0317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A4C6CA0" w14:textId="044DCC0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0F020E5" w14:textId="09979AB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72AEB2D" w14:textId="77777777" w:rsidR="0063796D" w:rsidRPr="0063796D" w:rsidRDefault="0063796D" w:rsidP="0063796D">
            <w:pPr>
              <w:jc w:val="center"/>
              <w:rPr>
                <w:rFonts w:ascii="Calibri" w:hAnsi="Calibri"/>
                <w:szCs w:val="22"/>
              </w:rPr>
            </w:pPr>
          </w:p>
        </w:tc>
        <w:tc>
          <w:tcPr>
            <w:tcW w:w="1134" w:type="dxa"/>
            <w:noWrap/>
            <w:vAlign w:val="center"/>
            <w:hideMark/>
          </w:tcPr>
          <w:p w14:paraId="548CEC19" w14:textId="77777777" w:rsidR="0063796D" w:rsidRPr="0063796D" w:rsidRDefault="0063796D" w:rsidP="0063796D">
            <w:pPr>
              <w:jc w:val="center"/>
              <w:rPr>
                <w:rFonts w:ascii="Calibri" w:hAnsi="Calibri"/>
                <w:szCs w:val="22"/>
              </w:rPr>
            </w:pPr>
          </w:p>
        </w:tc>
      </w:tr>
      <w:tr w:rsidR="0063796D" w:rsidRPr="0063796D" w14:paraId="353DEB13" w14:textId="77777777" w:rsidTr="0063796D">
        <w:trPr>
          <w:trHeight w:val="285"/>
          <w:jc w:val="center"/>
        </w:trPr>
        <w:tc>
          <w:tcPr>
            <w:tcW w:w="2520" w:type="dxa"/>
            <w:noWrap/>
            <w:hideMark/>
          </w:tcPr>
          <w:p w14:paraId="671BD9BE" w14:textId="728D2CB1" w:rsidR="0063796D" w:rsidRPr="0063796D" w:rsidRDefault="0063796D" w:rsidP="0063796D">
            <w:pPr>
              <w:rPr>
                <w:rFonts w:ascii="Calibri" w:hAnsi="Calibri"/>
                <w:szCs w:val="22"/>
              </w:rPr>
            </w:pPr>
            <w:r w:rsidRPr="0063796D">
              <w:rPr>
                <w:rFonts w:ascii="Calibri" w:hAnsi="Calibri"/>
                <w:szCs w:val="22"/>
              </w:rPr>
              <w:t>Panama</w:t>
            </w:r>
          </w:p>
        </w:tc>
        <w:tc>
          <w:tcPr>
            <w:tcW w:w="1134" w:type="dxa"/>
            <w:noWrap/>
            <w:vAlign w:val="center"/>
            <w:hideMark/>
          </w:tcPr>
          <w:p w14:paraId="327D3188" w14:textId="77777777" w:rsidR="0063796D" w:rsidRPr="0063796D" w:rsidRDefault="0063796D" w:rsidP="0063796D">
            <w:pPr>
              <w:jc w:val="center"/>
              <w:rPr>
                <w:rFonts w:ascii="Calibri" w:hAnsi="Calibri"/>
                <w:szCs w:val="22"/>
              </w:rPr>
            </w:pPr>
          </w:p>
        </w:tc>
        <w:tc>
          <w:tcPr>
            <w:tcW w:w="1134" w:type="dxa"/>
            <w:noWrap/>
            <w:vAlign w:val="center"/>
            <w:hideMark/>
          </w:tcPr>
          <w:p w14:paraId="07E1EA47" w14:textId="77777777" w:rsidR="0063796D" w:rsidRPr="0063796D" w:rsidRDefault="0063796D" w:rsidP="0063796D">
            <w:pPr>
              <w:jc w:val="center"/>
              <w:rPr>
                <w:rFonts w:ascii="Calibri" w:hAnsi="Calibri"/>
                <w:szCs w:val="22"/>
              </w:rPr>
            </w:pPr>
          </w:p>
        </w:tc>
        <w:tc>
          <w:tcPr>
            <w:tcW w:w="1134" w:type="dxa"/>
            <w:noWrap/>
            <w:vAlign w:val="center"/>
            <w:hideMark/>
          </w:tcPr>
          <w:p w14:paraId="00E55E4B" w14:textId="53B38C3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A5F1512" w14:textId="77777777" w:rsidR="0063796D" w:rsidRPr="0063796D" w:rsidRDefault="0063796D" w:rsidP="0063796D">
            <w:pPr>
              <w:jc w:val="center"/>
              <w:rPr>
                <w:rFonts w:ascii="Calibri" w:hAnsi="Calibri"/>
                <w:szCs w:val="22"/>
              </w:rPr>
            </w:pPr>
          </w:p>
        </w:tc>
        <w:tc>
          <w:tcPr>
            <w:tcW w:w="1134" w:type="dxa"/>
            <w:noWrap/>
            <w:vAlign w:val="center"/>
            <w:hideMark/>
          </w:tcPr>
          <w:p w14:paraId="2CB84BBA" w14:textId="77777777" w:rsidR="0063796D" w:rsidRPr="0063796D" w:rsidRDefault="0063796D" w:rsidP="0063796D">
            <w:pPr>
              <w:jc w:val="center"/>
              <w:rPr>
                <w:rFonts w:ascii="Calibri" w:hAnsi="Calibri"/>
                <w:szCs w:val="22"/>
              </w:rPr>
            </w:pPr>
          </w:p>
        </w:tc>
      </w:tr>
      <w:tr w:rsidR="0063796D" w:rsidRPr="0063796D" w14:paraId="2C47B8B5" w14:textId="77777777" w:rsidTr="0063796D">
        <w:trPr>
          <w:trHeight w:val="285"/>
          <w:jc w:val="center"/>
        </w:trPr>
        <w:tc>
          <w:tcPr>
            <w:tcW w:w="2520" w:type="dxa"/>
            <w:noWrap/>
            <w:hideMark/>
          </w:tcPr>
          <w:p w14:paraId="236FFCD7" w14:textId="305481DB" w:rsidR="0063796D" w:rsidRPr="0063796D" w:rsidRDefault="0063796D" w:rsidP="0063796D">
            <w:pPr>
              <w:rPr>
                <w:rFonts w:ascii="Calibri" w:hAnsi="Calibri"/>
                <w:szCs w:val="22"/>
              </w:rPr>
            </w:pPr>
            <w:r w:rsidRPr="0063796D">
              <w:rPr>
                <w:rFonts w:ascii="Calibri" w:hAnsi="Calibri"/>
                <w:szCs w:val="22"/>
              </w:rPr>
              <w:t>Portugal</w:t>
            </w:r>
          </w:p>
        </w:tc>
        <w:tc>
          <w:tcPr>
            <w:tcW w:w="1134" w:type="dxa"/>
            <w:noWrap/>
            <w:vAlign w:val="center"/>
            <w:hideMark/>
          </w:tcPr>
          <w:p w14:paraId="1A437BC8" w14:textId="55A5EE7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9F0598F" w14:textId="01CF132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A89BBE" w14:textId="1F8D5AF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36B84DD" w14:textId="1570A1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ED4FF01" w14:textId="77777777" w:rsidR="0063796D" w:rsidRPr="0063796D" w:rsidRDefault="0063796D" w:rsidP="0063796D">
            <w:pPr>
              <w:jc w:val="center"/>
              <w:rPr>
                <w:rFonts w:ascii="Calibri" w:hAnsi="Calibri"/>
                <w:szCs w:val="22"/>
              </w:rPr>
            </w:pPr>
          </w:p>
        </w:tc>
      </w:tr>
      <w:tr w:rsidR="0063796D" w:rsidRPr="0063796D" w14:paraId="2BC0799B" w14:textId="77777777" w:rsidTr="0063796D">
        <w:trPr>
          <w:trHeight w:val="285"/>
          <w:jc w:val="center"/>
        </w:trPr>
        <w:tc>
          <w:tcPr>
            <w:tcW w:w="2520" w:type="dxa"/>
            <w:noWrap/>
            <w:hideMark/>
          </w:tcPr>
          <w:p w14:paraId="5685CE72" w14:textId="010C732E" w:rsidR="0063796D" w:rsidRPr="0063796D" w:rsidRDefault="0063796D" w:rsidP="0063796D">
            <w:pPr>
              <w:rPr>
                <w:rFonts w:ascii="Calibri" w:hAnsi="Calibri"/>
                <w:szCs w:val="22"/>
              </w:rPr>
            </w:pPr>
            <w:r w:rsidRPr="0063796D">
              <w:rPr>
                <w:rFonts w:ascii="Calibri" w:hAnsi="Calibri"/>
                <w:szCs w:val="22"/>
              </w:rPr>
              <w:t>Russia</w:t>
            </w:r>
          </w:p>
        </w:tc>
        <w:tc>
          <w:tcPr>
            <w:tcW w:w="1134" w:type="dxa"/>
            <w:noWrap/>
            <w:vAlign w:val="center"/>
            <w:hideMark/>
          </w:tcPr>
          <w:p w14:paraId="664DCB52" w14:textId="77777777" w:rsidR="0063796D" w:rsidRPr="0063796D" w:rsidRDefault="0063796D" w:rsidP="0063796D">
            <w:pPr>
              <w:jc w:val="center"/>
              <w:rPr>
                <w:rFonts w:ascii="Calibri" w:hAnsi="Calibri"/>
                <w:szCs w:val="22"/>
              </w:rPr>
            </w:pPr>
          </w:p>
        </w:tc>
        <w:tc>
          <w:tcPr>
            <w:tcW w:w="1134" w:type="dxa"/>
            <w:noWrap/>
            <w:vAlign w:val="center"/>
            <w:hideMark/>
          </w:tcPr>
          <w:p w14:paraId="517DF5CF" w14:textId="77777777" w:rsidR="0063796D" w:rsidRPr="0063796D" w:rsidRDefault="0063796D" w:rsidP="0063796D">
            <w:pPr>
              <w:jc w:val="center"/>
              <w:rPr>
                <w:rFonts w:ascii="Calibri" w:hAnsi="Calibri"/>
                <w:szCs w:val="22"/>
              </w:rPr>
            </w:pPr>
          </w:p>
        </w:tc>
        <w:tc>
          <w:tcPr>
            <w:tcW w:w="1134" w:type="dxa"/>
            <w:noWrap/>
            <w:vAlign w:val="center"/>
            <w:hideMark/>
          </w:tcPr>
          <w:p w14:paraId="684BEB0D" w14:textId="77777777" w:rsidR="0063796D" w:rsidRPr="0063796D" w:rsidRDefault="0063796D" w:rsidP="0063796D">
            <w:pPr>
              <w:jc w:val="center"/>
              <w:rPr>
                <w:rFonts w:ascii="Calibri" w:hAnsi="Calibri"/>
                <w:szCs w:val="22"/>
              </w:rPr>
            </w:pPr>
          </w:p>
        </w:tc>
        <w:tc>
          <w:tcPr>
            <w:tcW w:w="1134" w:type="dxa"/>
            <w:noWrap/>
            <w:vAlign w:val="center"/>
            <w:hideMark/>
          </w:tcPr>
          <w:p w14:paraId="43853E4B" w14:textId="77777777" w:rsidR="0063796D" w:rsidRPr="0063796D" w:rsidRDefault="0063796D" w:rsidP="0063796D">
            <w:pPr>
              <w:jc w:val="center"/>
              <w:rPr>
                <w:rFonts w:ascii="Calibri" w:hAnsi="Calibri"/>
                <w:szCs w:val="22"/>
              </w:rPr>
            </w:pPr>
          </w:p>
        </w:tc>
        <w:tc>
          <w:tcPr>
            <w:tcW w:w="1134" w:type="dxa"/>
            <w:noWrap/>
            <w:vAlign w:val="center"/>
            <w:hideMark/>
          </w:tcPr>
          <w:p w14:paraId="69B3A4A7" w14:textId="27CC048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7D7C8D7" w14:textId="77777777" w:rsidTr="0063796D">
        <w:trPr>
          <w:trHeight w:val="285"/>
          <w:jc w:val="center"/>
        </w:trPr>
        <w:tc>
          <w:tcPr>
            <w:tcW w:w="2520" w:type="dxa"/>
            <w:noWrap/>
            <w:hideMark/>
          </w:tcPr>
          <w:p w14:paraId="1205E81B" w14:textId="141DC41B" w:rsidR="0063796D" w:rsidRPr="0063796D" w:rsidRDefault="0063796D" w:rsidP="0063796D">
            <w:pPr>
              <w:rPr>
                <w:rFonts w:ascii="Calibri" w:hAnsi="Calibri"/>
                <w:szCs w:val="22"/>
              </w:rPr>
            </w:pPr>
            <w:r w:rsidRPr="0063796D">
              <w:rPr>
                <w:rFonts w:ascii="Calibri" w:hAnsi="Calibri"/>
                <w:szCs w:val="22"/>
              </w:rPr>
              <w:t>Scotland</w:t>
            </w:r>
          </w:p>
        </w:tc>
        <w:tc>
          <w:tcPr>
            <w:tcW w:w="1134" w:type="dxa"/>
            <w:noWrap/>
            <w:vAlign w:val="center"/>
            <w:hideMark/>
          </w:tcPr>
          <w:p w14:paraId="07A62183" w14:textId="6C46D8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605FEE" w14:textId="69190C2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4CEFED" w14:textId="4E433E6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19D0EFF" w14:textId="6BA3278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1551372" w14:textId="4C43838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ABF02D3" w14:textId="77777777" w:rsidTr="0063796D">
        <w:trPr>
          <w:trHeight w:val="285"/>
          <w:jc w:val="center"/>
        </w:trPr>
        <w:tc>
          <w:tcPr>
            <w:tcW w:w="2520" w:type="dxa"/>
            <w:noWrap/>
            <w:hideMark/>
          </w:tcPr>
          <w:p w14:paraId="0C40C470" w14:textId="7C810682" w:rsidR="0063796D" w:rsidRPr="0063796D" w:rsidRDefault="0063796D" w:rsidP="0063796D">
            <w:pPr>
              <w:rPr>
                <w:rFonts w:ascii="Calibri" w:hAnsi="Calibri"/>
                <w:szCs w:val="22"/>
              </w:rPr>
            </w:pPr>
            <w:r w:rsidRPr="0063796D">
              <w:rPr>
                <w:rFonts w:ascii="Calibri" w:hAnsi="Calibri"/>
                <w:szCs w:val="22"/>
              </w:rPr>
              <w:t>Singapore</w:t>
            </w:r>
          </w:p>
        </w:tc>
        <w:tc>
          <w:tcPr>
            <w:tcW w:w="1134" w:type="dxa"/>
            <w:noWrap/>
            <w:vAlign w:val="center"/>
            <w:hideMark/>
          </w:tcPr>
          <w:p w14:paraId="2BBCB87B" w14:textId="77777777" w:rsidR="0063796D" w:rsidRPr="0063796D" w:rsidRDefault="0063796D" w:rsidP="0063796D">
            <w:pPr>
              <w:jc w:val="center"/>
              <w:rPr>
                <w:rFonts w:ascii="Calibri" w:hAnsi="Calibri"/>
                <w:szCs w:val="22"/>
              </w:rPr>
            </w:pPr>
          </w:p>
        </w:tc>
        <w:tc>
          <w:tcPr>
            <w:tcW w:w="1134" w:type="dxa"/>
            <w:noWrap/>
            <w:vAlign w:val="center"/>
            <w:hideMark/>
          </w:tcPr>
          <w:p w14:paraId="01FE1E94" w14:textId="77777777" w:rsidR="0063796D" w:rsidRPr="0063796D" w:rsidRDefault="0063796D" w:rsidP="0063796D">
            <w:pPr>
              <w:jc w:val="center"/>
              <w:rPr>
                <w:rFonts w:ascii="Calibri" w:hAnsi="Calibri"/>
                <w:szCs w:val="22"/>
              </w:rPr>
            </w:pPr>
          </w:p>
        </w:tc>
        <w:tc>
          <w:tcPr>
            <w:tcW w:w="1134" w:type="dxa"/>
            <w:noWrap/>
            <w:vAlign w:val="center"/>
            <w:hideMark/>
          </w:tcPr>
          <w:p w14:paraId="0CE7C9B8" w14:textId="77777777" w:rsidR="0063796D" w:rsidRPr="0063796D" w:rsidRDefault="0063796D" w:rsidP="0063796D">
            <w:pPr>
              <w:jc w:val="center"/>
              <w:rPr>
                <w:rFonts w:ascii="Calibri" w:hAnsi="Calibri"/>
                <w:szCs w:val="22"/>
              </w:rPr>
            </w:pPr>
          </w:p>
        </w:tc>
        <w:tc>
          <w:tcPr>
            <w:tcW w:w="1134" w:type="dxa"/>
            <w:noWrap/>
            <w:vAlign w:val="center"/>
            <w:hideMark/>
          </w:tcPr>
          <w:p w14:paraId="333242EE" w14:textId="44ED72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A3E7FF1" w14:textId="77777777" w:rsidR="0063796D" w:rsidRPr="0063796D" w:rsidRDefault="0063796D" w:rsidP="0063796D">
            <w:pPr>
              <w:jc w:val="center"/>
              <w:rPr>
                <w:rFonts w:ascii="Calibri" w:hAnsi="Calibri"/>
                <w:szCs w:val="22"/>
              </w:rPr>
            </w:pPr>
          </w:p>
        </w:tc>
      </w:tr>
      <w:tr w:rsidR="0063796D" w:rsidRPr="0063796D" w14:paraId="3FD001B6" w14:textId="77777777" w:rsidTr="0063796D">
        <w:trPr>
          <w:trHeight w:val="285"/>
          <w:jc w:val="center"/>
        </w:trPr>
        <w:tc>
          <w:tcPr>
            <w:tcW w:w="2520" w:type="dxa"/>
            <w:noWrap/>
            <w:hideMark/>
          </w:tcPr>
          <w:p w14:paraId="4CDC38AC" w14:textId="658964EA" w:rsidR="0063796D" w:rsidRPr="0063796D" w:rsidRDefault="0063796D" w:rsidP="0063796D">
            <w:pPr>
              <w:rPr>
                <w:rFonts w:ascii="Calibri" w:hAnsi="Calibri"/>
                <w:szCs w:val="22"/>
              </w:rPr>
            </w:pPr>
            <w:r w:rsidRPr="0063796D">
              <w:rPr>
                <w:rFonts w:ascii="Calibri" w:hAnsi="Calibri"/>
                <w:szCs w:val="22"/>
              </w:rPr>
              <w:t>South Africa</w:t>
            </w:r>
          </w:p>
        </w:tc>
        <w:tc>
          <w:tcPr>
            <w:tcW w:w="1134" w:type="dxa"/>
            <w:noWrap/>
            <w:vAlign w:val="center"/>
            <w:hideMark/>
          </w:tcPr>
          <w:p w14:paraId="377702BD" w14:textId="5E0A453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BB0E7D8" w14:textId="77777777" w:rsidR="0063796D" w:rsidRPr="0063796D" w:rsidRDefault="0063796D" w:rsidP="0063796D">
            <w:pPr>
              <w:jc w:val="center"/>
              <w:rPr>
                <w:rFonts w:ascii="Calibri" w:hAnsi="Calibri"/>
                <w:szCs w:val="22"/>
              </w:rPr>
            </w:pPr>
          </w:p>
        </w:tc>
        <w:tc>
          <w:tcPr>
            <w:tcW w:w="1134" w:type="dxa"/>
            <w:noWrap/>
            <w:vAlign w:val="center"/>
            <w:hideMark/>
          </w:tcPr>
          <w:p w14:paraId="7CBB4BD7" w14:textId="77777777" w:rsidR="0063796D" w:rsidRPr="0063796D" w:rsidRDefault="0063796D" w:rsidP="0063796D">
            <w:pPr>
              <w:jc w:val="center"/>
              <w:rPr>
                <w:rFonts w:ascii="Calibri" w:hAnsi="Calibri"/>
                <w:szCs w:val="22"/>
              </w:rPr>
            </w:pPr>
          </w:p>
        </w:tc>
        <w:tc>
          <w:tcPr>
            <w:tcW w:w="1134" w:type="dxa"/>
            <w:noWrap/>
            <w:vAlign w:val="center"/>
            <w:hideMark/>
          </w:tcPr>
          <w:p w14:paraId="38597968" w14:textId="77777777" w:rsidR="0063796D" w:rsidRPr="0063796D" w:rsidRDefault="0063796D" w:rsidP="0063796D">
            <w:pPr>
              <w:jc w:val="center"/>
              <w:rPr>
                <w:rFonts w:ascii="Calibri" w:hAnsi="Calibri"/>
                <w:szCs w:val="22"/>
              </w:rPr>
            </w:pPr>
          </w:p>
        </w:tc>
        <w:tc>
          <w:tcPr>
            <w:tcW w:w="1134" w:type="dxa"/>
            <w:noWrap/>
            <w:vAlign w:val="center"/>
            <w:hideMark/>
          </w:tcPr>
          <w:p w14:paraId="5B935FD3" w14:textId="77777777" w:rsidR="0063796D" w:rsidRPr="0063796D" w:rsidRDefault="0063796D" w:rsidP="0063796D">
            <w:pPr>
              <w:jc w:val="center"/>
              <w:rPr>
                <w:rFonts w:ascii="Calibri" w:hAnsi="Calibri"/>
                <w:szCs w:val="22"/>
              </w:rPr>
            </w:pPr>
          </w:p>
        </w:tc>
      </w:tr>
      <w:tr w:rsidR="0063796D" w:rsidRPr="0063796D" w14:paraId="07B0C15D" w14:textId="77777777" w:rsidTr="0063796D">
        <w:trPr>
          <w:trHeight w:val="285"/>
          <w:jc w:val="center"/>
        </w:trPr>
        <w:tc>
          <w:tcPr>
            <w:tcW w:w="2520" w:type="dxa"/>
            <w:noWrap/>
            <w:hideMark/>
          </w:tcPr>
          <w:p w14:paraId="29DE77B7" w14:textId="08806257" w:rsidR="0063796D" w:rsidRPr="0063796D" w:rsidRDefault="0063796D" w:rsidP="0063796D">
            <w:pPr>
              <w:rPr>
                <w:rFonts w:ascii="Calibri" w:hAnsi="Calibri"/>
                <w:szCs w:val="22"/>
              </w:rPr>
            </w:pPr>
            <w:r w:rsidRPr="0063796D">
              <w:rPr>
                <w:rFonts w:ascii="Calibri" w:hAnsi="Calibri"/>
                <w:szCs w:val="22"/>
              </w:rPr>
              <w:t>Spain</w:t>
            </w:r>
          </w:p>
        </w:tc>
        <w:tc>
          <w:tcPr>
            <w:tcW w:w="1134" w:type="dxa"/>
            <w:noWrap/>
            <w:vAlign w:val="center"/>
            <w:hideMark/>
          </w:tcPr>
          <w:p w14:paraId="56A35DBA" w14:textId="77777777" w:rsidR="0063796D" w:rsidRPr="0063796D" w:rsidRDefault="0063796D" w:rsidP="0063796D">
            <w:pPr>
              <w:jc w:val="center"/>
              <w:rPr>
                <w:rFonts w:ascii="Calibri" w:hAnsi="Calibri"/>
                <w:szCs w:val="22"/>
              </w:rPr>
            </w:pPr>
          </w:p>
        </w:tc>
        <w:tc>
          <w:tcPr>
            <w:tcW w:w="1134" w:type="dxa"/>
            <w:noWrap/>
            <w:vAlign w:val="center"/>
            <w:hideMark/>
          </w:tcPr>
          <w:p w14:paraId="544F95E4" w14:textId="77777777" w:rsidR="0063796D" w:rsidRPr="0063796D" w:rsidRDefault="0063796D" w:rsidP="0063796D">
            <w:pPr>
              <w:jc w:val="center"/>
              <w:rPr>
                <w:rFonts w:ascii="Calibri" w:hAnsi="Calibri"/>
                <w:szCs w:val="22"/>
              </w:rPr>
            </w:pPr>
          </w:p>
        </w:tc>
        <w:tc>
          <w:tcPr>
            <w:tcW w:w="1134" w:type="dxa"/>
            <w:noWrap/>
            <w:vAlign w:val="center"/>
            <w:hideMark/>
          </w:tcPr>
          <w:p w14:paraId="0C362632" w14:textId="77777777" w:rsidR="0063796D" w:rsidRPr="0063796D" w:rsidRDefault="0063796D" w:rsidP="0063796D">
            <w:pPr>
              <w:jc w:val="center"/>
              <w:rPr>
                <w:rFonts w:ascii="Calibri" w:hAnsi="Calibri"/>
                <w:szCs w:val="22"/>
              </w:rPr>
            </w:pPr>
          </w:p>
        </w:tc>
        <w:tc>
          <w:tcPr>
            <w:tcW w:w="1134" w:type="dxa"/>
            <w:noWrap/>
            <w:vAlign w:val="center"/>
            <w:hideMark/>
          </w:tcPr>
          <w:p w14:paraId="146401E4" w14:textId="593F8B0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BA9445E" w14:textId="77777777" w:rsidR="0063796D" w:rsidRPr="0063796D" w:rsidRDefault="0063796D" w:rsidP="0063796D">
            <w:pPr>
              <w:jc w:val="center"/>
              <w:rPr>
                <w:rFonts w:ascii="Calibri" w:hAnsi="Calibri"/>
                <w:szCs w:val="22"/>
              </w:rPr>
            </w:pPr>
          </w:p>
        </w:tc>
      </w:tr>
      <w:tr w:rsidR="0063796D" w:rsidRPr="0063796D" w14:paraId="71897E03" w14:textId="77777777" w:rsidTr="0063796D">
        <w:trPr>
          <w:trHeight w:val="285"/>
          <w:jc w:val="center"/>
        </w:trPr>
        <w:tc>
          <w:tcPr>
            <w:tcW w:w="2520" w:type="dxa"/>
            <w:noWrap/>
            <w:hideMark/>
          </w:tcPr>
          <w:p w14:paraId="22F6BFE3" w14:textId="5EA4E25D" w:rsidR="0063796D" w:rsidRPr="0063796D" w:rsidRDefault="0063796D" w:rsidP="0063796D">
            <w:pPr>
              <w:rPr>
                <w:rFonts w:ascii="Calibri" w:hAnsi="Calibri"/>
                <w:szCs w:val="22"/>
              </w:rPr>
            </w:pPr>
            <w:r w:rsidRPr="0063796D">
              <w:rPr>
                <w:rFonts w:ascii="Calibri" w:hAnsi="Calibri"/>
                <w:szCs w:val="22"/>
              </w:rPr>
              <w:t>Sweden</w:t>
            </w:r>
          </w:p>
        </w:tc>
        <w:tc>
          <w:tcPr>
            <w:tcW w:w="1134" w:type="dxa"/>
            <w:noWrap/>
            <w:vAlign w:val="center"/>
            <w:hideMark/>
          </w:tcPr>
          <w:p w14:paraId="6F2C3CA8" w14:textId="18D9A23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F1FE707" w14:textId="77777777" w:rsidR="0063796D" w:rsidRPr="0063796D" w:rsidRDefault="0063796D" w:rsidP="0063796D">
            <w:pPr>
              <w:jc w:val="center"/>
              <w:rPr>
                <w:rFonts w:ascii="Calibri" w:hAnsi="Calibri"/>
                <w:szCs w:val="22"/>
              </w:rPr>
            </w:pPr>
          </w:p>
        </w:tc>
        <w:tc>
          <w:tcPr>
            <w:tcW w:w="1134" w:type="dxa"/>
            <w:noWrap/>
            <w:vAlign w:val="center"/>
            <w:hideMark/>
          </w:tcPr>
          <w:p w14:paraId="55EEC3E5" w14:textId="77777777" w:rsidR="0063796D" w:rsidRPr="0063796D" w:rsidRDefault="0063796D" w:rsidP="0063796D">
            <w:pPr>
              <w:jc w:val="center"/>
              <w:rPr>
                <w:rFonts w:ascii="Calibri" w:hAnsi="Calibri"/>
                <w:szCs w:val="22"/>
              </w:rPr>
            </w:pPr>
          </w:p>
        </w:tc>
        <w:tc>
          <w:tcPr>
            <w:tcW w:w="1134" w:type="dxa"/>
            <w:noWrap/>
            <w:vAlign w:val="center"/>
            <w:hideMark/>
          </w:tcPr>
          <w:p w14:paraId="43DE058D" w14:textId="77777777" w:rsidR="0063796D" w:rsidRPr="0063796D" w:rsidRDefault="0063796D" w:rsidP="0063796D">
            <w:pPr>
              <w:jc w:val="center"/>
              <w:rPr>
                <w:rFonts w:ascii="Calibri" w:hAnsi="Calibri"/>
                <w:szCs w:val="22"/>
              </w:rPr>
            </w:pPr>
          </w:p>
        </w:tc>
        <w:tc>
          <w:tcPr>
            <w:tcW w:w="1134" w:type="dxa"/>
            <w:noWrap/>
            <w:vAlign w:val="center"/>
            <w:hideMark/>
          </w:tcPr>
          <w:p w14:paraId="3787D880" w14:textId="14C7609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31949B9" w14:textId="77777777" w:rsidTr="0063796D">
        <w:trPr>
          <w:trHeight w:val="285"/>
          <w:jc w:val="center"/>
        </w:trPr>
        <w:tc>
          <w:tcPr>
            <w:tcW w:w="2520" w:type="dxa"/>
            <w:noWrap/>
            <w:hideMark/>
          </w:tcPr>
          <w:p w14:paraId="42B43F49" w14:textId="36FC6CB3" w:rsidR="0063796D" w:rsidRPr="0063796D" w:rsidRDefault="0063796D" w:rsidP="0063796D">
            <w:pPr>
              <w:rPr>
                <w:rFonts w:ascii="Calibri" w:hAnsi="Calibri"/>
                <w:szCs w:val="22"/>
              </w:rPr>
            </w:pPr>
            <w:r w:rsidRPr="0063796D">
              <w:rPr>
                <w:rFonts w:ascii="Calibri" w:hAnsi="Calibri"/>
                <w:szCs w:val="22"/>
              </w:rPr>
              <w:t>Turkey</w:t>
            </w:r>
          </w:p>
        </w:tc>
        <w:tc>
          <w:tcPr>
            <w:tcW w:w="1134" w:type="dxa"/>
            <w:noWrap/>
            <w:vAlign w:val="center"/>
            <w:hideMark/>
          </w:tcPr>
          <w:p w14:paraId="17ECB9A6" w14:textId="77777777" w:rsidR="0063796D" w:rsidRPr="0063796D" w:rsidRDefault="0063796D" w:rsidP="0063796D">
            <w:pPr>
              <w:jc w:val="center"/>
              <w:rPr>
                <w:rFonts w:ascii="Calibri" w:hAnsi="Calibri"/>
                <w:szCs w:val="22"/>
              </w:rPr>
            </w:pPr>
          </w:p>
        </w:tc>
        <w:tc>
          <w:tcPr>
            <w:tcW w:w="1134" w:type="dxa"/>
            <w:noWrap/>
            <w:vAlign w:val="center"/>
            <w:hideMark/>
          </w:tcPr>
          <w:p w14:paraId="6F9ADEE2" w14:textId="77777777" w:rsidR="0063796D" w:rsidRPr="0063796D" w:rsidRDefault="0063796D" w:rsidP="0063796D">
            <w:pPr>
              <w:jc w:val="center"/>
              <w:rPr>
                <w:rFonts w:ascii="Calibri" w:hAnsi="Calibri"/>
                <w:szCs w:val="22"/>
              </w:rPr>
            </w:pPr>
          </w:p>
        </w:tc>
        <w:tc>
          <w:tcPr>
            <w:tcW w:w="1134" w:type="dxa"/>
            <w:noWrap/>
            <w:vAlign w:val="center"/>
            <w:hideMark/>
          </w:tcPr>
          <w:p w14:paraId="23656C2E" w14:textId="7890985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F3DFBB" w14:textId="77777777" w:rsidR="0063796D" w:rsidRPr="0063796D" w:rsidRDefault="0063796D" w:rsidP="0063796D">
            <w:pPr>
              <w:jc w:val="center"/>
              <w:rPr>
                <w:rFonts w:ascii="Calibri" w:hAnsi="Calibri"/>
                <w:szCs w:val="22"/>
              </w:rPr>
            </w:pPr>
          </w:p>
        </w:tc>
        <w:tc>
          <w:tcPr>
            <w:tcW w:w="1134" w:type="dxa"/>
            <w:noWrap/>
            <w:vAlign w:val="center"/>
            <w:hideMark/>
          </w:tcPr>
          <w:p w14:paraId="1ADAB332" w14:textId="4B39A157"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1B8DB5E" w14:textId="77777777" w:rsidTr="0063796D">
        <w:trPr>
          <w:trHeight w:val="285"/>
          <w:jc w:val="center"/>
        </w:trPr>
        <w:tc>
          <w:tcPr>
            <w:tcW w:w="2520" w:type="dxa"/>
            <w:noWrap/>
            <w:hideMark/>
          </w:tcPr>
          <w:p w14:paraId="0C2E1FC4" w14:textId="03FB021E" w:rsidR="0063796D" w:rsidRPr="0063796D" w:rsidRDefault="0063796D" w:rsidP="0063796D">
            <w:pPr>
              <w:rPr>
                <w:rFonts w:ascii="Calibri" w:hAnsi="Calibri"/>
                <w:szCs w:val="22"/>
              </w:rPr>
            </w:pPr>
            <w:r w:rsidRPr="0063796D">
              <w:rPr>
                <w:rFonts w:ascii="Calibri" w:hAnsi="Calibri"/>
                <w:szCs w:val="22"/>
              </w:rPr>
              <w:lastRenderedPageBreak/>
              <w:t>Ukraine</w:t>
            </w:r>
          </w:p>
        </w:tc>
        <w:tc>
          <w:tcPr>
            <w:tcW w:w="1134" w:type="dxa"/>
            <w:noWrap/>
            <w:vAlign w:val="center"/>
            <w:hideMark/>
          </w:tcPr>
          <w:p w14:paraId="608568B6" w14:textId="6EDE935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90EE508" w14:textId="3917A76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B7558B8" w14:textId="6239A47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FD96B93" w14:textId="3B35017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00D35A" w14:textId="6DEC460D"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A23323A" w14:textId="77777777" w:rsidTr="0063796D">
        <w:trPr>
          <w:trHeight w:val="285"/>
          <w:jc w:val="center"/>
        </w:trPr>
        <w:tc>
          <w:tcPr>
            <w:tcW w:w="2520" w:type="dxa"/>
            <w:noWrap/>
            <w:hideMark/>
          </w:tcPr>
          <w:p w14:paraId="3BC47D6B" w14:textId="1F6AB978" w:rsidR="0063796D" w:rsidRPr="0063796D" w:rsidRDefault="0063796D" w:rsidP="0063796D">
            <w:pPr>
              <w:rPr>
                <w:rFonts w:ascii="Calibri" w:hAnsi="Calibri"/>
                <w:szCs w:val="22"/>
              </w:rPr>
            </w:pPr>
            <w:r w:rsidRPr="0063796D">
              <w:rPr>
                <w:rFonts w:ascii="Calibri" w:hAnsi="Calibri"/>
                <w:szCs w:val="22"/>
              </w:rPr>
              <w:t>United Kingdom (B)</w:t>
            </w:r>
          </w:p>
        </w:tc>
        <w:tc>
          <w:tcPr>
            <w:tcW w:w="1134" w:type="dxa"/>
            <w:noWrap/>
            <w:vAlign w:val="center"/>
            <w:hideMark/>
          </w:tcPr>
          <w:p w14:paraId="7C0C3B4C" w14:textId="77777777" w:rsidR="0063796D" w:rsidRPr="0063796D" w:rsidRDefault="0063796D" w:rsidP="0063796D">
            <w:pPr>
              <w:jc w:val="center"/>
              <w:rPr>
                <w:rFonts w:ascii="Calibri" w:hAnsi="Calibri"/>
                <w:szCs w:val="22"/>
              </w:rPr>
            </w:pPr>
          </w:p>
        </w:tc>
        <w:tc>
          <w:tcPr>
            <w:tcW w:w="1134" w:type="dxa"/>
            <w:noWrap/>
            <w:vAlign w:val="center"/>
            <w:hideMark/>
          </w:tcPr>
          <w:p w14:paraId="7C4BD31C" w14:textId="77777777" w:rsidR="0063796D" w:rsidRPr="0063796D" w:rsidRDefault="0063796D" w:rsidP="0063796D">
            <w:pPr>
              <w:jc w:val="center"/>
              <w:rPr>
                <w:rFonts w:ascii="Calibri" w:hAnsi="Calibri"/>
                <w:szCs w:val="22"/>
              </w:rPr>
            </w:pPr>
          </w:p>
        </w:tc>
        <w:tc>
          <w:tcPr>
            <w:tcW w:w="1134" w:type="dxa"/>
            <w:noWrap/>
            <w:vAlign w:val="center"/>
            <w:hideMark/>
          </w:tcPr>
          <w:p w14:paraId="03EEC6CC" w14:textId="0094EC7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A4D29B1" w14:textId="77777777" w:rsidR="0063796D" w:rsidRPr="0063796D" w:rsidRDefault="0063796D" w:rsidP="0063796D">
            <w:pPr>
              <w:jc w:val="center"/>
              <w:rPr>
                <w:rFonts w:ascii="Calibri" w:hAnsi="Calibri"/>
                <w:szCs w:val="22"/>
              </w:rPr>
            </w:pPr>
          </w:p>
        </w:tc>
        <w:tc>
          <w:tcPr>
            <w:tcW w:w="1134" w:type="dxa"/>
            <w:noWrap/>
            <w:vAlign w:val="center"/>
            <w:hideMark/>
          </w:tcPr>
          <w:p w14:paraId="7D45643B" w14:textId="77777777" w:rsidR="0063796D" w:rsidRPr="0063796D" w:rsidRDefault="0063796D" w:rsidP="0063796D">
            <w:pPr>
              <w:jc w:val="center"/>
              <w:rPr>
                <w:rFonts w:ascii="Calibri" w:hAnsi="Calibri"/>
                <w:szCs w:val="22"/>
              </w:rPr>
            </w:pPr>
          </w:p>
        </w:tc>
      </w:tr>
      <w:tr w:rsidR="0063796D" w:rsidRPr="0063796D" w14:paraId="1E42402B" w14:textId="77777777" w:rsidTr="0063796D">
        <w:trPr>
          <w:trHeight w:val="285"/>
          <w:jc w:val="center"/>
        </w:trPr>
        <w:tc>
          <w:tcPr>
            <w:tcW w:w="2520" w:type="dxa"/>
            <w:noWrap/>
            <w:hideMark/>
          </w:tcPr>
          <w:p w14:paraId="634AD294" w14:textId="2A944B00" w:rsidR="0063796D" w:rsidRPr="0063796D" w:rsidRDefault="00291777" w:rsidP="0063796D">
            <w:pPr>
              <w:rPr>
                <w:rFonts w:ascii="Calibri" w:hAnsi="Calibri"/>
                <w:szCs w:val="22"/>
              </w:rPr>
            </w:pPr>
            <w:r>
              <w:rPr>
                <w:rFonts w:ascii="Calibri" w:hAnsi="Calibri"/>
                <w:szCs w:val="22"/>
              </w:rPr>
              <w:t>USA</w:t>
            </w:r>
          </w:p>
        </w:tc>
        <w:tc>
          <w:tcPr>
            <w:tcW w:w="1134" w:type="dxa"/>
            <w:noWrap/>
            <w:vAlign w:val="center"/>
            <w:hideMark/>
          </w:tcPr>
          <w:p w14:paraId="487D6D1A" w14:textId="77777777" w:rsidR="0063796D" w:rsidRPr="0063796D" w:rsidRDefault="0063796D" w:rsidP="0063796D">
            <w:pPr>
              <w:jc w:val="center"/>
              <w:rPr>
                <w:rFonts w:ascii="Calibri" w:hAnsi="Calibri"/>
                <w:szCs w:val="22"/>
              </w:rPr>
            </w:pPr>
          </w:p>
        </w:tc>
        <w:tc>
          <w:tcPr>
            <w:tcW w:w="1134" w:type="dxa"/>
            <w:noWrap/>
            <w:vAlign w:val="center"/>
            <w:hideMark/>
          </w:tcPr>
          <w:p w14:paraId="0ECF6985" w14:textId="77777777" w:rsidR="0063796D" w:rsidRPr="0063796D" w:rsidRDefault="0063796D" w:rsidP="0063796D">
            <w:pPr>
              <w:jc w:val="center"/>
              <w:rPr>
                <w:rFonts w:ascii="Calibri" w:hAnsi="Calibri"/>
                <w:szCs w:val="22"/>
              </w:rPr>
            </w:pPr>
          </w:p>
        </w:tc>
        <w:tc>
          <w:tcPr>
            <w:tcW w:w="1134" w:type="dxa"/>
            <w:noWrap/>
            <w:vAlign w:val="center"/>
            <w:hideMark/>
          </w:tcPr>
          <w:p w14:paraId="460FDC72" w14:textId="77777777" w:rsidR="0063796D" w:rsidRPr="0063796D" w:rsidRDefault="0063796D" w:rsidP="0063796D">
            <w:pPr>
              <w:jc w:val="center"/>
              <w:rPr>
                <w:rFonts w:ascii="Calibri" w:hAnsi="Calibri"/>
                <w:szCs w:val="22"/>
              </w:rPr>
            </w:pPr>
          </w:p>
        </w:tc>
        <w:tc>
          <w:tcPr>
            <w:tcW w:w="1134" w:type="dxa"/>
            <w:noWrap/>
            <w:vAlign w:val="center"/>
            <w:hideMark/>
          </w:tcPr>
          <w:p w14:paraId="6988E60A" w14:textId="77777777" w:rsidR="0063796D" w:rsidRPr="0063796D" w:rsidRDefault="0063796D" w:rsidP="0063796D">
            <w:pPr>
              <w:jc w:val="center"/>
              <w:rPr>
                <w:rFonts w:ascii="Calibri" w:hAnsi="Calibri"/>
                <w:szCs w:val="22"/>
              </w:rPr>
            </w:pPr>
          </w:p>
        </w:tc>
        <w:tc>
          <w:tcPr>
            <w:tcW w:w="1134" w:type="dxa"/>
            <w:noWrap/>
            <w:vAlign w:val="center"/>
            <w:hideMark/>
          </w:tcPr>
          <w:p w14:paraId="43EE0BAA" w14:textId="3464A61C"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FEED73D" w14:textId="77777777" w:rsidTr="0063796D">
        <w:trPr>
          <w:trHeight w:val="285"/>
          <w:jc w:val="center"/>
        </w:trPr>
        <w:tc>
          <w:tcPr>
            <w:tcW w:w="2520" w:type="dxa"/>
            <w:noWrap/>
            <w:hideMark/>
          </w:tcPr>
          <w:p w14:paraId="6EA46911" w14:textId="3215ED3B" w:rsidR="0063796D" w:rsidRPr="0063796D" w:rsidRDefault="00291777" w:rsidP="0063796D">
            <w:pPr>
              <w:rPr>
                <w:rFonts w:ascii="Calibri" w:hAnsi="Calibri"/>
                <w:szCs w:val="22"/>
              </w:rPr>
            </w:pPr>
            <w:r>
              <w:rPr>
                <w:rFonts w:ascii="Calibri" w:hAnsi="Calibri"/>
                <w:szCs w:val="22"/>
              </w:rPr>
              <w:t>USA</w:t>
            </w:r>
            <w:r w:rsidR="0063796D" w:rsidRPr="0063796D">
              <w:rPr>
                <w:rFonts w:ascii="Calibri" w:hAnsi="Calibri"/>
                <w:szCs w:val="22"/>
              </w:rPr>
              <w:t xml:space="preserve"> (B)</w:t>
            </w:r>
          </w:p>
        </w:tc>
        <w:tc>
          <w:tcPr>
            <w:tcW w:w="1134" w:type="dxa"/>
            <w:noWrap/>
            <w:vAlign w:val="center"/>
            <w:hideMark/>
          </w:tcPr>
          <w:p w14:paraId="345F9AE7" w14:textId="77777777" w:rsidR="0063796D" w:rsidRPr="0063796D" w:rsidRDefault="0063796D" w:rsidP="0063796D">
            <w:pPr>
              <w:jc w:val="center"/>
              <w:rPr>
                <w:rFonts w:ascii="Calibri" w:hAnsi="Calibri"/>
                <w:szCs w:val="22"/>
              </w:rPr>
            </w:pPr>
          </w:p>
        </w:tc>
        <w:tc>
          <w:tcPr>
            <w:tcW w:w="1134" w:type="dxa"/>
            <w:noWrap/>
            <w:vAlign w:val="center"/>
            <w:hideMark/>
          </w:tcPr>
          <w:p w14:paraId="52C64EC8" w14:textId="77777777" w:rsidR="0063796D" w:rsidRPr="0063796D" w:rsidRDefault="0063796D" w:rsidP="0063796D">
            <w:pPr>
              <w:jc w:val="center"/>
              <w:rPr>
                <w:rFonts w:ascii="Calibri" w:hAnsi="Calibri"/>
                <w:szCs w:val="22"/>
              </w:rPr>
            </w:pPr>
          </w:p>
        </w:tc>
        <w:tc>
          <w:tcPr>
            <w:tcW w:w="1134" w:type="dxa"/>
            <w:noWrap/>
            <w:vAlign w:val="center"/>
            <w:hideMark/>
          </w:tcPr>
          <w:p w14:paraId="1CC937B5" w14:textId="16BF933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E6AE78E" w14:textId="77777777" w:rsidR="0063796D" w:rsidRPr="0063796D" w:rsidRDefault="0063796D" w:rsidP="0063796D">
            <w:pPr>
              <w:jc w:val="center"/>
              <w:rPr>
                <w:rFonts w:ascii="Calibri" w:hAnsi="Calibri"/>
                <w:szCs w:val="22"/>
              </w:rPr>
            </w:pPr>
          </w:p>
        </w:tc>
        <w:tc>
          <w:tcPr>
            <w:tcW w:w="1134" w:type="dxa"/>
            <w:noWrap/>
            <w:vAlign w:val="center"/>
            <w:hideMark/>
          </w:tcPr>
          <w:p w14:paraId="16421365" w14:textId="77777777" w:rsidR="0063796D" w:rsidRPr="0063796D" w:rsidRDefault="0063796D" w:rsidP="0063796D">
            <w:pPr>
              <w:jc w:val="center"/>
              <w:rPr>
                <w:rFonts w:ascii="Calibri" w:hAnsi="Calibri"/>
                <w:szCs w:val="22"/>
              </w:rPr>
            </w:pPr>
          </w:p>
        </w:tc>
      </w:tr>
      <w:tr w:rsidR="0063796D" w:rsidRPr="0063796D" w14:paraId="1E1A2E65" w14:textId="77777777" w:rsidTr="0063796D">
        <w:trPr>
          <w:trHeight w:val="285"/>
          <w:jc w:val="center"/>
        </w:trPr>
        <w:tc>
          <w:tcPr>
            <w:tcW w:w="2520" w:type="dxa"/>
            <w:noWrap/>
            <w:hideMark/>
          </w:tcPr>
          <w:p w14:paraId="08C43F4B" w14:textId="1BE95AE8" w:rsidR="0063796D" w:rsidRPr="0063796D" w:rsidRDefault="0063796D" w:rsidP="0063796D">
            <w:pPr>
              <w:rPr>
                <w:rFonts w:ascii="Calibri" w:hAnsi="Calibri"/>
                <w:szCs w:val="22"/>
              </w:rPr>
            </w:pPr>
            <w:r w:rsidRPr="0063796D">
              <w:rPr>
                <w:rFonts w:ascii="Calibri" w:hAnsi="Calibri"/>
                <w:szCs w:val="22"/>
              </w:rPr>
              <w:t>Venezuela</w:t>
            </w:r>
          </w:p>
        </w:tc>
        <w:tc>
          <w:tcPr>
            <w:tcW w:w="1134" w:type="dxa"/>
            <w:noWrap/>
            <w:vAlign w:val="center"/>
            <w:hideMark/>
          </w:tcPr>
          <w:p w14:paraId="6BBCC4BC" w14:textId="77777777" w:rsidR="0063796D" w:rsidRPr="0063796D" w:rsidRDefault="0063796D" w:rsidP="0063796D">
            <w:pPr>
              <w:jc w:val="center"/>
              <w:rPr>
                <w:rFonts w:ascii="Calibri" w:hAnsi="Calibri"/>
                <w:szCs w:val="22"/>
              </w:rPr>
            </w:pPr>
          </w:p>
        </w:tc>
        <w:tc>
          <w:tcPr>
            <w:tcW w:w="1134" w:type="dxa"/>
            <w:noWrap/>
            <w:vAlign w:val="center"/>
            <w:hideMark/>
          </w:tcPr>
          <w:p w14:paraId="43D44BBF" w14:textId="77777777" w:rsidR="0063796D" w:rsidRPr="0063796D" w:rsidRDefault="0063796D" w:rsidP="0063796D">
            <w:pPr>
              <w:jc w:val="center"/>
              <w:rPr>
                <w:rFonts w:ascii="Calibri" w:hAnsi="Calibri"/>
                <w:szCs w:val="22"/>
              </w:rPr>
            </w:pPr>
          </w:p>
        </w:tc>
        <w:tc>
          <w:tcPr>
            <w:tcW w:w="1134" w:type="dxa"/>
            <w:noWrap/>
            <w:vAlign w:val="center"/>
            <w:hideMark/>
          </w:tcPr>
          <w:p w14:paraId="426AA425" w14:textId="77777777" w:rsidR="0063796D" w:rsidRPr="0063796D" w:rsidRDefault="0063796D" w:rsidP="0063796D">
            <w:pPr>
              <w:jc w:val="center"/>
              <w:rPr>
                <w:rFonts w:ascii="Calibri" w:hAnsi="Calibri"/>
                <w:szCs w:val="22"/>
              </w:rPr>
            </w:pPr>
          </w:p>
        </w:tc>
        <w:tc>
          <w:tcPr>
            <w:tcW w:w="1134" w:type="dxa"/>
            <w:noWrap/>
            <w:vAlign w:val="center"/>
            <w:hideMark/>
          </w:tcPr>
          <w:p w14:paraId="1027FD68" w14:textId="622B619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93129B7" w14:textId="77777777" w:rsidR="0063796D" w:rsidRPr="0063796D" w:rsidRDefault="0063796D" w:rsidP="0063796D">
            <w:pPr>
              <w:jc w:val="center"/>
              <w:rPr>
                <w:rFonts w:ascii="Calibri" w:hAnsi="Calibri"/>
                <w:szCs w:val="22"/>
              </w:rPr>
            </w:pPr>
          </w:p>
        </w:tc>
      </w:tr>
      <w:tr w:rsidR="0063796D" w:rsidRPr="0063796D" w14:paraId="1FC53D80" w14:textId="77777777" w:rsidTr="0063796D">
        <w:trPr>
          <w:trHeight w:val="285"/>
          <w:jc w:val="center"/>
        </w:trPr>
        <w:tc>
          <w:tcPr>
            <w:tcW w:w="2520" w:type="dxa"/>
            <w:noWrap/>
            <w:hideMark/>
          </w:tcPr>
          <w:p w14:paraId="6D729528" w14:textId="1E807A70" w:rsidR="0063796D" w:rsidRPr="00291777" w:rsidRDefault="0063796D" w:rsidP="0063796D">
            <w:pPr>
              <w:rPr>
                <w:rFonts w:ascii="Calibri" w:hAnsi="Calibri"/>
                <w:b/>
                <w:szCs w:val="22"/>
              </w:rPr>
            </w:pPr>
            <w:r w:rsidRPr="00291777">
              <w:rPr>
                <w:rFonts w:ascii="Calibri" w:hAnsi="Calibri"/>
                <w:b/>
                <w:szCs w:val="22"/>
              </w:rPr>
              <w:t>Grand Total</w:t>
            </w:r>
          </w:p>
        </w:tc>
        <w:tc>
          <w:tcPr>
            <w:tcW w:w="1134" w:type="dxa"/>
            <w:noWrap/>
            <w:vAlign w:val="center"/>
            <w:hideMark/>
          </w:tcPr>
          <w:p w14:paraId="5FD10FC6" w14:textId="2B420EFB" w:rsidR="0063796D" w:rsidRPr="00291777" w:rsidRDefault="0063796D" w:rsidP="0063796D">
            <w:pPr>
              <w:jc w:val="center"/>
              <w:rPr>
                <w:rFonts w:ascii="Calibri" w:hAnsi="Calibri"/>
                <w:b/>
                <w:szCs w:val="22"/>
              </w:rPr>
            </w:pPr>
            <w:r w:rsidRPr="00291777">
              <w:rPr>
                <w:rFonts w:ascii="Calibri" w:hAnsi="Calibri"/>
                <w:b/>
                <w:szCs w:val="22"/>
              </w:rPr>
              <w:t>22</w:t>
            </w:r>
          </w:p>
        </w:tc>
        <w:tc>
          <w:tcPr>
            <w:tcW w:w="1134" w:type="dxa"/>
            <w:noWrap/>
            <w:vAlign w:val="center"/>
            <w:hideMark/>
          </w:tcPr>
          <w:p w14:paraId="7256FCAA" w14:textId="22382ACB" w:rsidR="0063796D" w:rsidRPr="00291777" w:rsidRDefault="0063796D" w:rsidP="0063796D">
            <w:pPr>
              <w:jc w:val="center"/>
              <w:rPr>
                <w:rFonts w:ascii="Calibri" w:hAnsi="Calibri"/>
                <w:b/>
                <w:szCs w:val="22"/>
              </w:rPr>
            </w:pPr>
            <w:r w:rsidRPr="00291777">
              <w:rPr>
                <w:rFonts w:ascii="Calibri" w:hAnsi="Calibri"/>
                <w:b/>
                <w:szCs w:val="22"/>
              </w:rPr>
              <w:t>17</w:t>
            </w:r>
          </w:p>
        </w:tc>
        <w:tc>
          <w:tcPr>
            <w:tcW w:w="1134" w:type="dxa"/>
            <w:noWrap/>
            <w:vAlign w:val="center"/>
            <w:hideMark/>
          </w:tcPr>
          <w:p w14:paraId="0E27E884" w14:textId="0C1B51E2" w:rsidR="0063796D" w:rsidRPr="00291777" w:rsidRDefault="0063796D" w:rsidP="0063796D">
            <w:pPr>
              <w:jc w:val="center"/>
              <w:rPr>
                <w:rFonts w:ascii="Calibri" w:hAnsi="Calibri"/>
                <w:b/>
                <w:szCs w:val="22"/>
              </w:rPr>
            </w:pPr>
            <w:r w:rsidRPr="00291777">
              <w:rPr>
                <w:rFonts w:ascii="Calibri" w:hAnsi="Calibri"/>
                <w:b/>
                <w:szCs w:val="22"/>
              </w:rPr>
              <w:t>25</w:t>
            </w:r>
          </w:p>
        </w:tc>
        <w:tc>
          <w:tcPr>
            <w:tcW w:w="1134" w:type="dxa"/>
            <w:noWrap/>
            <w:vAlign w:val="center"/>
            <w:hideMark/>
          </w:tcPr>
          <w:p w14:paraId="2C0FD304" w14:textId="7E6ED578" w:rsidR="0063796D" w:rsidRPr="00291777" w:rsidRDefault="0063796D" w:rsidP="0063796D">
            <w:pPr>
              <w:jc w:val="center"/>
              <w:rPr>
                <w:rFonts w:ascii="Calibri" w:hAnsi="Calibri"/>
                <w:b/>
                <w:szCs w:val="22"/>
              </w:rPr>
            </w:pPr>
            <w:r w:rsidRPr="00291777">
              <w:rPr>
                <w:rFonts w:ascii="Calibri" w:hAnsi="Calibri"/>
                <w:b/>
                <w:szCs w:val="22"/>
              </w:rPr>
              <w:t>26</w:t>
            </w:r>
          </w:p>
        </w:tc>
        <w:tc>
          <w:tcPr>
            <w:tcW w:w="1134" w:type="dxa"/>
            <w:noWrap/>
            <w:vAlign w:val="center"/>
            <w:hideMark/>
          </w:tcPr>
          <w:p w14:paraId="761F09BB" w14:textId="13BAFB6D" w:rsidR="0063796D" w:rsidRPr="00291777" w:rsidRDefault="0063796D" w:rsidP="0063796D">
            <w:pPr>
              <w:jc w:val="center"/>
              <w:rPr>
                <w:rFonts w:ascii="Calibri" w:hAnsi="Calibri"/>
                <w:b/>
                <w:szCs w:val="22"/>
              </w:rPr>
            </w:pPr>
            <w:r w:rsidRPr="00291777">
              <w:rPr>
                <w:rFonts w:ascii="Calibri" w:hAnsi="Calibri"/>
                <w:b/>
                <w:szCs w:val="22"/>
              </w:rPr>
              <w:t>25</w:t>
            </w:r>
          </w:p>
        </w:tc>
      </w:tr>
    </w:tbl>
    <w:p w14:paraId="13AB2909" w14:textId="77777777" w:rsidR="00D56529" w:rsidRDefault="00D56529">
      <w:pPr>
        <w:rPr>
          <w:rFonts w:ascii="Calibri" w:hAnsi="Calibri" w:cs="Arial"/>
          <w:b/>
          <w:bCs/>
          <w:caps/>
          <w:snapToGrid w:val="0"/>
          <w:color w:val="365F91" w:themeColor="accent1" w:themeShade="BF"/>
          <w:sz w:val="24"/>
          <w:szCs w:val="28"/>
          <w:lang w:eastAsia="en-GB"/>
        </w:rPr>
      </w:pPr>
      <w:r>
        <w:br w:type="page"/>
      </w:r>
    </w:p>
    <w:p w14:paraId="2AD5C8FA" w14:textId="723B4D58" w:rsidR="006B0F7F" w:rsidRDefault="00F545EB" w:rsidP="000B2303">
      <w:pPr>
        <w:pStyle w:val="Annex"/>
      </w:pPr>
      <w:bookmarkStart w:id="162" w:name="_Ref530763618"/>
      <w:bookmarkStart w:id="163" w:name="_Toc532237131"/>
      <w:bookmarkEnd w:id="159"/>
      <w:bookmarkEnd w:id="160"/>
      <w:bookmarkEnd w:id="161"/>
      <w:r>
        <w:lastRenderedPageBreak/>
        <w:t>AtoN</w:t>
      </w:r>
      <w:r w:rsidR="0054337F">
        <w:t xml:space="preserve"> Responsibility</w:t>
      </w:r>
      <w:r w:rsidR="00DE1D2D">
        <w:t xml:space="preserve"> by IALA Category</w:t>
      </w:r>
      <w:bookmarkEnd w:id="162"/>
      <w:bookmarkEnd w:id="163"/>
    </w:p>
    <w:tbl>
      <w:tblPr>
        <w:tblStyle w:val="TableGrid"/>
        <w:tblW w:w="0" w:type="auto"/>
        <w:jc w:val="center"/>
        <w:tblLayout w:type="fixed"/>
        <w:tblLook w:val="04A0" w:firstRow="1" w:lastRow="0" w:firstColumn="1" w:lastColumn="0" w:noHBand="0" w:noVBand="1"/>
      </w:tblPr>
      <w:tblGrid>
        <w:gridCol w:w="1349"/>
        <w:gridCol w:w="1247"/>
        <w:gridCol w:w="1247"/>
        <w:gridCol w:w="1247"/>
        <w:gridCol w:w="1247"/>
        <w:gridCol w:w="1247"/>
        <w:gridCol w:w="1247"/>
      </w:tblGrid>
      <w:tr w:rsidR="008C5F65" w:rsidRPr="0054337F" w14:paraId="68D6545D" w14:textId="77777777" w:rsidTr="00A6187D">
        <w:trPr>
          <w:trHeight w:val="285"/>
          <w:tblHeader/>
          <w:jc w:val="center"/>
        </w:trPr>
        <w:tc>
          <w:tcPr>
            <w:tcW w:w="8831" w:type="dxa"/>
            <w:gridSpan w:val="7"/>
            <w:shd w:val="clear" w:color="auto" w:fill="00558C"/>
            <w:noWrap/>
            <w:vAlign w:val="center"/>
          </w:tcPr>
          <w:p w14:paraId="0076CE55" w14:textId="26DCCE71" w:rsidR="008C5F65" w:rsidRPr="00387364" w:rsidRDefault="008C5F65" w:rsidP="00387364">
            <w:pPr>
              <w:pStyle w:val="BodyText"/>
              <w:jc w:val="center"/>
              <w:rPr>
                <w:b/>
                <w:color w:val="FFFFFF" w:themeColor="background1"/>
                <w:lang w:eastAsia="en-GB"/>
              </w:rPr>
            </w:pPr>
            <w:r>
              <w:rPr>
                <w:b/>
                <w:color w:val="FFFFFF" w:themeColor="background1"/>
                <w:lang w:eastAsia="en-GB"/>
              </w:rPr>
              <w:t>Number of AtoN</w:t>
            </w:r>
          </w:p>
        </w:tc>
      </w:tr>
      <w:tr w:rsidR="00387364" w:rsidRPr="0054337F" w14:paraId="4F6C1BA7" w14:textId="77777777" w:rsidTr="00A6187D">
        <w:trPr>
          <w:trHeight w:val="285"/>
          <w:tblHeader/>
          <w:jc w:val="center"/>
        </w:trPr>
        <w:tc>
          <w:tcPr>
            <w:tcW w:w="1349" w:type="dxa"/>
            <w:shd w:val="clear" w:color="auto" w:fill="00558C"/>
            <w:noWrap/>
            <w:vAlign w:val="center"/>
            <w:hideMark/>
          </w:tcPr>
          <w:p w14:paraId="5F509670" w14:textId="77777777" w:rsidR="00387364" w:rsidRPr="00387364" w:rsidRDefault="00387364" w:rsidP="00387364">
            <w:pPr>
              <w:pStyle w:val="BodyText"/>
              <w:jc w:val="center"/>
              <w:rPr>
                <w:b/>
                <w:color w:val="FFFFFF" w:themeColor="background1"/>
                <w:lang w:eastAsia="en-GB"/>
              </w:rPr>
            </w:pPr>
          </w:p>
        </w:tc>
        <w:tc>
          <w:tcPr>
            <w:tcW w:w="3741" w:type="dxa"/>
            <w:gridSpan w:val="3"/>
            <w:shd w:val="clear" w:color="auto" w:fill="00558C"/>
            <w:noWrap/>
            <w:vAlign w:val="center"/>
            <w:hideMark/>
          </w:tcPr>
          <w:p w14:paraId="1A988559" w14:textId="14F23251" w:rsidR="00387364" w:rsidRPr="00387364" w:rsidRDefault="00387364" w:rsidP="00387364">
            <w:pPr>
              <w:pStyle w:val="BodyText"/>
              <w:jc w:val="center"/>
              <w:rPr>
                <w:b/>
                <w:color w:val="FFFFFF" w:themeColor="background1"/>
                <w:lang w:eastAsia="en-GB"/>
              </w:rPr>
            </w:pPr>
            <w:r w:rsidRPr="00387364">
              <w:rPr>
                <w:b/>
                <w:color w:val="FFFFFF" w:themeColor="background1"/>
                <w:lang w:eastAsia="en-GB"/>
              </w:rPr>
              <w:t>Directly responsible</w:t>
            </w:r>
          </w:p>
        </w:tc>
        <w:tc>
          <w:tcPr>
            <w:tcW w:w="3741" w:type="dxa"/>
            <w:gridSpan w:val="3"/>
            <w:shd w:val="clear" w:color="auto" w:fill="00558C"/>
            <w:noWrap/>
            <w:vAlign w:val="center"/>
            <w:hideMark/>
          </w:tcPr>
          <w:p w14:paraId="45DD21F2" w14:textId="5C5DDDC9" w:rsidR="00387364" w:rsidRPr="00387364" w:rsidRDefault="00387364" w:rsidP="00387364">
            <w:pPr>
              <w:pStyle w:val="BodyText"/>
              <w:jc w:val="center"/>
              <w:rPr>
                <w:b/>
                <w:color w:val="FFFFFF" w:themeColor="background1"/>
                <w:lang w:eastAsia="en-GB"/>
              </w:rPr>
            </w:pPr>
            <w:r w:rsidRPr="00387364">
              <w:rPr>
                <w:b/>
                <w:color w:val="FFFFFF" w:themeColor="background1"/>
                <w:lang w:eastAsia="en-GB"/>
              </w:rPr>
              <w:t>National</w:t>
            </w:r>
          </w:p>
        </w:tc>
      </w:tr>
      <w:tr w:rsidR="0054337F" w:rsidRPr="0054337F" w14:paraId="5E2EECD5" w14:textId="77777777" w:rsidTr="00A6187D">
        <w:trPr>
          <w:trHeight w:val="285"/>
          <w:tblHeader/>
          <w:jc w:val="center"/>
        </w:trPr>
        <w:tc>
          <w:tcPr>
            <w:tcW w:w="1349" w:type="dxa"/>
            <w:shd w:val="clear" w:color="auto" w:fill="00558C"/>
            <w:noWrap/>
            <w:vAlign w:val="center"/>
            <w:hideMark/>
          </w:tcPr>
          <w:p w14:paraId="016DAE3D"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Country</w:t>
            </w:r>
          </w:p>
        </w:tc>
        <w:tc>
          <w:tcPr>
            <w:tcW w:w="1247" w:type="dxa"/>
            <w:shd w:val="clear" w:color="auto" w:fill="00558C"/>
            <w:noWrap/>
            <w:vAlign w:val="center"/>
            <w:hideMark/>
          </w:tcPr>
          <w:p w14:paraId="67C2021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1</w:t>
            </w:r>
          </w:p>
        </w:tc>
        <w:tc>
          <w:tcPr>
            <w:tcW w:w="1247" w:type="dxa"/>
            <w:shd w:val="clear" w:color="auto" w:fill="00558C"/>
            <w:noWrap/>
            <w:vAlign w:val="center"/>
            <w:hideMark/>
          </w:tcPr>
          <w:p w14:paraId="18D74BCF"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2</w:t>
            </w:r>
          </w:p>
        </w:tc>
        <w:tc>
          <w:tcPr>
            <w:tcW w:w="1247" w:type="dxa"/>
            <w:shd w:val="clear" w:color="auto" w:fill="00558C"/>
            <w:noWrap/>
            <w:vAlign w:val="center"/>
            <w:hideMark/>
          </w:tcPr>
          <w:p w14:paraId="1683F129"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3</w:t>
            </w:r>
          </w:p>
        </w:tc>
        <w:tc>
          <w:tcPr>
            <w:tcW w:w="1247" w:type="dxa"/>
            <w:shd w:val="clear" w:color="auto" w:fill="00558C"/>
            <w:noWrap/>
            <w:vAlign w:val="center"/>
            <w:hideMark/>
          </w:tcPr>
          <w:p w14:paraId="5EC764C5"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1</w:t>
            </w:r>
          </w:p>
        </w:tc>
        <w:tc>
          <w:tcPr>
            <w:tcW w:w="1247" w:type="dxa"/>
            <w:shd w:val="clear" w:color="auto" w:fill="00558C"/>
            <w:noWrap/>
            <w:vAlign w:val="center"/>
            <w:hideMark/>
          </w:tcPr>
          <w:p w14:paraId="2271C03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2</w:t>
            </w:r>
          </w:p>
        </w:tc>
        <w:tc>
          <w:tcPr>
            <w:tcW w:w="1247" w:type="dxa"/>
            <w:shd w:val="clear" w:color="auto" w:fill="00558C"/>
            <w:noWrap/>
            <w:vAlign w:val="center"/>
            <w:hideMark/>
          </w:tcPr>
          <w:p w14:paraId="00E7F85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3</w:t>
            </w:r>
          </w:p>
        </w:tc>
      </w:tr>
      <w:tr w:rsidR="0054337F" w:rsidRPr="0054337F" w14:paraId="0A513462" w14:textId="77777777" w:rsidTr="00A6187D">
        <w:trPr>
          <w:trHeight w:val="285"/>
          <w:jc w:val="center"/>
        </w:trPr>
        <w:tc>
          <w:tcPr>
            <w:tcW w:w="1349" w:type="dxa"/>
            <w:noWrap/>
            <w:hideMark/>
          </w:tcPr>
          <w:p w14:paraId="49408F4E" w14:textId="39BF44AD" w:rsidR="0054337F" w:rsidRPr="0054337F" w:rsidRDefault="00387364" w:rsidP="0054337F">
            <w:pPr>
              <w:pStyle w:val="BodyText"/>
              <w:rPr>
                <w:lang w:eastAsia="en-GB"/>
              </w:rPr>
            </w:pPr>
            <w:r w:rsidRPr="0054337F">
              <w:rPr>
                <w:lang w:eastAsia="en-GB"/>
              </w:rPr>
              <w:t>Argentina</w:t>
            </w:r>
          </w:p>
        </w:tc>
        <w:tc>
          <w:tcPr>
            <w:tcW w:w="1247" w:type="dxa"/>
            <w:shd w:val="clear" w:color="auto" w:fill="D9D9D9" w:themeFill="background1" w:themeFillShade="D9"/>
            <w:noWrap/>
            <w:vAlign w:val="center"/>
            <w:hideMark/>
          </w:tcPr>
          <w:p w14:paraId="4CC6862A" w14:textId="77777777" w:rsidR="0054337F" w:rsidRPr="0054337F" w:rsidRDefault="0054337F" w:rsidP="00387364">
            <w:pPr>
              <w:pStyle w:val="BodyText"/>
              <w:jc w:val="center"/>
              <w:rPr>
                <w:lang w:eastAsia="en-GB"/>
              </w:rPr>
            </w:pPr>
            <w:r w:rsidRPr="0054337F">
              <w:rPr>
                <w:lang w:eastAsia="en-GB"/>
              </w:rPr>
              <w:t>381</w:t>
            </w:r>
          </w:p>
        </w:tc>
        <w:tc>
          <w:tcPr>
            <w:tcW w:w="1247" w:type="dxa"/>
            <w:shd w:val="clear" w:color="auto" w:fill="D9D9D9" w:themeFill="background1" w:themeFillShade="D9"/>
            <w:noWrap/>
            <w:vAlign w:val="center"/>
            <w:hideMark/>
          </w:tcPr>
          <w:p w14:paraId="7715E97F" w14:textId="77777777" w:rsidR="0054337F" w:rsidRPr="0054337F" w:rsidRDefault="0054337F" w:rsidP="00387364">
            <w:pPr>
              <w:pStyle w:val="BodyText"/>
              <w:jc w:val="center"/>
              <w:rPr>
                <w:lang w:eastAsia="en-GB"/>
              </w:rPr>
            </w:pPr>
            <w:r w:rsidRPr="0054337F">
              <w:rPr>
                <w:lang w:eastAsia="en-GB"/>
              </w:rPr>
              <w:t>1326</w:t>
            </w:r>
          </w:p>
        </w:tc>
        <w:tc>
          <w:tcPr>
            <w:tcW w:w="1247" w:type="dxa"/>
            <w:shd w:val="clear" w:color="auto" w:fill="D9D9D9" w:themeFill="background1" w:themeFillShade="D9"/>
            <w:noWrap/>
            <w:vAlign w:val="center"/>
            <w:hideMark/>
          </w:tcPr>
          <w:p w14:paraId="1EABB116" w14:textId="77777777" w:rsidR="0054337F" w:rsidRPr="0054337F" w:rsidRDefault="0054337F" w:rsidP="00387364">
            <w:pPr>
              <w:pStyle w:val="BodyText"/>
              <w:jc w:val="center"/>
              <w:rPr>
                <w:lang w:eastAsia="en-GB"/>
              </w:rPr>
            </w:pPr>
            <w:r w:rsidRPr="0054337F">
              <w:rPr>
                <w:lang w:eastAsia="en-GB"/>
              </w:rPr>
              <w:t>272</w:t>
            </w:r>
          </w:p>
        </w:tc>
        <w:tc>
          <w:tcPr>
            <w:tcW w:w="1247" w:type="dxa"/>
            <w:noWrap/>
            <w:vAlign w:val="center"/>
            <w:hideMark/>
          </w:tcPr>
          <w:p w14:paraId="3BB56DE3" w14:textId="77777777" w:rsidR="0054337F" w:rsidRPr="0054337F" w:rsidRDefault="0054337F" w:rsidP="00387364">
            <w:pPr>
              <w:pStyle w:val="BodyText"/>
              <w:jc w:val="center"/>
              <w:rPr>
                <w:lang w:eastAsia="en-GB"/>
              </w:rPr>
            </w:pPr>
            <w:r w:rsidRPr="0054337F">
              <w:rPr>
                <w:lang w:eastAsia="en-GB"/>
              </w:rPr>
              <w:t>381</w:t>
            </w:r>
          </w:p>
        </w:tc>
        <w:tc>
          <w:tcPr>
            <w:tcW w:w="1247" w:type="dxa"/>
            <w:noWrap/>
            <w:vAlign w:val="center"/>
            <w:hideMark/>
          </w:tcPr>
          <w:p w14:paraId="3A456F96" w14:textId="77777777" w:rsidR="0054337F" w:rsidRPr="0054337F" w:rsidRDefault="0054337F" w:rsidP="00387364">
            <w:pPr>
              <w:pStyle w:val="BodyText"/>
              <w:jc w:val="center"/>
              <w:rPr>
                <w:lang w:eastAsia="en-GB"/>
              </w:rPr>
            </w:pPr>
            <w:r w:rsidRPr="0054337F">
              <w:rPr>
                <w:lang w:eastAsia="en-GB"/>
              </w:rPr>
              <w:t>1326</w:t>
            </w:r>
          </w:p>
        </w:tc>
        <w:tc>
          <w:tcPr>
            <w:tcW w:w="1247" w:type="dxa"/>
            <w:noWrap/>
            <w:vAlign w:val="center"/>
            <w:hideMark/>
          </w:tcPr>
          <w:p w14:paraId="14D6AA55" w14:textId="77777777" w:rsidR="0054337F" w:rsidRPr="0054337F" w:rsidRDefault="0054337F" w:rsidP="00387364">
            <w:pPr>
              <w:pStyle w:val="BodyText"/>
              <w:jc w:val="center"/>
              <w:rPr>
                <w:lang w:eastAsia="en-GB"/>
              </w:rPr>
            </w:pPr>
            <w:r w:rsidRPr="0054337F">
              <w:rPr>
                <w:lang w:eastAsia="en-GB"/>
              </w:rPr>
              <w:t>272</w:t>
            </w:r>
          </w:p>
        </w:tc>
      </w:tr>
      <w:tr w:rsidR="0054337F" w:rsidRPr="0054337F" w14:paraId="744DF516" w14:textId="77777777" w:rsidTr="00A6187D">
        <w:trPr>
          <w:trHeight w:val="285"/>
          <w:jc w:val="center"/>
        </w:trPr>
        <w:tc>
          <w:tcPr>
            <w:tcW w:w="1349" w:type="dxa"/>
            <w:noWrap/>
            <w:hideMark/>
          </w:tcPr>
          <w:p w14:paraId="68533B3D" w14:textId="02A83C1D" w:rsidR="0054337F" w:rsidRPr="0054337F" w:rsidRDefault="00387364" w:rsidP="0054337F">
            <w:pPr>
              <w:pStyle w:val="BodyText"/>
              <w:rPr>
                <w:lang w:eastAsia="en-GB"/>
              </w:rPr>
            </w:pPr>
            <w:r w:rsidRPr="0054337F">
              <w:rPr>
                <w:lang w:eastAsia="en-GB"/>
              </w:rPr>
              <w:t>Australia</w:t>
            </w:r>
          </w:p>
        </w:tc>
        <w:tc>
          <w:tcPr>
            <w:tcW w:w="1247" w:type="dxa"/>
            <w:shd w:val="clear" w:color="auto" w:fill="D9D9D9" w:themeFill="background1" w:themeFillShade="D9"/>
            <w:noWrap/>
            <w:vAlign w:val="center"/>
            <w:hideMark/>
          </w:tcPr>
          <w:p w14:paraId="5C14705F" w14:textId="77777777" w:rsidR="0054337F" w:rsidRPr="0054337F" w:rsidRDefault="0054337F" w:rsidP="00387364">
            <w:pPr>
              <w:pStyle w:val="BodyText"/>
              <w:jc w:val="center"/>
              <w:rPr>
                <w:lang w:eastAsia="en-GB"/>
              </w:rPr>
            </w:pPr>
            <w:r w:rsidRPr="0054337F">
              <w:rPr>
                <w:lang w:eastAsia="en-GB"/>
              </w:rPr>
              <w:t>960</w:t>
            </w:r>
          </w:p>
        </w:tc>
        <w:tc>
          <w:tcPr>
            <w:tcW w:w="1247" w:type="dxa"/>
            <w:shd w:val="clear" w:color="auto" w:fill="D9D9D9" w:themeFill="background1" w:themeFillShade="D9"/>
            <w:noWrap/>
            <w:vAlign w:val="center"/>
            <w:hideMark/>
          </w:tcPr>
          <w:p w14:paraId="1727C4DB" w14:textId="77777777" w:rsidR="0054337F" w:rsidRPr="0054337F" w:rsidRDefault="0054337F" w:rsidP="00387364">
            <w:pPr>
              <w:pStyle w:val="BodyText"/>
              <w:jc w:val="center"/>
              <w:rPr>
                <w:lang w:eastAsia="en-GB"/>
              </w:rPr>
            </w:pPr>
            <w:r w:rsidRPr="0054337F">
              <w:rPr>
                <w:lang w:eastAsia="en-GB"/>
              </w:rPr>
              <w:t>1762</w:t>
            </w:r>
          </w:p>
        </w:tc>
        <w:tc>
          <w:tcPr>
            <w:tcW w:w="1247" w:type="dxa"/>
            <w:shd w:val="clear" w:color="auto" w:fill="D9D9D9" w:themeFill="background1" w:themeFillShade="D9"/>
            <w:noWrap/>
            <w:vAlign w:val="center"/>
            <w:hideMark/>
          </w:tcPr>
          <w:p w14:paraId="6BB7BEF4" w14:textId="77777777" w:rsidR="0054337F" w:rsidRPr="0054337F" w:rsidRDefault="0054337F" w:rsidP="00387364">
            <w:pPr>
              <w:pStyle w:val="BodyText"/>
              <w:jc w:val="center"/>
              <w:rPr>
                <w:lang w:eastAsia="en-GB"/>
              </w:rPr>
            </w:pPr>
            <w:r w:rsidRPr="0054337F">
              <w:rPr>
                <w:lang w:eastAsia="en-GB"/>
              </w:rPr>
              <w:t>5470</w:t>
            </w:r>
          </w:p>
        </w:tc>
        <w:tc>
          <w:tcPr>
            <w:tcW w:w="1247" w:type="dxa"/>
            <w:noWrap/>
            <w:vAlign w:val="center"/>
            <w:hideMark/>
          </w:tcPr>
          <w:p w14:paraId="032575BB" w14:textId="77777777" w:rsidR="0054337F" w:rsidRPr="0054337F" w:rsidRDefault="0054337F" w:rsidP="00387364">
            <w:pPr>
              <w:pStyle w:val="BodyText"/>
              <w:jc w:val="center"/>
              <w:rPr>
                <w:lang w:eastAsia="en-GB"/>
              </w:rPr>
            </w:pPr>
            <w:r w:rsidRPr="0054337F">
              <w:rPr>
                <w:lang w:eastAsia="en-GB"/>
              </w:rPr>
              <w:t>960</w:t>
            </w:r>
          </w:p>
        </w:tc>
        <w:tc>
          <w:tcPr>
            <w:tcW w:w="1247" w:type="dxa"/>
            <w:noWrap/>
            <w:vAlign w:val="center"/>
            <w:hideMark/>
          </w:tcPr>
          <w:p w14:paraId="4F222760" w14:textId="77777777" w:rsidR="0054337F" w:rsidRPr="0054337F" w:rsidRDefault="0054337F" w:rsidP="00387364">
            <w:pPr>
              <w:pStyle w:val="BodyText"/>
              <w:jc w:val="center"/>
              <w:rPr>
                <w:lang w:eastAsia="en-GB"/>
              </w:rPr>
            </w:pPr>
            <w:r w:rsidRPr="0054337F">
              <w:rPr>
                <w:lang w:eastAsia="en-GB"/>
              </w:rPr>
              <w:t>1762</w:t>
            </w:r>
          </w:p>
        </w:tc>
        <w:tc>
          <w:tcPr>
            <w:tcW w:w="1247" w:type="dxa"/>
            <w:noWrap/>
            <w:vAlign w:val="center"/>
            <w:hideMark/>
          </w:tcPr>
          <w:p w14:paraId="6C4D80AA" w14:textId="77777777" w:rsidR="0054337F" w:rsidRPr="0054337F" w:rsidRDefault="0054337F" w:rsidP="00387364">
            <w:pPr>
              <w:pStyle w:val="BodyText"/>
              <w:jc w:val="center"/>
              <w:rPr>
                <w:lang w:eastAsia="en-GB"/>
              </w:rPr>
            </w:pPr>
            <w:r w:rsidRPr="0054337F">
              <w:rPr>
                <w:lang w:eastAsia="en-GB"/>
              </w:rPr>
              <w:t>5470</w:t>
            </w:r>
          </w:p>
        </w:tc>
      </w:tr>
      <w:tr w:rsidR="0054337F" w:rsidRPr="0054337F" w14:paraId="38868C2F" w14:textId="77777777" w:rsidTr="00A6187D">
        <w:trPr>
          <w:trHeight w:val="285"/>
          <w:jc w:val="center"/>
        </w:trPr>
        <w:tc>
          <w:tcPr>
            <w:tcW w:w="1349" w:type="dxa"/>
            <w:noWrap/>
            <w:hideMark/>
          </w:tcPr>
          <w:p w14:paraId="6DC04C98" w14:textId="05054CCE" w:rsidR="0054337F" w:rsidRPr="0054337F" w:rsidRDefault="00387364" w:rsidP="0054337F">
            <w:pPr>
              <w:pStyle w:val="BodyText"/>
              <w:rPr>
                <w:lang w:eastAsia="en-GB"/>
              </w:rPr>
            </w:pPr>
            <w:r w:rsidRPr="0054337F">
              <w:rPr>
                <w:lang w:eastAsia="en-GB"/>
              </w:rPr>
              <w:t>Belgium</w:t>
            </w:r>
          </w:p>
        </w:tc>
        <w:tc>
          <w:tcPr>
            <w:tcW w:w="1247" w:type="dxa"/>
            <w:shd w:val="clear" w:color="auto" w:fill="D9D9D9" w:themeFill="background1" w:themeFillShade="D9"/>
            <w:noWrap/>
            <w:vAlign w:val="center"/>
            <w:hideMark/>
          </w:tcPr>
          <w:p w14:paraId="054749F3"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1AECA3F4"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035A95B8"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452E71A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1CB349E"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0BAE4B2C" w14:textId="77777777" w:rsidR="0054337F" w:rsidRPr="0054337F" w:rsidRDefault="0054337F" w:rsidP="00387364">
            <w:pPr>
              <w:pStyle w:val="BodyText"/>
              <w:jc w:val="center"/>
              <w:rPr>
                <w:lang w:eastAsia="en-GB"/>
              </w:rPr>
            </w:pPr>
            <w:r w:rsidRPr="0054337F">
              <w:rPr>
                <w:lang w:eastAsia="en-GB"/>
              </w:rPr>
              <w:t>0</w:t>
            </w:r>
          </w:p>
        </w:tc>
      </w:tr>
      <w:tr w:rsidR="0054337F" w:rsidRPr="0054337F" w14:paraId="1E7AF090" w14:textId="77777777" w:rsidTr="00A6187D">
        <w:trPr>
          <w:trHeight w:val="285"/>
          <w:jc w:val="center"/>
        </w:trPr>
        <w:tc>
          <w:tcPr>
            <w:tcW w:w="1349" w:type="dxa"/>
            <w:noWrap/>
            <w:hideMark/>
          </w:tcPr>
          <w:p w14:paraId="1CBCBF91" w14:textId="7F560ED3" w:rsidR="0054337F" w:rsidRPr="0054337F" w:rsidRDefault="00387364" w:rsidP="0054337F">
            <w:pPr>
              <w:pStyle w:val="BodyText"/>
              <w:rPr>
                <w:lang w:eastAsia="en-GB"/>
              </w:rPr>
            </w:pPr>
            <w:r w:rsidRPr="0054337F">
              <w:rPr>
                <w:lang w:eastAsia="en-GB"/>
              </w:rPr>
              <w:t>Bermuda</w:t>
            </w:r>
          </w:p>
        </w:tc>
        <w:tc>
          <w:tcPr>
            <w:tcW w:w="1247" w:type="dxa"/>
            <w:shd w:val="clear" w:color="auto" w:fill="D9D9D9" w:themeFill="background1" w:themeFillShade="D9"/>
            <w:noWrap/>
            <w:vAlign w:val="center"/>
            <w:hideMark/>
          </w:tcPr>
          <w:p w14:paraId="100DE503" w14:textId="77777777" w:rsidR="0054337F" w:rsidRPr="0054337F" w:rsidRDefault="0054337F" w:rsidP="00387364">
            <w:pPr>
              <w:pStyle w:val="BodyText"/>
              <w:jc w:val="center"/>
              <w:rPr>
                <w:lang w:eastAsia="en-GB"/>
              </w:rPr>
            </w:pPr>
            <w:r w:rsidRPr="0054337F">
              <w:rPr>
                <w:lang w:eastAsia="en-GB"/>
              </w:rPr>
              <w:t>10</w:t>
            </w:r>
          </w:p>
        </w:tc>
        <w:tc>
          <w:tcPr>
            <w:tcW w:w="1247" w:type="dxa"/>
            <w:shd w:val="clear" w:color="auto" w:fill="D9D9D9" w:themeFill="background1" w:themeFillShade="D9"/>
            <w:noWrap/>
            <w:vAlign w:val="center"/>
            <w:hideMark/>
          </w:tcPr>
          <w:p w14:paraId="00175493" w14:textId="77777777" w:rsidR="0054337F" w:rsidRPr="0054337F" w:rsidRDefault="0054337F" w:rsidP="00387364">
            <w:pPr>
              <w:pStyle w:val="BodyText"/>
              <w:jc w:val="center"/>
              <w:rPr>
                <w:lang w:eastAsia="en-GB"/>
              </w:rPr>
            </w:pPr>
            <w:r w:rsidRPr="0054337F">
              <w:rPr>
                <w:lang w:eastAsia="en-GB"/>
              </w:rPr>
              <w:t>100</w:t>
            </w:r>
          </w:p>
        </w:tc>
        <w:tc>
          <w:tcPr>
            <w:tcW w:w="1247" w:type="dxa"/>
            <w:shd w:val="clear" w:color="auto" w:fill="D9D9D9" w:themeFill="background1" w:themeFillShade="D9"/>
            <w:noWrap/>
            <w:vAlign w:val="center"/>
            <w:hideMark/>
          </w:tcPr>
          <w:p w14:paraId="1A142C86" w14:textId="77777777" w:rsidR="0054337F" w:rsidRPr="0054337F" w:rsidRDefault="0054337F" w:rsidP="00387364">
            <w:pPr>
              <w:pStyle w:val="BodyText"/>
              <w:jc w:val="center"/>
              <w:rPr>
                <w:lang w:eastAsia="en-GB"/>
              </w:rPr>
            </w:pPr>
            <w:r w:rsidRPr="0054337F">
              <w:rPr>
                <w:lang w:eastAsia="en-GB"/>
              </w:rPr>
              <w:t>32</w:t>
            </w:r>
          </w:p>
        </w:tc>
        <w:tc>
          <w:tcPr>
            <w:tcW w:w="1247" w:type="dxa"/>
            <w:noWrap/>
            <w:vAlign w:val="center"/>
            <w:hideMark/>
          </w:tcPr>
          <w:p w14:paraId="12FCCF19" w14:textId="77777777" w:rsidR="0054337F" w:rsidRPr="0054337F" w:rsidRDefault="0054337F" w:rsidP="00387364">
            <w:pPr>
              <w:pStyle w:val="BodyText"/>
              <w:jc w:val="center"/>
              <w:rPr>
                <w:lang w:eastAsia="en-GB"/>
              </w:rPr>
            </w:pPr>
            <w:r w:rsidRPr="0054337F">
              <w:rPr>
                <w:lang w:eastAsia="en-GB"/>
              </w:rPr>
              <w:t>10</w:t>
            </w:r>
          </w:p>
        </w:tc>
        <w:tc>
          <w:tcPr>
            <w:tcW w:w="1247" w:type="dxa"/>
            <w:noWrap/>
            <w:vAlign w:val="center"/>
            <w:hideMark/>
          </w:tcPr>
          <w:p w14:paraId="07A1BEFB" w14:textId="77777777" w:rsidR="0054337F" w:rsidRPr="0054337F" w:rsidRDefault="0054337F" w:rsidP="00387364">
            <w:pPr>
              <w:pStyle w:val="BodyText"/>
              <w:jc w:val="center"/>
              <w:rPr>
                <w:lang w:eastAsia="en-GB"/>
              </w:rPr>
            </w:pPr>
            <w:r w:rsidRPr="0054337F">
              <w:rPr>
                <w:lang w:eastAsia="en-GB"/>
              </w:rPr>
              <w:t>100</w:t>
            </w:r>
          </w:p>
        </w:tc>
        <w:tc>
          <w:tcPr>
            <w:tcW w:w="1247" w:type="dxa"/>
            <w:noWrap/>
            <w:vAlign w:val="center"/>
            <w:hideMark/>
          </w:tcPr>
          <w:p w14:paraId="63285CBF" w14:textId="77777777" w:rsidR="0054337F" w:rsidRPr="0054337F" w:rsidRDefault="0054337F" w:rsidP="00387364">
            <w:pPr>
              <w:pStyle w:val="BodyText"/>
              <w:jc w:val="center"/>
              <w:rPr>
                <w:lang w:eastAsia="en-GB"/>
              </w:rPr>
            </w:pPr>
            <w:r w:rsidRPr="0054337F">
              <w:rPr>
                <w:lang w:eastAsia="en-GB"/>
              </w:rPr>
              <w:t>32</w:t>
            </w:r>
          </w:p>
        </w:tc>
      </w:tr>
      <w:tr w:rsidR="0054337F" w:rsidRPr="0054337F" w14:paraId="7C6CFA7F" w14:textId="77777777" w:rsidTr="00A6187D">
        <w:trPr>
          <w:trHeight w:val="285"/>
          <w:jc w:val="center"/>
        </w:trPr>
        <w:tc>
          <w:tcPr>
            <w:tcW w:w="1349" w:type="dxa"/>
            <w:noWrap/>
            <w:hideMark/>
          </w:tcPr>
          <w:p w14:paraId="6D6B7829" w14:textId="0FC0BBAB" w:rsidR="0054337F" w:rsidRPr="0054337F" w:rsidRDefault="00387364" w:rsidP="0054337F">
            <w:pPr>
              <w:pStyle w:val="BodyText"/>
              <w:rPr>
                <w:lang w:eastAsia="en-GB"/>
              </w:rPr>
            </w:pPr>
            <w:r w:rsidRPr="0054337F">
              <w:rPr>
                <w:lang w:eastAsia="en-GB"/>
              </w:rPr>
              <w:t>Brazil</w:t>
            </w:r>
          </w:p>
        </w:tc>
        <w:tc>
          <w:tcPr>
            <w:tcW w:w="1247" w:type="dxa"/>
            <w:shd w:val="clear" w:color="auto" w:fill="D9D9D9" w:themeFill="background1" w:themeFillShade="D9"/>
            <w:noWrap/>
            <w:vAlign w:val="center"/>
            <w:hideMark/>
          </w:tcPr>
          <w:p w14:paraId="4EEDB168" w14:textId="77777777" w:rsidR="0054337F" w:rsidRPr="0054337F" w:rsidRDefault="0054337F" w:rsidP="00387364">
            <w:pPr>
              <w:pStyle w:val="BodyText"/>
              <w:jc w:val="center"/>
              <w:rPr>
                <w:lang w:eastAsia="en-GB"/>
              </w:rPr>
            </w:pPr>
            <w:r w:rsidRPr="0054337F">
              <w:rPr>
                <w:lang w:eastAsia="en-GB"/>
              </w:rPr>
              <w:t>3274</w:t>
            </w:r>
          </w:p>
        </w:tc>
        <w:tc>
          <w:tcPr>
            <w:tcW w:w="1247" w:type="dxa"/>
            <w:shd w:val="clear" w:color="auto" w:fill="D9D9D9" w:themeFill="background1" w:themeFillShade="D9"/>
            <w:noWrap/>
            <w:vAlign w:val="center"/>
            <w:hideMark/>
          </w:tcPr>
          <w:p w14:paraId="0FBBCE02" w14:textId="77777777" w:rsidR="0054337F" w:rsidRPr="0054337F" w:rsidRDefault="0054337F" w:rsidP="00387364">
            <w:pPr>
              <w:pStyle w:val="BodyText"/>
              <w:jc w:val="center"/>
              <w:rPr>
                <w:lang w:eastAsia="en-GB"/>
              </w:rPr>
            </w:pPr>
            <w:r w:rsidRPr="0054337F">
              <w:rPr>
                <w:lang w:eastAsia="en-GB"/>
              </w:rPr>
              <w:t>1748</w:t>
            </w:r>
          </w:p>
        </w:tc>
        <w:tc>
          <w:tcPr>
            <w:tcW w:w="1247" w:type="dxa"/>
            <w:shd w:val="clear" w:color="auto" w:fill="D9D9D9" w:themeFill="background1" w:themeFillShade="D9"/>
            <w:noWrap/>
            <w:vAlign w:val="center"/>
            <w:hideMark/>
          </w:tcPr>
          <w:p w14:paraId="32DAD36E" w14:textId="77777777" w:rsidR="0054337F" w:rsidRPr="0054337F" w:rsidRDefault="0054337F" w:rsidP="00387364">
            <w:pPr>
              <w:pStyle w:val="BodyText"/>
              <w:jc w:val="center"/>
              <w:rPr>
                <w:lang w:eastAsia="en-GB"/>
              </w:rPr>
            </w:pPr>
            <w:r w:rsidRPr="0054337F">
              <w:rPr>
                <w:lang w:eastAsia="en-GB"/>
              </w:rPr>
              <w:t>1337</w:t>
            </w:r>
          </w:p>
        </w:tc>
        <w:tc>
          <w:tcPr>
            <w:tcW w:w="1247" w:type="dxa"/>
            <w:noWrap/>
            <w:vAlign w:val="center"/>
            <w:hideMark/>
          </w:tcPr>
          <w:p w14:paraId="0FEDFF5A" w14:textId="77777777" w:rsidR="0054337F" w:rsidRPr="0054337F" w:rsidRDefault="0054337F" w:rsidP="00387364">
            <w:pPr>
              <w:pStyle w:val="BodyText"/>
              <w:jc w:val="center"/>
              <w:rPr>
                <w:lang w:eastAsia="en-GB"/>
              </w:rPr>
            </w:pPr>
            <w:r w:rsidRPr="0054337F">
              <w:rPr>
                <w:lang w:eastAsia="en-GB"/>
              </w:rPr>
              <w:t>3274</w:t>
            </w:r>
          </w:p>
        </w:tc>
        <w:tc>
          <w:tcPr>
            <w:tcW w:w="1247" w:type="dxa"/>
            <w:noWrap/>
            <w:vAlign w:val="center"/>
            <w:hideMark/>
          </w:tcPr>
          <w:p w14:paraId="3869D1C0" w14:textId="77777777" w:rsidR="0054337F" w:rsidRPr="0054337F" w:rsidRDefault="0054337F" w:rsidP="00387364">
            <w:pPr>
              <w:pStyle w:val="BodyText"/>
              <w:jc w:val="center"/>
              <w:rPr>
                <w:lang w:eastAsia="en-GB"/>
              </w:rPr>
            </w:pPr>
            <w:r w:rsidRPr="0054337F">
              <w:rPr>
                <w:lang w:eastAsia="en-GB"/>
              </w:rPr>
              <w:t>1748</w:t>
            </w:r>
          </w:p>
        </w:tc>
        <w:tc>
          <w:tcPr>
            <w:tcW w:w="1247" w:type="dxa"/>
            <w:noWrap/>
            <w:vAlign w:val="center"/>
            <w:hideMark/>
          </w:tcPr>
          <w:p w14:paraId="4EA0731D" w14:textId="77777777" w:rsidR="0054337F" w:rsidRPr="0054337F" w:rsidRDefault="0054337F" w:rsidP="00387364">
            <w:pPr>
              <w:pStyle w:val="BodyText"/>
              <w:jc w:val="center"/>
              <w:rPr>
                <w:lang w:eastAsia="en-GB"/>
              </w:rPr>
            </w:pPr>
            <w:r w:rsidRPr="0054337F">
              <w:rPr>
                <w:lang w:eastAsia="en-GB"/>
              </w:rPr>
              <w:t>1337</w:t>
            </w:r>
          </w:p>
        </w:tc>
      </w:tr>
      <w:tr w:rsidR="0054337F" w:rsidRPr="0054337F" w14:paraId="244913D4" w14:textId="77777777" w:rsidTr="00A6187D">
        <w:trPr>
          <w:trHeight w:val="285"/>
          <w:jc w:val="center"/>
        </w:trPr>
        <w:tc>
          <w:tcPr>
            <w:tcW w:w="1349" w:type="dxa"/>
            <w:noWrap/>
            <w:hideMark/>
          </w:tcPr>
          <w:p w14:paraId="7BD2C79B" w14:textId="58A67804" w:rsidR="0054337F" w:rsidRPr="0054337F" w:rsidRDefault="00387364" w:rsidP="0054337F">
            <w:pPr>
              <w:pStyle w:val="BodyText"/>
              <w:rPr>
                <w:lang w:eastAsia="en-GB"/>
              </w:rPr>
            </w:pPr>
            <w:r w:rsidRPr="0054337F">
              <w:rPr>
                <w:lang w:eastAsia="en-GB"/>
              </w:rPr>
              <w:t>Bulgaria</w:t>
            </w:r>
          </w:p>
        </w:tc>
        <w:tc>
          <w:tcPr>
            <w:tcW w:w="1247" w:type="dxa"/>
            <w:shd w:val="clear" w:color="auto" w:fill="D9D9D9" w:themeFill="background1" w:themeFillShade="D9"/>
            <w:noWrap/>
            <w:vAlign w:val="center"/>
            <w:hideMark/>
          </w:tcPr>
          <w:p w14:paraId="60406DAF"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2BCAD77"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B576E5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431F892"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C19CC83"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74C77E66" w14:textId="77777777" w:rsidR="0054337F" w:rsidRPr="0054337F" w:rsidRDefault="0054337F" w:rsidP="00387364">
            <w:pPr>
              <w:pStyle w:val="BodyText"/>
              <w:jc w:val="center"/>
              <w:rPr>
                <w:lang w:eastAsia="en-GB"/>
              </w:rPr>
            </w:pPr>
            <w:r w:rsidRPr="0054337F">
              <w:rPr>
                <w:lang w:eastAsia="en-GB"/>
              </w:rPr>
              <w:t>0</w:t>
            </w:r>
          </w:p>
        </w:tc>
      </w:tr>
      <w:tr w:rsidR="0054337F" w:rsidRPr="0054337F" w14:paraId="6D3B186F" w14:textId="77777777" w:rsidTr="00A6187D">
        <w:trPr>
          <w:trHeight w:val="285"/>
          <w:jc w:val="center"/>
        </w:trPr>
        <w:tc>
          <w:tcPr>
            <w:tcW w:w="1349" w:type="dxa"/>
            <w:noWrap/>
            <w:hideMark/>
          </w:tcPr>
          <w:p w14:paraId="228A80C3" w14:textId="798C7491" w:rsidR="0054337F" w:rsidRPr="0054337F" w:rsidRDefault="00387364" w:rsidP="0054337F">
            <w:pPr>
              <w:pStyle w:val="BodyText"/>
              <w:rPr>
                <w:lang w:eastAsia="en-GB"/>
              </w:rPr>
            </w:pPr>
            <w:r w:rsidRPr="0054337F">
              <w:rPr>
                <w:lang w:eastAsia="en-GB"/>
              </w:rPr>
              <w:t>Canada</w:t>
            </w:r>
          </w:p>
        </w:tc>
        <w:tc>
          <w:tcPr>
            <w:tcW w:w="1247" w:type="dxa"/>
            <w:shd w:val="clear" w:color="auto" w:fill="D9D9D9" w:themeFill="background1" w:themeFillShade="D9"/>
            <w:noWrap/>
            <w:vAlign w:val="center"/>
            <w:hideMark/>
          </w:tcPr>
          <w:p w14:paraId="367A7D07" w14:textId="77777777" w:rsidR="0054337F" w:rsidRPr="0054337F" w:rsidRDefault="0054337F" w:rsidP="00387364">
            <w:pPr>
              <w:pStyle w:val="BodyText"/>
              <w:jc w:val="center"/>
              <w:rPr>
                <w:lang w:eastAsia="en-GB"/>
              </w:rPr>
            </w:pPr>
            <w:r w:rsidRPr="0054337F">
              <w:rPr>
                <w:lang w:eastAsia="en-GB"/>
              </w:rPr>
              <w:t>1861</w:t>
            </w:r>
          </w:p>
        </w:tc>
        <w:tc>
          <w:tcPr>
            <w:tcW w:w="1247" w:type="dxa"/>
            <w:shd w:val="clear" w:color="auto" w:fill="D9D9D9" w:themeFill="background1" w:themeFillShade="D9"/>
            <w:noWrap/>
            <w:vAlign w:val="center"/>
            <w:hideMark/>
          </w:tcPr>
          <w:p w14:paraId="141B3443" w14:textId="77777777" w:rsidR="0054337F" w:rsidRPr="0054337F" w:rsidRDefault="0054337F" w:rsidP="00387364">
            <w:pPr>
              <w:pStyle w:val="BodyText"/>
              <w:jc w:val="center"/>
              <w:rPr>
                <w:lang w:eastAsia="en-GB"/>
              </w:rPr>
            </w:pPr>
            <w:r w:rsidRPr="0054337F">
              <w:rPr>
                <w:lang w:eastAsia="en-GB"/>
              </w:rPr>
              <w:t>10774</w:t>
            </w:r>
          </w:p>
        </w:tc>
        <w:tc>
          <w:tcPr>
            <w:tcW w:w="1247" w:type="dxa"/>
            <w:shd w:val="clear" w:color="auto" w:fill="D9D9D9" w:themeFill="background1" w:themeFillShade="D9"/>
            <w:noWrap/>
            <w:vAlign w:val="center"/>
            <w:hideMark/>
          </w:tcPr>
          <w:p w14:paraId="72B0A316" w14:textId="77777777" w:rsidR="0054337F" w:rsidRPr="0054337F" w:rsidRDefault="0054337F" w:rsidP="00387364">
            <w:pPr>
              <w:pStyle w:val="BodyText"/>
              <w:jc w:val="center"/>
              <w:rPr>
                <w:lang w:eastAsia="en-GB"/>
              </w:rPr>
            </w:pPr>
            <w:r w:rsidRPr="0054337F">
              <w:rPr>
                <w:lang w:eastAsia="en-GB"/>
              </w:rPr>
              <w:t>4672</w:t>
            </w:r>
          </w:p>
        </w:tc>
        <w:tc>
          <w:tcPr>
            <w:tcW w:w="1247" w:type="dxa"/>
            <w:noWrap/>
            <w:vAlign w:val="center"/>
            <w:hideMark/>
          </w:tcPr>
          <w:p w14:paraId="7D6D7E65" w14:textId="77777777" w:rsidR="0054337F" w:rsidRPr="0054337F" w:rsidRDefault="0054337F" w:rsidP="00387364">
            <w:pPr>
              <w:pStyle w:val="BodyText"/>
              <w:jc w:val="center"/>
              <w:rPr>
                <w:lang w:eastAsia="en-GB"/>
              </w:rPr>
            </w:pPr>
            <w:r w:rsidRPr="0054337F">
              <w:rPr>
                <w:lang w:eastAsia="en-GB"/>
              </w:rPr>
              <w:t>1861</w:t>
            </w:r>
          </w:p>
        </w:tc>
        <w:tc>
          <w:tcPr>
            <w:tcW w:w="1247" w:type="dxa"/>
            <w:noWrap/>
            <w:vAlign w:val="center"/>
            <w:hideMark/>
          </w:tcPr>
          <w:p w14:paraId="6C96EF2F" w14:textId="77777777" w:rsidR="0054337F" w:rsidRPr="0054337F" w:rsidRDefault="0054337F" w:rsidP="00387364">
            <w:pPr>
              <w:pStyle w:val="BodyText"/>
              <w:jc w:val="center"/>
              <w:rPr>
                <w:lang w:eastAsia="en-GB"/>
              </w:rPr>
            </w:pPr>
            <w:r w:rsidRPr="0054337F">
              <w:rPr>
                <w:lang w:eastAsia="en-GB"/>
              </w:rPr>
              <w:t>10774</w:t>
            </w:r>
          </w:p>
        </w:tc>
        <w:tc>
          <w:tcPr>
            <w:tcW w:w="1247" w:type="dxa"/>
            <w:noWrap/>
            <w:vAlign w:val="center"/>
            <w:hideMark/>
          </w:tcPr>
          <w:p w14:paraId="7562E012" w14:textId="77777777" w:rsidR="0054337F" w:rsidRPr="0054337F" w:rsidRDefault="0054337F" w:rsidP="00387364">
            <w:pPr>
              <w:pStyle w:val="BodyText"/>
              <w:jc w:val="center"/>
              <w:rPr>
                <w:lang w:eastAsia="en-GB"/>
              </w:rPr>
            </w:pPr>
            <w:r w:rsidRPr="0054337F">
              <w:rPr>
                <w:lang w:eastAsia="en-GB"/>
              </w:rPr>
              <w:t>4672</w:t>
            </w:r>
          </w:p>
        </w:tc>
      </w:tr>
      <w:tr w:rsidR="0054337F" w:rsidRPr="0054337F" w14:paraId="033AFBEE" w14:textId="77777777" w:rsidTr="00A6187D">
        <w:trPr>
          <w:trHeight w:val="285"/>
          <w:jc w:val="center"/>
        </w:trPr>
        <w:tc>
          <w:tcPr>
            <w:tcW w:w="1349" w:type="dxa"/>
            <w:noWrap/>
            <w:hideMark/>
          </w:tcPr>
          <w:p w14:paraId="0F254AF2" w14:textId="4AF173E2" w:rsidR="0054337F" w:rsidRPr="0054337F" w:rsidRDefault="00387364" w:rsidP="0054337F">
            <w:pPr>
              <w:pStyle w:val="BodyText"/>
              <w:rPr>
                <w:lang w:eastAsia="en-GB"/>
              </w:rPr>
            </w:pPr>
            <w:r w:rsidRPr="0054337F">
              <w:rPr>
                <w:lang w:eastAsia="en-GB"/>
              </w:rPr>
              <w:t>Chile</w:t>
            </w:r>
          </w:p>
        </w:tc>
        <w:tc>
          <w:tcPr>
            <w:tcW w:w="1247" w:type="dxa"/>
            <w:shd w:val="clear" w:color="auto" w:fill="D9D9D9" w:themeFill="background1" w:themeFillShade="D9"/>
            <w:noWrap/>
            <w:vAlign w:val="center"/>
            <w:hideMark/>
          </w:tcPr>
          <w:p w14:paraId="24B8D9B1" w14:textId="77777777" w:rsidR="0054337F" w:rsidRPr="0054337F" w:rsidRDefault="0054337F" w:rsidP="00387364">
            <w:pPr>
              <w:pStyle w:val="BodyText"/>
              <w:jc w:val="center"/>
              <w:rPr>
                <w:lang w:eastAsia="en-GB"/>
              </w:rPr>
            </w:pPr>
            <w:r w:rsidRPr="0054337F">
              <w:rPr>
                <w:lang w:eastAsia="en-GB"/>
              </w:rPr>
              <w:t>70</w:t>
            </w:r>
          </w:p>
        </w:tc>
        <w:tc>
          <w:tcPr>
            <w:tcW w:w="1247" w:type="dxa"/>
            <w:shd w:val="clear" w:color="auto" w:fill="D9D9D9" w:themeFill="background1" w:themeFillShade="D9"/>
            <w:noWrap/>
            <w:vAlign w:val="center"/>
            <w:hideMark/>
          </w:tcPr>
          <w:p w14:paraId="6284227B" w14:textId="77777777" w:rsidR="0054337F" w:rsidRPr="0054337F" w:rsidRDefault="0054337F" w:rsidP="00387364">
            <w:pPr>
              <w:pStyle w:val="BodyText"/>
              <w:jc w:val="center"/>
              <w:rPr>
                <w:lang w:eastAsia="en-GB"/>
              </w:rPr>
            </w:pPr>
            <w:r w:rsidRPr="0054337F">
              <w:rPr>
                <w:lang w:eastAsia="en-GB"/>
              </w:rPr>
              <w:t>837</w:t>
            </w:r>
          </w:p>
        </w:tc>
        <w:tc>
          <w:tcPr>
            <w:tcW w:w="1247" w:type="dxa"/>
            <w:shd w:val="clear" w:color="auto" w:fill="D9D9D9" w:themeFill="background1" w:themeFillShade="D9"/>
            <w:noWrap/>
            <w:vAlign w:val="center"/>
            <w:hideMark/>
          </w:tcPr>
          <w:p w14:paraId="022BB7F5" w14:textId="77777777" w:rsidR="0054337F" w:rsidRPr="0054337F" w:rsidRDefault="0054337F" w:rsidP="00387364">
            <w:pPr>
              <w:pStyle w:val="BodyText"/>
              <w:jc w:val="center"/>
              <w:rPr>
                <w:lang w:eastAsia="en-GB"/>
              </w:rPr>
            </w:pPr>
            <w:r w:rsidRPr="0054337F">
              <w:rPr>
                <w:lang w:eastAsia="en-GB"/>
              </w:rPr>
              <w:t>739</w:t>
            </w:r>
          </w:p>
        </w:tc>
        <w:tc>
          <w:tcPr>
            <w:tcW w:w="1247" w:type="dxa"/>
            <w:noWrap/>
            <w:vAlign w:val="center"/>
            <w:hideMark/>
          </w:tcPr>
          <w:p w14:paraId="623CDB5D"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53B862D1" w14:textId="77777777" w:rsidR="0054337F" w:rsidRPr="0054337F" w:rsidRDefault="0054337F" w:rsidP="00387364">
            <w:pPr>
              <w:pStyle w:val="BodyText"/>
              <w:jc w:val="center"/>
              <w:rPr>
                <w:lang w:eastAsia="en-GB"/>
              </w:rPr>
            </w:pPr>
            <w:r w:rsidRPr="0054337F">
              <w:rPr>
                <w:lang w:eastAsia="en-GB"/>
              </w:rPr>
              <w:t>837</w:t>
            </w:r>
          </w:p>
        </w:tc>
        <w:tc>
          <w:tcPr>
            <w:tcW w:w="1247" w:type="dxa"/>
            <w:noWrap/>
            <w:vAlign w:val="center"/>
            <w:hideMark/>
          </w:tcPr>
          <w:p w14:paraId="63B3C936" w14:textId="77777777" w:rsidR="0054337F" w:rsidRPr="0054337F" w:rsidRDefault="0054337F" w:rsidP="00387364">
            <w:pPr>
              <w:pStyle w:val="BodyText"/>
              <w:jc w:val="center"/>
              <w:rPr>
                <w:lang w:eastAsia="en-GB"/>
              </w:rPr>
            </w:pPr>
            <w:r w:rsidRPr="0054337F">
              <w:rPr>
                <w:lang w:eastAsia="en-GB"/>
              </w:rPr>
              <w:t>739</w:t>
            </w:r>
          </w:p>
        </w:tc>
      </w:tr>
      <w:tr w:rsidR="0054337F" w:rsidRPr="0054337F" w14:paraId="02780F75" w14:textId="77777777" w:rsidTr="00A6187D">
        <w:trPr>
          <w:trHeight w:val="285"/>
          <w:jc w:val="center"/>
        </w:trPr>
        <w:tc>
          <w:tcPr>
            <w:tcW w:w="1349" w:type="dxa"/>
            <w:noWrap/>
            <w:hideMark/>
          </w:tcPr>
          <w:p w14:paraId="08DF8EBD" w14:textId="4FC820FE" w:rsidR="0054337F" w:rsidRPr="0054337F" w:rsidRDefault="00387364" w:rsidP="0054337F">
            <w:pPr>
              <w:pStyle w:val="BodyText"/>
              <w:rPr>
                <w:lang w:eastAsia="en-GB"/>
              </w:rPr>
            </w:pPr>
            <w:r w:rsidRPr="0054337F">
              <w:rPr>
                <w:lang w:eastAsia="en-GB"/>
              </w:rPr>
              <w:t>Colombia</w:t>
            </w:r>
          </w:p>
        </w:tc>
        <w:tc>
          <w:tcPr>
            <w:tcW w:w="1247" w:type="dxa"/>
            <w:shd w:val="clear" w:color="auto" w:fill="D9D9D9" w:themeFill="background1" w:themeFillShade="D9"/>
            <w:noWrap/>
            <w:vAlign w:val="center"/>
            <w:hideMark/>
          </w:tcPr>
          <w:p w14:paraId="0373A1C3" w14:textId="77777777" w:rsidR="0054337F" w:rsidRPr="0054337F" w:rsidRDefault="0054337F" w:rsidP="00387364">
            <w:pPr>
              <w:pStyle w:val="BodyText"/>
              <w:jc w:val="center"/>
              <w:rPr>
                <w:lang w:eastAsia="en-GB"/>
              </w:rPr>
            </w:pPr>
            <w:r w:rsidRPr="0054337F">
              <w:rPr>
                <w:lang w:eastAsia="en-GB"/>
              </w:rPr>
              <w:t>135</w:t>
            </w:r>
          </w:p>
        </w:tc>
        <w:tc>
          <w:tcPr>
            <w:tcW w:w="1247" w:type="dxa"/>
            <w:shd w:val="clear" w:color="auto" w:fill="D9D9D9" w:themeFill="background1" w:themeFillShade="D9"/>
            <w:noWrap/>
            <w:vAlign w:val="center"/>
            <w:hideMark/>
          </w:tcPr>
          <w:p w14:paraId="061169AF" w14:textId="77777777" w:rsidR="0054337F" w:rsidRPr="0054337F" w:rsidRDefault="0054337F" w:rsidP="00387364">
            <w:pPr>
              <w:pStyle w:val="BodyText"/>
              <w:jc w:val="center"/>
              <w:rPr>
                <w:lang w:eastAsia="en-GB"/>
              </w:rPr>
            </w:pPr>
            <w:r w:rsidRPr="0054337F">
              <w:rPr>
                <w:lang w:eastAsia="en-GB"/>
              </w:rPr>
              <w:t>92</w:t>
            </w:r>
          </w:p>
        </w:tc>
        <w:tc>
          <w:tcPr>
            <w:tcW w:w="1247" w:type="dxa"/>
            <w:shd w:val="clear" w:color="auto" w:fill="D9D9D9" w:themeFill="background1" w:themeFillShade="D9"/>
            <w:noWrap/>
            <w:vAlign w:val="center"/>
            <w:hideMark/>
          </w:tcPr>
          <w:p w14:paraId="65101D77"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6474EB0" w14:textId="77777777" w:rsidR="0054337F" w:rsidRPr="0054337F" w:rsidRDefault="0054337F" w:rsidP="00387364">
            <w:pPr>
              <w:pStyle w:val="BodyText"/>
              <w:jc w:val="center"/>
              <w:rPr>
                <w:lang w:eastAsia="en-GB"/>
              </w:rPr>
            </w:pPr>
            <w:r w:rsidRPr="0054337F">
              <w:rPr>
                <w:lang w:eastAsia="en-GB"/>
              </w:rPr>
              <w:t>135</w:t>
            </w:r>
          </w:p>
        </w:tc>
        <w:tc>
          <w:tcPr>
            <w:tcW w:w="1247" w:type="dxa"/>
            <w:noWrap/>
            <w:vAlign w:val="center"/>
            <w:hideMark/>
          </w:tcPr>
          <w:p w14:paraId="68A29924" w14:textId="77777777" w:rsidR="0054337F" w:rsidRPr="0054337F" w:rsidRDefault="0054337F" w:rsidP="00387364">
            <w:pPr>
              <w:pStyle w:val="BodyText"/>
              <w:jc w:val="center"/>
              <w:rPr>
                <w:lang w:eastAsia="en-GB"/>
              </w:rPr>
            </w:pPr>
            <w:r w:rsidRPr="0054337F">
              <w:rPr>
                <w:lang w:eastAsia="en-GB"/>
              </w:rPr>
              <w:t>92</w:t>
            </w:r>
          </w:p>
        </w:tc>
        <w:tc>
          <w:tcPr>
            <w:tcW w:w="1247" w:type="dxa"/>
            <w:noWrap/>
            <w:vAlign w:val="center"/>
            <w:hideMark/>
          </w:tcPr>
          <w:p w14:paraId="40D9E6CD" w14:textId="77777777" w:rsidR="0054337F" w:rsidRPr="0054337F" w:rsidRDefault="0054337F" w:rsidP="00387364">
            <w:pPr>
              <w:pStyle w:val="BodyText"/>
              <w:jc w:val="center"/>
              <w:rPr>
                <w:lang w:eastAsia="en-GB"/>
              </w:rPr>
            </w:pPr>
            <w:r w:rsidRPr="0054337F">
              <w:rPr>
                <w:lang w:eastAsia="en-GB"/>
              </w:rPr>
              <w:t>0</w:t>
            </w:r>
          </w:p>
        </w:tc>
      </w:tr>
      <w:tr w:rsidR="0054337F" w:rsidRPr="0054337F" w14:paraId="2BA6DA81" w14:textId="77777777" w:rsidTr="00A6187D">
        <w:trPr>
          <w:trHeight w:val="285"/>
          <w:jc w:val="center"/>
        </w:trPr>
        <w:tc>
          <w:tcPr>
            <w:tcW w:w="1349" w:type="dxa"/>
            <w:noWrap/>
            <w:hideMark/>
          </w:tcPr>
          <w:p w14:paraId="52F5ABD5" w14:textId="4DB17BDB" w:rsidR="0054337F" w:rsidRPr="0054337F" w:rsidRDefault="00387364" w:rsidP="0054337F">
            <w:pPr>
              <w:pStyle w:val="BodyText"/>
              <w:rPr>
                <w:lang w:eastAsia="en-GB"/>
              </w:rPr>
            </w:pPr>
            <w:r w:rsidRPr="0054337F">
              <w:rPr>
                <w:lang w:eastAsia="en-GB"/>
              </w:rPr>
              <w:t>Croatia</w:t>
            </w:r>
          </w:p>
        </w:tc>
        <w:tc>
          <w:tcPr>
            <w:tcW w:w="1247" w:type="dxa"/>
            <w:shd w:val="clear" w:color="auto" w:fill="D9D9D9" w:themeFill="background1" w:themeFillShade="D9"/>
            <w:noWrap/>
            <w:vAlign w:val="center"/>
            <w:hideMark/>
          </w:tcPr>
          <w:p w14:paraId="35CDEA4A" w14:textId="77777777" w:rsidR="0054337F" w:rsidRPr="0054337F" w:rsidRDefault="0054337F" w:rsidP="00387364">
            <w:pPr>
              <w:pStyle w:val="BodyText"/>
              <w:jc w:val="center"/>
              <w:rPr>
                <w:lang w:eastAsia="en-GB"/>
              </w:rPr>
            </w:pPr>
            <w:r w:rsidRPr="0054337F">
              <w:rPr>
                <w:lang w:eastAsia="en-GB"/>
              </w:rPr>
              <w:t>270</w:t>
            </w:r>
          </w:p>
        </w:tc>
        <w:tc>
          <w:tcPr>
            <w:tcW w:w="1247" w:type="dxa"/>
            <w:shd w:val="clear" w:color="auto" w:fill="D9D9D9" w:themeFill="background1" w:themeFillShade="D9"/>
            <w:noWrap/>
            <w:vAlign w:val="center"/>
            <w:hideMark/>
          </w:tcPr>
          <w:p w14:paraId="37A1F68B" w14:textId="77777777" w:rsidR="0054337F" w:rsidRPr="0054337F" w:rsidRDefault="0054337F" w:rsidP="00387364">
            <w:pPr>
              <w:pStyle w:val="BodyText"/>
              <w:jc w:val="center"/>
              <w:rPr>
                <w:lang w:eastAsia="en-GB"/>
              </w:rPr>
            </w:pPr>
            <w:r w:rsidRPr="0054337F">
              <w:rPr>
                <w:lang w:eastAsia="en-GB"/>
              </w:rPr>
              <w:t>374</w:t>
            </w:r>
          </w:p>
        </w:tc>
        <w:tc>
          <w:tcPr>
            <w:tcW w:w="1247" w:type="dxa"/>
            <w:shd w:val="clear" w:color="auto" w:fill="D9D9D9" w:themeFill="background1" w:themeFillShade="D9"/>
            <w:noWrap/>
            <w:vAlign w:val="center"/>
            <w:hideMark/>
          </w:tcPr>
          <w:p w14:paraId="5B7C0E48" w14:textId="77777777" w:rsidR="0054337F" w:rsidRPr="0054337F" w:rsidRDefault="0054337F" w:rsidP="00387364">
            <w:pPr>
              <w:pStyle w:val="BodyText"/>
              <w:jc w:val="center"/>
              <w:rPr>
                <w:lang w:eastAsia="en-GB"/>
              </w:rPr>
            </w:pPr>
            <w:r w:rsidRPr="0054337F">
              <w:rPr>
                <w:lang w:eastAsia="en-GB"/>
              </w:rPr>
              <w:t>305</w:t>
            </w:r>
          </w:p>
        </w:tc>
        <w:tc>
          <w:tcPr>
            <w:tcW w:w="1247" w:type="dxa"/>
            <w:noWrap/>
            <w:vAlign w:val="center"/>
            <w:hideMark/>
          </w:tcPr>
          <w:p w14:paraId="413CCD8D" w14:textId="77777777" w:rsidR="0054337F" w:rsidRPr="0054337F" w:rsidRDefault="0054337F" w:rsidP="00387364">
            <w:pPr>
              <w:pStyle w:val="BodyText"/>
              <w:jc w:val="center"/>
              <w:rPr>
                <w:lang w:eastAsia="en-GB"/>
              </w:rPr>
            </w:pPr>
            <w:r w:rsidRPr="0054337F">
              <w:rPr>
                <w:lang w:eastAsia="en-GB"/>
              </w:rPr>
              <w:t>270</w:t>
            </w:r>
          </w:p>
        </w:tc>
        <w:tc>
          <w:tcPr>
            <w:tcW w:w="1247" w:type="dxa"/>
            <w:noWrap/>
            <w:vAlign w:val="center"/>
            <w:hideMark/>
          </w:tcPr>
          <w:p w14:paraId="54A67B8E" w14:textId="77777777" w:rsidR="0054337F" w:rsidRPr="0054337F" w:rsidRDefault="0054337F" w:rsidP="00387364">
            <w:pPr>
              <w:pStyle w:val="BodyText"/>
              <w:jc w:val="center"/>
              <w:rPr>
                <w:lang w:eastAsia="en-GB"/>
              </w:rPr>
            </w:pPr>
            <w:r w:rsidRPr="0054337F">
              <w:rPr>
                <w:lang w:eastAsia="en-GB"/>
              </w:rPr>
              <w:t>374</w:t>
            </w:r>
          </w:p>
        </w:tc>
        <w:tc>
          <w:tcPr>
            <w:tcW w:w="1247" w:type="dxa"/>
            <w:noWrap/>
            <w:vAlign w:val="center"/>
            <w:hideMark/>
          </w:tcPr>
          <w:p w14:paraId="11DECE8E" w14:textId="77777777" w:rsidR="0054337F" w:rsidRPr="0054337F" w:rsidRDefault="0054337F" w:rsidP="00387364">
            <w:pPr>
              <w:pStyle w:val="BodyText"/>
              <w:jc w:val="center"/>
              <w:rPr>
                <w:lang w:eastAsia="en-GB"/>
              </w:rPr>
            </w:pPr>
            <w:r w:rsidRPr="0054337F">
              <w:rPr>
                <w:lang w:eastAsia="en-GB"/>
              </w:rPr>
              <w:t>305</w:t>
            </w:r>
          </w:p>
        </w:tc>
      </w:tr>
      <w:tr w:rsidR="0054337F" w:rsidRPr="0054337F" w14:paraId="3EA2DA03" w14:textId="77777777" w:rsidTr="00A6187D">
        <w:trPr>
          <w:trHeight w:val="285"/>
          <w:jc w:val="center"/>
        </w:trPr>
        <w:tc>
          <w:tcPr>
            <w:tcW w:w="1349" w:type="dxa"/>
            <w:noWrap/>
            <w:hideMark/>
          </w:tcPr>
          <w:p w14:paraId="3B195431" w14:textId="0F29ADA3" w:rsidR="0054337F" w:rsidRPr="0054337F" w:rsidRDefault="00387364" w:rsidP="0054337F">
            <w:pPr>
              <w:pStyle w:val="BodyText"/>
              <w:rPr>
                <w:lang w:eastAsia="en-GB"/>
              </w:rPr>
            </w:pPr>
            <w:r w:rsidRPr="0054337F">
              <w:rPr>
                <w:lang w:eastAsia="en-GB"/>
              </w:rPr>
              <w:t>Cuba</w:t>
            </w:r>
          </w:p>
        </w:tc>
        <w:tc>
          <w:tcPr>
            <w:tcW w:w="1247" w:type="dxa"/>
            <w:shd w:val="clear" w:color="auto" w:fill="D9D9D9" w:themeFill="background1" w:themeFillShade="D9"/>
            <w:noWrap/>
            <w:vAlign w:val="center"/>
            <w:hideMark/>
          </w:tcPr>
          <w:p w14:paraId="55BFA0A9"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3834A76"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4ECC6D41"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3882F08"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A81064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72DA6007" w14:textId="77777777" w:rsidR="0054337F" w:rsidRPr="0054337F" w:rsidRDefault="0054337F" w:rsidP="00387364">
            <w:pPr>
              <w:pStyle w:val="BodyText"/>
              <w:jc w:val="center"/>
              <w:rPr>
                <w:lang w:eastAsia="en-GB"/>
              </w:rPr>
            </w:pPr>
            <w:r w:rsidRPr="0054337F">
              <w:rPr>
                <w:lang w:eastAsia="en-GB"/>
              </w:rPr>
              <w:t>0</w:t>
            </w:r>
          </w:p>
        </w:tc>
      </w:tr>
      <w:tr w:rsidR="0054337F" w:rsidRPr="0054337F" w14:paraId="40A1EB61" w14:textId="77777777" w:rsidTr="00A6187D">
        <w:trPr>
          <w:trHeight w:val="285"/>
          <w:jc w:val="center"/>
        </w:trPr>
        <w:tc>
          <w:tcPr>
            <w:tcW w:w="1349" w:type="dxa"/>
            <w:noWrap/>
            <w:hideMark/>
          </w:tcPr>
          <w:p w14:paraId="08928D78" w14:textId="38577E2C" w:rsidR="0054337F" w:rsidRPr="0054337F" w:rsidRDefault="00387364" w:rsidP="0054337F">
            <w:pPr>
              <w:pStyle w:val="BodyText"/>
              <w:rPr>
                <w:lang w:eastAsia="en-GB"/>
              </w:rPr>
            </w:pPr>
            <w:r w:rsidRPr="0054337F">
              <w:rPr>
                <w:lang w:eastAsia="en-GB"/>
              </w:rPr>
              <w:t>Cyprus</w:t>
            </w:r>
          </w:p>
        </w:tc>
        <w:tc>
          <w:tcPr>
            <w:tcW w:w="1247" w:type="dxa"/>
            <w:shd w:val="clear" w:color="auto" w:fill="D9D9D9" w:themeFill="background1" w:themeFillShade="D9"/>
            <w:noWrap/>
            <w:vAlign w:val="center"/>
            <w:hideMark/>
          </w:tcPr>
          <w:p w14:paraId="7949E90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37E2A88"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A326DA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BA5C675"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1BB5D1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BEEBBA7" w14:textId="77777777" w:rsidR="0054337F" w:rsidRPr="0054337F" w:rsidRDefault="0054337F" w:rsidP="00387364">
            <w:pPr>
              <w:pStyle w:val="BodyText"/>
              <w:jc w:val="center"/>
              <w:rPr>
                <w:lang w:eastAsia="en-GB"/>
              </w:rPr>
            </w:pPr>
            <w:r w:rsidRPr="0054337F">
              <w:rPr>
                <w:lang w:eastAsia="en-GB"/>
              </w:rPr>
              <w:t>0</w:t>
            </w:r>
          </w:p>
        </w:tc>
      </w:tr>
      <w:tr w:rsidR="0054337F" w:rsidRPr="0054337F" w14:paraId="2F238EF9" w14:textId="77777777" w:rsidTr="00A6187D">
        <w:trPr>
          <w:trHeight w:val="285"/>
          <w:jc w:val="center"/>
        </w:trPr>
        <w:tc>
          <w:tcPr>
            <w:tcW w:w="1349" w:type="dxa"/>
            <w:noWrap/>
            <w:hideMark/>
          </w:tcPr>
          <w:p w14:paraId="1ECFCFDE" w14:textId="2C4FB917" w:rsidR="0054337F" w:rsidRPr="0054337F" w:rsidRDefault="00387364" w:rsidP="0054337F">
            <w:pPr>
              <w:pStyle w:val="BodyText"/>
              <w:rPr>
                <w:lang w:eastAsia="en-GB"/>
              </w:rPr>
            </w:pPr>
            <w:r w:rsidRPr="0054337F">
              <w:rPr>
                <w:lang w:eastAsia="en-GB"/>
              </w:rPr>
              <w:t>Denmark</w:t>
            </w:r>
          </w:p>
        </w:tc>
        <w:tc>
          <w:tcPr>
            <w:tcW w:w="1247" w:type="dxa"/>
            <w:shd w:val="clear" w:color="auto" w:fill="D9D9D9" w:themeFill="background1" w:themeFillShade="D9"/>
            <w:noWrap/>
            <w:vAlign w:val="center"/>
            <w:hideMark/>
          </w:tcPr>
          <w:p w14:paraId="25663325" w14:textId="77777777" w:rsidR="0054337F" w:rsidRPr="0054337F" w:rsidRDefault="0054337F" w:rsidP="00387364">
            <w:pPr>
              <w:pStyle w:val="BodyText"/>
              <w:jc w:val="center"/>
              <w:rPr>
                <w:lang w:eastAsia="en-GB"/>
              </w:rPr>
            </w:pPr>
            <w:r w:rsidRPr="0054337F">
              <w:rPr>
                <w:lang w:eastAsia="en-GB"/>
              </w:rPr>
              <w:t>186</w:t>
            </w:r>
          </w:p>
        </w:tc>
        <w:tc>
          <w:tcPr>
            <w:tcW w:w="1247" w:type="dxa"/>
            <w:shd w:val="clear" w:color="auto" w:fill="D9D9D9" w:themeFill="background1" w:themeFillShade="D9"/>
            <w:noWrap/>
            <w:vAlign w:val="center"/>
            <w:hideMark/>
          </w:tcPr>
          <w:p w14:paraId="5CC4CE75" w14:textId="77777777" w:rsidR="0054337F" w:rsidRPr="0054337F" w:rsidRDefault="0054337F" w:rsidP="00387364">
            <w:pPr>
              <w:pStyle w:val="BodyText"/>
              <w:jc w:val="center"/>
              <w:rPr>
                <w:lang w:eastAsia="en-GB"/>
              </w:rPr>
            </w:pPr>
            <w:r w:rsidRPr="0054337F">
              <w:rPr>
                <w:lang w:eastAsia="en-GB"/>
              </w:rPr>
              <w:t>1971</w:t>
            </w:r>
          </w:p>
        </w:tc>
        <w:tc>
          <w:tcPr>
            <w:tcW w:w="1247" w:type="dxa"/>
            <w:shd w:val="clear" w:color="auto" w:fill="D9D9D9" w:themeFill="background1" w:themeFillShade="D9"/>
            <w:noWrap/>
            <w:vAlign w:val="center"/>
            <w:hideMark/>
          </w:tcPr>
          <w:p w14:paraId="05314B4E" w14:textId="77777777" w:rsidR="0054337F" w:rsidRPr="0054337F" w:rsidRDefault="0054337F" w:rsidP="00387364">
            <w:pPr>
              <w:pStyle w:val="BodyText"/>
              <w:jc w:val="center"/>
              <w:rPr>
                <w:lang w:eastAsia="en-GB"/>
              </w:rPr>
            </w:pPr>
            <w:r w:rsidRPr="0054337F">
              <w:rPr>
                <w:lang w:eastAsia="en-GB"/>
              </w:rPr>
              <w:t>4382</w:t>
            </w:r>
          </w:p>
        </w:tc>
        <w:tc>
          <w:tcPr>
            <w:tcW w:w="1247" w:type="dxa"/>
            <w:noWrap/>
            <w:vAlign w:val="center"/>
            <w:hideMark/>
          </w:tcPr>
          <w:p w14:paraId="4F2298EC" w14:textId="77777777" w:rsidR="0054337F" w:rsidRPr="0054337F" w:rsidRDefault="0054337F" w:rsidP="00387364">
            <w:pPr>
              <w:pStyle w:val="BodyText"/>
              <w:jc w:val="center"/>
              <w:rPr>
                <w:lang w:eastAsia="en-GB"/>
              </w:rPr>
            </w:pPr>
            <w:r w:rsidRPr="0054337F">
              <w:rPr>
                <w:lang w:eastAsia="en-GB"/>
              </w:rPr>
              <w:t>186</w:t>
            </w:r>
          </w:p>
        </w:tc>
        <w:tc>
          <w:tcPr>
            <w:tcW w:w="1247" w:type="dxa"/>
            <w:noWrap/>
            <w:vAlign w:val="center"/>
            <w:hideMark/>
          </w:tcPr>
          <w:p w14:paraId="7D51684D" w14:textId="77777777" w:rsidR="0054337F" w:rsidRPr="0054337F" w:rsidRDefault="0054337F" w:rsidP="00387364">
            <w:pPr>
              <w:pStyle w:val="BodyText"/>
              <w:jc w:val="center"/>
              <w:rPr>
                <w:lang w:eastAsia="en-GB"/>
              </w:rPr>
            </w:pPr>
            <w:r w:rsidRPr="0054337F">
              <w:rPr>
                <w:lang w:eastAsia="en-GB"/>
              </w:rPr>
              <w:t>1971</w:t>
            </w:r>
          </w:p>
        </w:tc>
        <w:tc>
          <w:tcPr>
            <w:tcW w:w="1247" w:type="dxa"/>
            <w:noWrap/>
            <w:vAlign w:val="center"/>
            <w:hideMark/>
          </w:tcPr>
          <w:p w14:paraId="371B589F" w14:textId="77777777" w:rsidR="0054337F" w:rsidRPr="0054337F" w:rsidRDefault="0054337F" w:rsidP="00387364">
            <w:pPr>
              <w:pStyle w:val="BodyText"/>
              <w:jc w:val="center"/>
              <w:rPr>
                <w:lang w:eastAsia="en-GB"/>
              </w:rPr>
            </w:pPr>
            <w:r w:rsidRPr="0054337F">
              <w:rPr>
                <w:lang w:eastAsia="en-GB"/>
              </w:rPr>
              <w:t>4382</w:t>
            </w:r>
          </w:p>
        </w:tc>
      </w:tr>
      <w:tr w:rsidR="0054337F" w:rsidRPr="0054337F" w14:paraId="150AC95C" w14:textId="77777777" w:rsidTr="00A6187D">
        <w:trPr>
          <w:trHeight w:val="285"/>
          <w:jc w:val="center"/>
        </w:trPr>
        <w:tc>
          <w:tcPr>
            <w:tcW w:w="1349" w:type="dxa"/>
            <w:noWrap/>
            <w:hideMark/>
          </w:tcPr>
          <w:p w14:paraId="0230BDAD" w14:textId="078C5751" w:rsidR="0054337F" w:rsidRPr="0054337F" w:rsidRDefault="00387364" w:rsidP="0054337F">
            <w:pPr>
              <w:pStyle w:val="BodyText"/>
              <w:rPr>
                <w:lang w:eastAsia="en-GB"/>
              </w:rPr>
            </w:pPr>
            <w:r w:rsidRPr="0054337F">
              <w:rPr>
                <w:lang w:eastAsia="en-GB"/>
              </w:rPr>
              <w:t>Ecuador</w:t>
            </w:r>
          </w:p>
        </w:tc>
        <w:tc>
          <w:tcPr>
            <w:tcW w:w="1247" w:type="dxa"/>
            <w:shd w:val="clear" w:color="auto" w:fill="D9D9D9" w:themeFill="background1" w:themeFillShade="D9"/>
            <w:noWrap/>
            <w:vAlign w:val="center"/>
            <w:hideMark/>
          </w:tcPr>
          <w:p w14:paraId="22E959CF" w14:textId="77777777" w:rsidR="0054337F" w:rsidRPr="0054337F" w:rsidRDefault="0054337F" w:rsidP="00387364">
            <w:pPr>
              <w:pStyle w:val="BodyText"/>
              <w:jc w:val="center"/>
              <w:rPr>
                <w:lang w:eastAsia="en-GB"/>
              </w:rPr>
            </w:pPr>
            <w:r w:rsidRPr="0054337F">
              <w:rPr>
                <w:lang w:eastAsia="en-GB"/>
              </w:rPr>
              <w:t>64</w:t>
            </w:r>
          </w:p>
        </w:tc>
        <w:tc>
          <w:tcPr>
            <w:tcW w:w="1247" w:type="dxa"/>
            <w:shd w:val="clear" w:color="auto" w:fill="D9D9D9" w:themeFill="background1" w:themeFillShade="D9"/>
            <w:noWrap/>
            <w:vAlign w:val="center"/>
            <w:hideMark/>
          </w:tcPr>
          <w:p w14:paraId="6D272A5F" w14:textId="77777777" w:rsidR="0054337F" w:rsidRPr="0054337F" w:rsidRDefault="0054337F" w:rsidP="00387364">
            <w:pPr>
              <w:pStyle w:val="BodyText"/>
              <w:jc w:val="center"/>
              <w:rPr>
                <w:lang w:eastAsia="en-GB"/>
              </w:rPr>
            </w:pPr>
            <w:r w:rsidRPr="0054337F">
              <w:rPr>
                <w:lang w:eastAsia="en-GB"/>
              </w:rPr>
              <w:t>289</w:t>
            </w:r>
          </w:p>
        </w:tc>
        <w:tc>
          <w:tcPr>
            <w:tcW w:w="1247" w:type="dxa"/>
            <w:shd w:val="clear" w:color="auto" w:fill="D9D9D9" w:themeFill="background1" w:themeFillShade="D9"/>
            <w:noWrap/>
            <w:vAlign w:val="center"/>
            <w:hideMark/>
          </w:tcPr>
          <w:p w14:paraId="12917CFE"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7274E720" w14:textId="77777777" w:rsidR="0054337F" w:rsidRPr="0054337F" w:rsidRDefault="0054337F" w:rsidP="00387364">
            <w:pPr>
              <w:pStyle w:val="BodyText"/>
              <w:jc w:val="center"/>
              <w:rPr>
                <w:lang w:eastAsia="en-GB"/>
              </w:rPr>
            </w:pPr>
            <w:r w:rsidRPr="0054337F">
              <w:rPr>
                <w:lang w:eastAsia="en-GB"/>
              </w:rPr>
              <w:t>64</w:t>
            </w:r>
          </w:p>
        </w:tc>
        <w:tc>
          <w:tcPr>
            <w:tcW w:w="1247" w:type="dxa"/>
            <w:noWrap/>
            <w:vAlign w:val="center"/>
            <w:hideMark/>
          </w:tcPr>
          <w:p w14:paraId="09D3A213" w14:textId="77777777" w:rsidR="0054337F" w:rsidRPr="0054337F" w:rsidRDefault="0054337F" w:rsidP="00387364">
            <w:pPr>
              <w:pStyle w:val="BodyText"/>
              <w:jc w:val="center"/>
              <w:rPr>
                <w:lang w:eastAsia="en-GB"/>
              </w:rPr>
            </w:pPr>
            <w:r w:rsidRPr="0054337F">
              <w:rPr>
                <w:lang w:eastAsia="en-GB"/>
              </w:rPr>
              <w:t>289</w:t>
            </w:r>
          </w:p>
        </w:tc>
        <w:tc>
          <w:tcPr>
            <w:tcW w:w="1247" w:type="dxa"/>
            <w:noWrap/>
            <w:vAlign w:val="center"/>
            <w:hideMark/>
          </w:tcPr>
          <w:p w14:paraId="16FD78AA" w14:textId="77777777" w:rsidR="0054337F" w:rsidRPr="0054337F" w:rsidRDefault="0054337F" w:rsidP="00387364">
            <w:pPr>
              <w:pStyle w:val="BodyText"/>
              <w:jc w:val="center"/>
              <w:rPr>
                <w:lang w:eastAsia="en-GB"/>
              </w:rPr>
            </w:pPr>
            <w:r w:rsidRPr="0054337F">
              <w:rPr>
                <w:lang w:eastAsia="en-GB"/>
              </w:rPr>
              <w:t>70</w:t>
            </w:r>
          </w:p>
        </w:tc>
      </w:tr>
      <w:tr w:rsidR="0054337F" w:rsidRPr="0054337F" w14:paraId="405337EE" w14:textId="77777777" w:rsidTr="00A6187D">
        <w:trPr>
          <w:trHeight w:val="285"/>
          <w:jc w:val="center"/>
        </w:trPr>
        <w:tc>
          <w:tcPr>
            <w:tcW w:w="1349" w:type="dxa"/>
            <w:noWrap/>
            <w:hideMark/>
          </w:tcPr>
          <w:p w14:paraId="59DB795B" w14:textId="139B7128" w:rsidR="0054337F" w:rsidRPr="0054337F" w:rsidRDefault="00387364" w:rsidP="0054337F">
            <w:pPr>
              <w:pStyle w:val="BodyText"/>
              <w:rPr>
                <w:lang w:eastAsia="en-GB"/>
              </w:rPr>
            </w:pPr>
            <w:r w:rsidRPr="0054337F">
              <w:rPr>
                <w:lang w:eastAsia="en-GB"/>
              </w:rPr>
              <w:t>England</w:t>
            </w:r>
          </w:p>
        </w:tc>
        <w:tc>
          <w:tcPr>
            <w:tcW w:w="1247" w:type="dxa"/>
            <w:shd w:val="clear" w:color="auto" w:fill="D9D9D9" w:themeFill="background1" w:themeFillShade="D9"/>
            <w:noWrap/>
            <w:vAlign w:val="center"/>
            <w:hideMark/>
          </w:tcPr>
          <w:p w14:paraId="53CB74F8" w14:textId="77777777" w:rsidR="0054337F" w:rsidRPr="0054337F" w:rsidRDefault="0054337F" w:rsidP="00387364">
            <w:pPr>
              <w:pStyle w:val="BodyText"/>
              <w:jc w:val="center"/>
              <w:rPr>
                <w:lang w:eastAsia="en-GB"/>
              </w:rPr>
            </w:pPr>
            <w:r w:rsidRPr="0054337F">
              <w:rPr>
                <w:lang w:eastAsia="en-GB"/>
              </w:rPr>
              <w:t>154</w:t>
            </w:r>
          </w:p>
        </w:tc>
        <w:tc>
          <w:tcPr>
            <w:tcW w:w="1247" w:type="dxa"/>
            <w:shd w:val="clear" w:color="auto" w:fill="D9D9D9" w:themeFill="background1" w:themeFillShade="D9"/>
            <w:noWrap/>
            <w:vAlign w:val="center"/>
            <w:hideMark/>
          </w:tcPr>
          <w:p w14:paraId="3F5330ED" w14:textId="77777777" w:rsidR="0054337F" w:rsidRPr="0054337F" w:rsidRDefault="0054337F" w:rsidP="00387364">
            <w:pPr>
              <w:pStyle w:val="BodyText"/>
              <w:jc w:val="center"/>
              <w:rPr>
                <w:lang w:eastAsia="en-GB"/>
              </w:rPr>
            </w:pPr>
            <w:r w:rsidRPr="0054337F">
              <w:rPr>
                <w:lang w:eastAsia="en-GB"/>
              </w:rPr>
              <w:t>949</w:t>
            </w:r>
          </w:p>
        </w:tc>
        <w:tc>
          <w:tcPr>
            <w:tcW w:w="1247" w:type="dxa"/>
            <w:shd w:val="clear" w:color="auto" w:fill="D9D9D9" w:themeFill="background1" w:themeFillShade="D9"/>
            <w:noWrap/>
            <w:vAlign w:val="center"/>
            <w:hideMark/>
          </w:tcPr>
          <w:p w14:paraId="7588BDF9" w14:textId="77777777" w:rsidR="0054337F" w:rsidRPr="0054337F" w:rsidRDefault="0054337F" w:rsidP="00387364">
            <w:pPr>
              <w:pStyle w:val="BodyText"/>
              <w:jc w:val="center"/>
              <w:rPr>
                <w:lang w:eastAsia="en-GB"/>
              </w:rPr>
            </w:pPr>
            <w:r w:rsidRPr="0054337F">
              <w:rPr>
                <w:lang w:eastAsia="en-GB"/>
              </w:rPr>
              <w:t>10733</w:t>
            </w:r>
          </w:p>
        </w:tc>
        <w:tc>
          <w:tcPr>
            <w:tcW w:w="1247" w:type="dxa"/>
            <w:noWrap/>
            <w:vAlign w:val="center"/>
            <w:hideMark/>
          </w:tcPr>
          <w:p w14:paraId="19ECFD69" w14:textId="77777777" w:rsidR="0054337F" w:rsidRPr="0054337F" w:rsidRDefault="0054337F" w:rsidP="00387364">
            <w:pPr>
              <w:pStyle w:val="BodyText"/>
              <w:jc w:val="center"/>
              <w:rPr>
                <w:lang w:eastAsia="en-GB"/>
              </w:rPr>
            </w:pPr>
            <w:r w:rsidRPr="0054337F">
              <w:rPr>
                <w:lang w:eastAsia="en-GB"/>
              </w:rPr>
              <w:t>154</w:t>
            </w:r>
          </w:p>
        </w:tc>
        <w:tc>
          <w:tcPr>
            <w:tcW w:w="1247" w:type="dxa"/>
            <w:noWrap/>
            <w:vAlign w:val="center"/>
            <w:hideMark/>
          </w:tcPr>
          <w:p w14:paraId="33C253AD" w14:textId="77777777" w:rsidR="0054337F" w:rsidRPr="0054337F" w:rsidRDefault="0054337F" w:rsidP="00387364">
            <w:pPr>
              <w:pStyle w:val="BodyText"/>
              <w:jc w:val="center"/>
              <w:rPr>
                <w:lang w:eastAsia="en-GB"/>
              </w:rPr>
            </w:pPr>
            <w:r w:rsidRPr="0054337F">
              <w:rPr>
                <w:lang w:eastAsia="en-GB"/>
              </w:rPr>
              <w:t>949</w:t>
            </w:r>
          </w:p>
        </w:tc>
        <w:tc>
          <w:tcPr>
            <w:tcW w:w="1247" w:type="dxa"/>
            <w:noWrap/>
            <w:vAlign w:val="center"/>
            <w:hideMark/>
          </w:tcPr>
          <w:p w14:paraId="4110E5F8" w14:textId="77777777" w:rsidR="0054337F" w:rsidRPr="0054337F" w:rsidRDefault="0054337F" w:rsidP="00387364">
            <w:pPr>
              <w:pStyle w:val="BodyText"/>
              <w:jc w:val="center"/>
              <w:rPr>
                <w:lang w:eastAsia="en-GB"/>
              </w:rPr>
            </w:pPr>
            <w:r w:rsidRPr="0054337F">
              <w:rPr>
                <w:lang w:eastAsia="en-GB"/>
              </w:rPr>
              <w:t>10733</w:t>
            </w:r>
          </w:p>
        </w:tc>
      </w:tr>
      <w:tr w:rsidR="0054337F" w:rsidRPr="0054337F" w14:paraId="40F5AE97" w14:textId="77777777" w:rsidTr="00A6187D">
        <w:trPr>
          <w:trHeight w:val="285"/>
          <w:jc w:val="center"/>
        </w:trPr>
        <w:tc>
          <w:tcPr>
            <w:tcW w:w="1349" w:type="dxa"/>
            <w:noWrap/>
            <w:hideMark/>
          </w:tcPr>
          <w:p w14:paraId="53958152" w14:textId="2E211CE0" w:rsidR="0054337F" w:rsidRPr="0054337F" w:rsidRDefault="00387364" w:rsidP="0054337F">
            <w:pPr>
              <w:pStyle w:val="BodyText"/>
              <w:rPr>
                <w:lang w:eastAsia="en-GB"/>
              </w:rPr>
            </w:pPr>
            <w:r w:rsidRPr="0054337F">
              <w:rPr>
                <w:lang w:eastAsia="en-GB"/>
              </w:rPr>
              <w:t>Estonia</w:t>
            </w:r>
          </w:p>
        </w:tc>
        <w:tc>
          <w:tcPr>
            <w:tcW w:w="1247" w:type="dxa"/>
            <w:shd w:val="clear" w:color="auto" w:fill="D9D9D9" w:themeFill="background1" w:themeFillShade="D9"/>
            <w:noWrap/>
            <w:vAlign w:val="center"/>
            <w:hideMark/>
          </w:tcPr>
          <w:p w14:paraId="298F1B28" w14:textId="77777777" w:rsidR="0054337F" w:rsidRPr="0054337F" w:rsidRDefault="0054337F" w:rsidP="00387364">
            <w:pPr>
              <w:pStyle w:val="BodyText"/>
              <w:jc w:val="center"/>
              <w:rPr>
                <w:lang w:eastAsia="en-GB"/>
              </w:rPr>
            </w:pPr>
            <w:r w:rsidRPr="0054337F">
              <w:rPr>
                <w:lang w:eastAsia="en-GB"/>
              </w:rPr>
              <w:t>176</w:t>
            </w:r>
          </w:p>
        </w:tc>
        <w:tc>
          <w:tcPr>
            <w:tcW w:w="1247" w:type="dxa"/>
            <w:shd w:val="clear" w:color="auto" w:fill="D9D9D9" w:themeFill="background1" w:themeFillShade="D9"/>
            <w:noWrap/>
            <w:vAlign w:val="center"/>
            <w:hideMark/>
          </w:tcPr>
          <w:p w14:paraId="72118460" w14:textId="77777777" w:rsidR="0054337F" w:rsidRPr="0054337F" w:rsidRDefault="0054337F" w:rsidP="00387364">
            <w:pPr>
              <w:pStyle w:val="BodyText"/>
              <w:jc w:val="center"/>
              <w:rPr>
                <w:lang w:eastAsia="en-GB"/>
              </w:rPr>
            </w:pPr>
            <w:r w:rsidRPr="0054337F">
              <w:rPr>
                <w:lang w:eastAsia="en-GB"/>
              </w:rPr>
              <w:t>345</w:t>
            </w:r>
          </w:p>
        </w:tc>
        <w:tc>
          <w:tcPr>
            <w:tcW w:w="1247" w:type="dxa"/>
            <w:shd w:val="clear" w:color="auto" w:fill="D9D9D9" w:themeFill="background1" w:themeFillShade="D9"/>
            <w:noWrap/>
            <w:vAlign w:val="center"/>
            <w:hideMark/>
          </w:tcPr>
          <w:p w14:paraId="25105595" w14:textId="77777777" w:rsidR="0054337F" w:rsidRPr="0054337F" w:rsidRDefault="0054337F" w:rsidP="00387364">
            <w:pPr>
              <w:pStyle w:val="BodyText"/>
              <w:jc w:val="center"/>
              <w:rPr>
                <w:lang w:eastAsia="en-GB"/>
              </w:rPr>
            </w:pPr>
            <w:r w:rsidRPr="0054337F">
              <w:rPr>
                <w:lang w:eastAsia="en-GB"/>
              </w:rPr>
              <w:t>626</w:t>
            </w:r>
          </w:p>
        </w:tc>
        <w:tc>
          <w:tcPr>
            <w:tcW w:w="1247" w:type="dxa"/>
            <w:noWrap/>
            <w:vAlign w:val="center"/>
            <w:hideMark/>
          </w:tcPr>
          <w:p w14:paraId="7EAFEE98" w14:textId="77777777" w:rsidR="0054337F" w:rsidRPr="0054337F" w:rsidRDefault="0054337F" w:rsidP="00387364">
            <w:pPr>
              <w:pStyle w:val="BodyText"/>
              <w:jc w:val="center"/>
              <w:rPr>
                <w:lang w:eastAsia="en-GB"/>
              </w:rPr>
            </w:pPr>
            <w:r w:rsidRPr="0054337F">
              <w:rPr>
                <w:lang w:eastAsia="en-GB"/>
              </w:rPr>
              <w:t>176</w:t>
            </w:r>
          </w:p>
        </w:tc>
        <w:tc>
          <w:tcPr>
            <w:tcW w:w="1247" w:type="dxa"/>
            <w:noWrap/>
            <w:vAlign w:val="center"/>
            <w:hideMark/>
          </w:tcPr>
          <w:p w14:paraId="3E6149A3" w14:textId="77777777" w:rsidR="0054337F" w:rsidRPr="0054337F" w:rsidRDefault="0054337F" w:rsidP="00387364">
            <w:pPr>
              <w:pStyle w:val="BodyText"/>
              <w:jc w:val="center"/>
              <w:rPr>
                <w:lang w:eastAsia="en-GB"/>
              </w:rPr>
            </w:pPr>
            <w:r w:rsidRPr="0054337F">
              <w:rPr>
                <w:lang w:eastAsia="en-GB"/>
              </w:rPr>
              <w:t>345</w:t>
            </w:r>
          </w:p>
        </w:tc>
        <w:tc>
          <w:tcPr>
            <w:tcW w:w="1247" w:type="dxa"/>
            <w:noWrap/>
            <w:vAlign w:val="center"/>
            <w:hideMark/>
          </w:tcPr>
          <w:p w14:paraId="3552B4FA" w14:textId="77777777" w:rsidR="0054337F" w:rsidRPr="0054337F" w:rsidRDefault="0054337F" w:rsidP="00387364">
            <w:pPr>
              <w:pStyle w:val="BodyText"/>
              <w:jc w:val="center"/>
              <w:rPr>
                <w:lang w:eastAsia="en-GB"/>
              </w:rPr>
            </w:pPr>
            <w:r w:rsidRPr="0054337F">
              <w:rPr>
                <w:lang w:eastAsia="en-GB"/>
              </w:rPr>
              <w:t>626</w:t>
            </w:r>
          </w:p>
        </w:tc>
      </w:tr>
      <w:tr w:rsidR="0054337F" w:rsidRPr="0054337F" w14:paraId="2FFD1C75" w14:textId="77777777" w:rsidTr="00A6187D">
        <w:trPr>
          <w:trHeight w:val="285"/>
          <w:jc w:val="center"/>
        </w:trPr>
        <w:tc>
          <w:tcPr>
            <w:tcW w:w="1349" w:type="dxa"/>
            <w:noWrap/>
            <w:hideMark/>
          </w:tcPr>
          <w:p w14:paraId="2C37B38B" w14:textId="680F7DBC" w:rsidR="0054337F" w:rsidRPr="0054337F" w:rsidRDefault="00387364" w:rsidP="0054337F">
            <w:pPr>
              <w:pStyle w:val="BodyText"/>
              <w:rPr>
                <w:lang w:eastAsia="en-GB"/>
              </w:rPr>
            </w:pPr>
            <w:r w:rsidRPr="0054337F">
              <w:rPr>
                <w:lang w:eastAsia="en-GB"/>
              </w:rPr>
              <w:t>Finland</w:t>
            </w:r>
          </w:p>
        </w:tc>
        <w:tc>
          <w:tcPr>
            <w:tcW w:w="1247" w:type="dxa"/>
            <w:shd w:val="clear" w:color="auto" w:fill="D9D9D9" w:themeFill="background1" w:themeFillShade="D9"/>
            <w:noWrap/>
            <w:vAlign w:val="center"/>
            <w:hideMark/>
          </w:tcPr>
          <w:p w14:paraId="6FEFA96B"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58436A7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D58A6DC"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D0605E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B1D9A21"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9AEBFB4" w14:textId="77777777" w:rsidR="0054337F" w:rsidRPr="0054337F" w:rsidRDefault="0054337F" w:rsidP="00387364">
            <w:pPr>
              <w:pStyle w:val="BodyText"/>
              <w:jc w:val="center"/>
              <w:rPr>
                <w:lang w:eastAsia="en-GB"/>
              </w:rPr>
            </w:pPr>
            <w:r w:rsidRPr="0054337F">
              <w:rPr>
                <w:lang w:eastAsia="en-GB"/>
              </w:rPr>
              <w:t>0</w:t>
            </w:r>
          </w:p>
        </w:tc>
      </w:tr>
      <w:tr w:rsidR="0054337F" w:rsidRPr="0054337F" w14:paraId="04B9DD15" w14:textId="77777777" w:rsidTr="00A6187D">
        <w:trPr>
          <w:trHeight w:val="285"/>
          <w:jc w:val="center"/>
        </w:trPr>
        <w:tc>
          <w:tcPr>
            <w:tcW w:w="1349" w:type="dxa"/>
            <w:noWrap/>
            <w:hideMark/>
          </w:tcPr>
          <w:p w14:paraId="1C397399" w14:textId="78B96794" w:rsidR="0054337F" w:rsidRPr="0054337F" w:rsidRDefault="00387364" w:rsidP="0054337F">
            <w:pPr>
              <w:pStyle w:val="BodyText"/>
              <w:rPr>
                <w:lang w:eastAsia="en-GB"/>
              </w:rPr>
            </w:pPr>
            <w:r w:rsidRPr="0054337F">
              <w:rPr>
                <w:lang w:eastAsia="en-GB"/>
              </w:rPr>
              <w:t>France</w:t>
            </w:r>
          </w:p>
        </w:tc>
        <w:tc>
          <w:tcPr>
            <w:tcW w:w="1247" w:type="dxa"/>
            <w:shd w:val="clear" w:color="auto" w:fill="D9D9D9" w:themeFill="background1" w:themeFillShade="D9"/>
            <w:noWrap/>
            <w:vAlign w:val="center"/>
            <w:hideMark/>
          </w:tcPr>
          <w:p w14:paraId="631465CF"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0929D01"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39DEAE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4C4A95C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4620ED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0E177B3" w14:textId="77777777" w:rsidR="0054337F" w:rsidRPr="0054337F" w:rsidRDefault="0054337F" w:rsidP="00387364">
            <w:pPr>
              <w:pStyle w:val="BodyText"/>
              <w:jc w:val="center"/>
              <w:rPr>
                <w:lang w:eastAsia="en-GB"/>
              </w:rPr>
            </w:pPr>
            <w:r w:rsidRPr="0054337F">
              <w:rPr>
                <w:lang w:eastAsia="en-GB"/>
              </w:rPr>
              <w:t>0</w:t>
            </w:r>
          </w:p>
        </w:tc>
      </w:tr>
      <w:tr w:rsidR="0054337F" w:rsidRPr="0054337F" w14:paraId="0C85AF9F" w14:textId="77777777" w:rsidTr="00A6187D">
        <w:trPr>
          <w:trHeight w:val="285"/>
          <w:jc w:val="center"/>
        </w:trPr>
        <w:tc>
          <w:tcPr>
            <w:tcW w:w="1349" w:type="dxa"/>
            <w:noWrap/>
            <w:hideMark/>
          </w:tcPr>
          <w:p w14:paraId="696313F1" w14:textId="32A61AE1" w:rsidR="0054337F" w:rsidRPr="0054337F" w:rsidRDefault="00387364" w:rsidP="0054337F">
            <w:pPr>
              <w:pStyle w:val="BodyText"/>
              <w:rPr>
                <w:lang w:eastAsia="en-GB"/>
              </w:rPr>
            </w:pPr>
            <w:r w:rsidRPr="0054337F">
              <w:rPr>
                <w:lang w:eastAsia="en-GB"/>
              </w:rPr>
              <w:t>Germany</w:t>
            </w:r>
          </w:p>
        </w:tc>
        <w:tc>
          <w:tcPr>
            <w:tcW w:w="1247" w:type="dxa"/>
            <w:shd w:val="clear" w:color="auto" w:fill="D9D9D9" w:themeFill="background1" w:themeFillShade="D9"/>
            <w:noWrap/>
            <w:vAlign w:val="center"/>
            <w:hideMark/>
          </w:tcPr>
          <w:p w14:paraId="1900EFED" w14:textId="77777777" w:rsidR="0054337F" w:rsidRPr="0054337F" w:rsidRDefault="0054337F" w:rsidP="00387364">
            <w:pPr>
              <w:pStyle w:val="BodyText"/>
              <w:jc w:val="center"/>
              <w:rPr>
                <w:lang w:eastAsia="en-GB"/>
              </w:rPr>
            </w:pPr>
            <w:r w:rsidRPr="0054337F">
              <w:rPr>
                <w:lang w:eastAsia="en-GB"/>
              </w:rPr>
              <w:t>1837</w:t>
            </w:r>
          </w:p>
        </w:tc>
        <w:tc>
          <w:tcPr>
            <w:tcW w:w="1247" w:type="dxa"/>
            <w:shd w:val="clear" w:color="auto" w:fill="D9D9D9" w:themeFill="background1" w:themeFillShade="D9"/>
            <w:noWrap/>
            <w:vAlign w:val="center"/>
            <w:hideMark/>
          </w:tcPr>
          <w:p w14:paraId="540115BD" w14:textId="77777777" w:rsidR="0054337F" w:rsidRPr="0054337F" w:rsidRDefault="0054337F" w:rsidP="00387364">
            <w:pPr>
              <w:pStyle w:val="BodyText"/>
              <w:jc w:val="center"/>
              <w:rPr>
                <w:lang w:eastAsia="en-GB"/>
              </w:rPr>
            </w:pPr>
            <w:r w:rsidRPr="0054337F">
              <w:rPr>
                <w:lang w:eastAsia="en-GB"/>
              </w:rPr>
              <w:t>3930</w:t>
            </w:r>
          </w:p>
        </w:tc>
        <w:tc>
          <w:tcPr>
            <w:tcW w:w="1247" w:type="dxa"/>
            <w:shd w:val="clear" w:color="auto" w:fill="D9D9D9" w:themeFill="background1" w:themeFillShade="D9"/>
            <w:noWrap/>
            <w:vAlign w:val="center"/>
            <w:hideMark/>
          </w:tcPr>
          <w:p w14:paraId="48ABC7CE" w14:textId="77777777" w:rsidR="0054337F" w:rsidRPr="0054337F" w:rsidRDefault="0054337F" w:rsidP="00387364">
            <w:pPr>
              <w:pStyle w:val="BodyText"/>
              <w:jc w:val="center"/>
              <w:rPr>
                <w:lang w:eastAsia="en-GB"/>
              </w:rPr>
            </w:pPr>
            <w:r w:rsidRPr="0054337F">
              <w:rPr>
                <w:lang w:eastAsia="en-GB"/>
              </w:rPr>
              <w:t>4850</w:t>
            </w:r>
          </w:p>
        </w:tc>
        <w:tc>
          <w:tcPr>
            <w:tcW w:w="1247" w:type="dxa"/>
            <w:noWrap/>
            <w:vAlign w:val="center"/>
            <w:hideMark/>
          </w:tcPr>
          <w:p w14:paraId="011D0301" w14:textId="77777777" w:rsidR="0054337F" w:rsidRPr="0054337F" w:rsidRDefault="0054337F" w:rsidP="00387364">
            <w:pPr>
              <w:pStyle w:val="BodyText"/>
              <w:jc w:val="center"/>
              <w:rPr>
                <w:lang w:eastAsia="en-GB"/>
              </w:rPr>
            </w:pPr>
            <w:r w:rsidRPr="0054337F">
              <w:rPr>
                <w:lang w:eastAsia="en-GB"/>
              </w:rPr>
              <w:t>1837</w:t>
            </w:r>
          </w:p>
        </w:tc>
        <w:tc>
          <w:tcPr>
            <w:tcW w:w="1247" w:type="dxa"/>
            <w:noWrap/>
            <w:vAlign w:val="center"/>
            <w:hideMark/>
          </w:tcPr>
          <w:p w14:paraId="5108F6AF" w14:textId="77777777" w:rsidR="0054337F" w:rsidRPr="0054337F" w:rsidRDefault="0054337F" w:rsidP="00387364">
            <w:pPr>
              <w:pStyle w:val="BodyText"/>
              <w:jc w:val="center"/>
              <w:rPr>
                <w:lang w:eastAsia="en-GB"/>
              </w:rPr>
            </w:pPr>
            <w:r w:rsidRPr="0054337F">
              <w:rPr>
                <w:lang w:eastAsia="en-GB"/>
              </w:rPr>
              <w:t>3930</w:t>
            </w:r>
          </w:p>
        </w:tc>
        <w:tc>
          <w:tcPr>
            <w:tcW w:w="1247" w:type="dxa"/>
            <w:noWrap/>
            <w:vAlign w:val="center"/>
            <w:hideMark/>
          </w:tcPr>
          <w:p w14:paraId="5FEC6FB0" w14:textId="77777777" w:rsidR="0054337F" w:rsidRPr="0054337F" w:rsidRDefault="0054337F" w:rsidP="00387364">
            <w:pPr>
              <w:pStyle w:val="BodyText"/>
              <w:jc w:val="center"/>
              <w:rPr>
                <w:lang w:eastAsia="en-GB"/>
              </w:rPr>
            </w:pPr>
            <w:r w:rsidRPr="0054337F">
              <w:rPr>
                <w:lang w:eastAsia="en-GB"/>
              </w:rPr>
              <w:t>4850</w:t>
            </w:r>
          </w:p>
        </w:tc>
      </w:tr>
      <w:tr w:rsidR="0054337F" w:rsidRPr="0054337F" w14:paraId="5F29FABF" w14:textId="77777777" w:rsidTr="00A6187D">
        <w:trPr>
          <w:trHeight w:val="285"/>
          <w:jc w:val="center"/>
        </w:trPr>
        <w:tc>
          <w:tcPr>
            <w:tcW w:w="1349" w:type="dxa"/>
            <w:noWrap/>
            <w:hideMark/>
          </w:tcPr>
          <w:p w14:paraId="7FAF23D3" w14:textId="2F9A9D2A" w:rsidR="0054337F" w:rsidRPr="0054337F" w:rsidRDefault="00387364" w:rsidP="0054337F">
            <w:pPr>
              <w:pStyle w:val="BodyText"/>
              <w:rPr>
                <w:lang w:eastAsia="en-GB"/>
              </w:rPr>
            </w:pPr>
            <w:r w:rsidRPr="0054337F">
              <w:rPr>
                <w:lang w:eastAsia="en-GB"/>
              </w:rPr>
              <w:t>Greece</w:t>
            </w:r>
          </w:p>
        </w:tc>
        <w:tc>
          <w:tcPr>
            <w:tcW w:w="1247" w:type="dxa"/>
            <w:shd w:val="clear" w:color="auto" w:fill="D9D9D9" w:themeFill="background1" w:themeFillShade="D9"/>
            <w:noWrap/>
            <w:vAlign w:val="center"/>
            <w:hideMark/>
          </w:tcPr>
          <w:p w14:paraId="7CFE5746" w14:textId="77777777" w:rsidR="0054337F" w:rsidRPr="0054337F" w:rsidRDefault="0054337F" w:rsidP="00387364">
            <w:pPr>
              <w:pStyle w:val="BodyText"/>
              <w:jc w:val="center"/>
              <w:rPr>
                <w:lang w:eastAsia="en-GB"/>
              </w:rPr>
            </w:pPr>
            <w:r w:rsidRPr="0054337F">
              <w:rPr>
                <w:lang w:eastAsia="en-GB"/>
              </w:rPr>
              <w:t>140</w:t>
            </w:r>
          </w:p>
        </w:tc>
        <w:tc>
          <w:tcPr>
            <w:tcW w:w="1247" w:type="dxa"/>
            <w:shd w:val="clear" w:color="auto" w:fill="D9D9D9" w:themeFill="background1" w:themeFillShade="D9"/>
            <w:noWrap/>
            <w:vAlign w:val="center"/>
            <w:hideMark/>
          </w:tcPr>
          <w:p w14:paraId="446721EC" w14:textId="77777777" w:rsidR="0054337F" w:rsidRPr="0054337F" w:rsidRDefault="0054337F" w:rsidP="00387364">
            <w:pPr>
              <w:pStyle w:val="BodyText"/>
              <w:jc w:val="center"/>
              <w:rPr>
                <w:lang w:eastAsia="en-GB"/>
              </w:rPr>
            </w:pPr>
            <w:r w:rsidRPr="0054337F">
              <w:rPr>
                <w:lang w:eastAsia="en-GB"/>
              </w:rPr>
              <w:t>1092</w:t>
            </w:r>
          </w:p>
        </w:tc>
        <w:tc>
          <w:tcPr>
            <w:tcW w:w="1247" w:type="dxa"/>
            <w:shd w:val="clear" w:color="auto" w:fill="D9D9D9" w:themeFill="background1" w:themeFillShade="D9"/>
            <w:noWrap/>
            <w:vAlign w:val="center"/>
            <w:hideMark/>
          </w:tcPr>
          <w:p w14:paraId="438D4090" w14:textId="77777777" w:rsidR="0054337F" w:rsidRPr="0054337F" w:rsidRDefault="0054337F" w:rsidP="00387364">
            <w:pPr>
              <w:pStyle w:val="BodyText"/>
              <w:jc w:val="center"/>
              <w:rPr>
                <w:lang w:eastAsia="en-GB"/>
              </w:rPr>
            </w:pPr>
            <w:r w:rsidRPr="0054337F">
              <w:rPr>
                <w:lang w:eastAsia="en-GB"/>
              </w:rPr>
              <w:t>363</w:t>
            </w:r>
          </w:p>
        </w:tc>
        <w:tc>
          <w:tcPr>
            <w:tcW w:w="1247" w:type="dxa"/>
            <w:noWrap/>
            <w:vAlign w:val="center"/>
            <w:hideMark/>
          </w:tcPr>
          <w:p w14:paraId="1CF2A862" w14:textId="77777777" w:rsidR="0054337F" w:rsidRPr="0054337F" w:rsidRDefault="0054337F" w:rsidP="00387364">
            <w:pPr>
              <w:pStyle w:val="BodyText"/>
              <w:jc w:val="center"/>
              <w:rPr>
                <w:lang w:eastAsia="en-GB"/>
              </w:rPr>
            </w:pPr>
            <w:r w:rsidRPr="0054337F">
              <w:rPr>
                <w:lang w:eastAsia="en-GB"/>
              </w:rPr>
              <w:t>140</w:t>
            </w:r>
          </w:p>
        </w:tc>
        <w:tc>
          <w:tcPr>
            <w:tcW w:w="1247" w:type="dxa"/>
            <w:noWrap/>
            <w:vAlign w:val="center"/>
            <w:hideMark/>
          </w:tcPr>
          <w:p w14:paraId="243289CD" w14:textId="77777777" w:rsidR="0054337F" w:rsidRPr="0054337F" w:rsidRDefault="0054337F" w:rsidP="00387364">
            <w:pPr>
              <w:pStyle w:val="BodyText"/>
              <w:jc w:val="center"/>
              <w:rPr>
                <w:lang w:eastAsia="en-GB"/>
              </w:rPr>
            </w:pPr>
            <w:r w:rsidRPr="0054337F">
              <w:rPr>
                <w:lang w:eastAsia="en-GB"/>
              </w:rPr>
              <w:t>1092</w:t>
            </w:r>
          </w:p>
        </w:tc>
        <w:tc>
          <w:tcPr>
            <w:tcW w:w="1247" w:type="dxa"/>
            <w:noWrap/>
            <w:vAlign w:val="center"/>
            <w:hideMark/>
          </w:tcPr>
          <w:p w14:paraId="41DD3AEA" w14:textId="77777777" w:rsidR="0054337F" w:rsidRPr="0054337F" w:rsidRDefault="0054337F" w:rsidP="00387364">
            <w:pPr>
              <w:pStyle w:val="BodyText"/>
              <w:jc w:val="center"/>
              <w:rPr>
                <w:lang w:eastAsia="en-GB"/>
              </w:rPr>
            </w:pPr>
            <w:r w:rsidRPr="0054337F">
              <w:rPr>
                <w:lang w:eastAsia="en-GB"/>
              </w:rPr>
              <w:t>363</w:t>
            </w:r>
          </w:p>
        </w:tc>
      </w:tr>
      <w:tr w:rsidR="0054337F" w:rsidRPr="0054337F" w14:paraId="3911BE8F" w14:textId="77777777" w:rsidTr="00A6187D">
        <w:trPr>
          <w:trHeight w:val="285"/>
          <w:jc w:val="center"/>
        </w:trPr>
        <w:tc>
          <w:tcPr>
            <w:tcW w:w="1349" w:type="dxa"/>
            <w:noWrap/>
            <w:hideMark/>
          </w:tcPr>
          <w:p w14:paraId="6885661F" w14:textId="6F5EA2F2" w:rsidR="0054337F" w:rsidRPr="0054337F" w:rsidRDefault="00387364" w:rsidP="0054337F">
            <w:pPr>
              <w:pStyle w:val="BodyText"/>
              <w:rPr>
                <w:lang w:eastAsia="en-GB"/>
              </w:rPr>
            </w:pPr>
            <w:r w:rsidRPr="0054337F">
              <w:rPr>
                <w:lang w:eastAsia="en-GB"/>
              </w:rPr>
              <w:t>Ireland</w:t>
            </w:r>
          </w:p>
        </w:tc>
        <w:tc>
          <w:tcPr>
            <w:tcW w:w="1247" w:type="dxa"/>
            <w:shd w:val="clear" w:color="auto" w:fill="D9D9D9" w:themeFill="background1" w:themeFillShade="D9"/>
            <w:noWrap/>
            <w:vAlign w:val="center"/>
            <w:hideMark/>
          </w:tcPr>
          <w:p w14:paraId="60ABB350" w14:textId="77777777" w:rsidR="0054337F" w:rsidRPr="0054337F" w:rsidRDefault="0054337F" w:rsidP="00387364">
            <w:pPr>
              <w:pStyle w:val="BodyText"/>
              <w:jc w:val="center"/>
              <w:rPr>
                <w:lang w:eastAsia="en-GB"/>
              </w:rPr>
            </w:pPr>
            <w:r w:rsidRPr="0054337F">
              <w:rPr>
                <w:lang w:eastAsia="en-GB"/>
              </w:rPr>
              <w:t>69</w:t>
            </w:r>
          </w:p>
        </w:tc>
        <w:tc>
          <w:tcPr>
            <w:tcW w:w="1247" w:type="dxa"/>
            <w:shd w:val="clear" w:color="auto" w:fill="D9D9D9" w:themeFill="background1" w:themeFillShade="D9"/>
            <w:noWrap/>
            <w:vAlign w:val="center"/>
            <w:hideMark/>
          </w:tcPr>
          <w:p w14:paraId="360AEE29" w14:textId="77777777" w:rsidR="0054337F" w:rsidRPr="0054337F" w:rsidRDefault="0054337F" w:rsidP="00387364">
            <w:pPr>
              <w:pStyle w:val="BodyText"/>
              <w:jc w:val="center"/>
              <w:rPr>
                <w:lang w:eastAsia="en-GB"/>
              </w:rPr>
            </w:pPr>
            <w:r w:rsidRPr="0054337F">
              <w:rPr>
                <w:lang w:eastAsia="en-GB"/>
              </w:rPr>
              <w:t>592</w:t>
            </w:r>
          </w:p>
        </w:tc>
        <w:tc>
          <w:tcPr>
            <w:tcW w:w="1247" w:type="dxa"/>
            <w:shd w:val="clear" w:color="auto" w:fill="D9D9D9" w:themeFill="background1" w:themeFillShade="D9"/>
            <w:noWrap/>
            <w:vAlign w:val="center"/>
            <w:hideMark/>
          </w:tcPr>
          <w:p w14:paraId="5C5F7C86" w14:textId="77777777" w:rsidR="0054337F" w:rsidRPr="0054337F" w:rsidRDefault="0054337F" w:rsidP="00387364">
            <w:pPr>
              <w:pStyle w:val="BodyText"/>
              <w:jc w:val="center"/>
              <w:rPr>
                <w:lang w:eastAsia="en-GB"/>
              </w:rPr>
            </w:pPr>
            <w:r w:rsidRPr="0054337F">
              <w:rPr>
                <w:lang w:eastAsia="en-GB"/>
              </w:rPr>
              <w:t>1964</w:t>
            </w:r>
          </w:p>
        </w:tc>
        <w:tc>
          <w:tcPr>
            <w:tcW w:w="1247" w:type="dxa"/>
            <w:noWrap/>
            <w:vAlign w:val="center"/>
            <w:hideMark/>
          </w:tcPr>
          <w:p w14:paraId="56391485" w14:textId="77777777" w:rsidR="0054337F" w:rsidRPr="0054337F" w:rsidRDefault="0054337F" w:rsidP="00387364">
            <w:pPr>
              <w:pStyle w:val="BodyText"/>
              <w:jc w:val="center"/>
              <w:rPr>
                <w:lang w:eastAsia="en-GB"/>
              </w:rPr>
            </w:pPr>
            <w:r w:rsidRPr="0054337F">
              <w:rPr>
                <w:lang w:eastAsia="en-GB"/>
              </w:rPr>
              <w:t>69</w:t>
            </w:r>
          </w:p>
        </w:tc>
        <w:tc>
          <w:tcPr>
            <w:tcW w:w="1247" w:type="dxa"/>
            <w:noWrap/>
            <w:vAlign w:val="center"/>
            <w:hideMark/>
          </w:tcPr>
          <w:p w14:paraId="66D5051C" w14:textId="77777777" w:rsidR="0054337F" w:rsidRPr="0054337F" w:rsidRDefault="0054337F" w:rsidP="00387364">
            <w:pPr>
              <w:pStyle w:val="BodyText"/>
              <w:jc w:val="center"/>
              <w:rPr>
                <w:lang w:eastAsia="en-GB"/>
              </w:rPr>
            </w:pPr>
            <w:r w:rsidRPr="0054337F">
              <w:rPr>
                <w:lang w:eastAsia="en-GB"/>
              </w:rPr>
              <w:t>592</w:t>
            </w:r>
          </w:p>
        </w:tc>
        <w:tc>
          <w:tcPr>
            <w:tcW w:w="1247" w:type="dxa"/>
            <w:noWrap/>
            <w:vAlign w:val="center"/>
            <w:hideMark/>
          </w:tcPr>
          <w:p w14:paraId="1531F85D" w14:textId="77777777" w:rsidR="0054337F" w:rsidRPr="0054337F" w:rsidRDefault="0054337F" w:rsidP="00387364">
            <w:pPr>
              <w:pStyle w:val="BodyText"/>
              <w:jc w:val="center"/>
              <w:rPr>
                <w:lang w:eastAsia="en-GB"/>
              </w:rPr>
            </w:pPr>
            <w:r w:rsidRPr="0054337F">
              <w:rPr>
                <w:lang w:eastAsia="en-GB"/>
              </w:rPr>
              <w:t>1964</w:t>
            </w:r>
          </w:p>
        </w:tc>
      </w:tr>
      <w:tr w:rsidR="0054337F" w:rsidRPr="0054337F" w14:paraId="77DAD3A5" w14:textId="77777777" w:rsidTr="00A6187D">
        <w:trPr>
          <w:trHeight w:val="285"/>
          <w:jc w:val="center"/>
        </w:trPr>
        <w:tc>
          <w:tcPr>
            <w:tcW w:w="1349" w:type="dxa"/>
            <w:noWrap/>
            <w:hideMark/>
          </w:tcPr>
          <w:p w14:paraId="78C84551" w14:textId="758C5DF5" w:rsidR="0054337F" w:rsidRPr="0054337F" w:rsidRDefault="00387364" w:rsidP="0054337F">
            <w:pPr>
              <w:pStyle w:val="BodyText"/>
              <w:rPr>
                <w:lang w:eastAsia="en-GB"/>
              </w:rPr>
            </w:pPr>
            <w:r w:rsidRPr="0054337F">
              <w:rPr>
                <w:lang w:eastAsia="en-GB"/>
              </w:rPr>
              <w:t>Italy</w:t>
            </w:r>
          </w:p>
        </w:tc>
        <w:tc>
          <w:tcPr>
            <w:tcW w:w="1247" w:type="dxa"/>
            <w:shd w:val="clear" w:color="auto" w:fill="D9D9D9" w:themeFill="background1" w:themeFillShade="D9"/>
            <w:noWrap/>
            <w:vAlign w:val="center"/>
            <w:hideMark/>
          </w:tcPr>
          <w:p w14:paraId="36183EAB" w14:textId="77777777" w:rsidR="0054337F" w:rsidRPr="0054337F" w:rsidRDefault="0054337F" w:rsidP="00387364">
            <w:pPr>
              <w:pStyle w:val="BodyText"/>
              <w:jc w:val="center"/>
              <w:rPr>
                <w:lang w:eastAsia="en-GB"/>
              </w:rPr>
            </w:pPr>
            <w:r w:rsidRPr="0054337F">
              <w:rPr>
                <w:lang w:eastAsia="en-GB"/>
              </w:rPr>
              <w:t>150</w:t>
            </w:r>
          </w:p>
        </w:tc>
        <w:tc>
          <w:tcPr>
            <w:tcW w:w="1247" w:type="dxa"/>
            <w:shd w:val="clear" w:color="auto" w:fill="D9D9D9" w:themeFill="background1" w:themeFillShade="D9"/>
            <w:noWrap/>
            <w:vAlign w:val="center"/>
            <w:hideMark/>
          </w:tcPr>
          <w:p w14:paraId="5B2904E7" w14:textId="77777777" w:rsidR="0054337F" w:rsidRPr="0054337F" w:rsidRDefault="0054337F" w:rsidP="00387364">
            <w:pPr>
              <w:pStyle w:val="BodyText"/>
              <w:jc w:val="center"/>
              <w:rPr>
                <w:lang w:eastAsia="en-GB"/>
              </w:rPr>
            </w:pPr>
            <w:r w:rsidRPr="0054337F">
              <w:rPr>
                <w:lang w:eastAsia="en-GB"/>
              </w:rPr>
              <w:t>1662</w:t>
            </w:r>
          </w:p>
        </w:tc>
        <w:tc>
          <w:tcPr>
            <w:tcW w:w="1247" w:type="dxa"/>
            <w:shd w:val="clear" w:color="auto" w:fill="D9D9D9" w:themeFill="background1" w:themeFillShade="D9"/>
            <w:noWrap/>
            <w:vAlign w:val="center"/>
            <w:hideMark/>
          </w:tcPr>
          <w:p w14:paraId="4FAE0981" w14:textId="77777777" w:rsidR="0054337F" w:rsidRPr="0054337F" w:rsidRDefault="0054337F" w:rsidP="00387364">
            <w:pPr>
              <w:pStyle w:val="BodyText"/>
              <w:jc w:val="center"/>
              <w:rPr>
                <w:lang w:eastAsia="en-GB"/>
              </w:rPr>
            </w:pPr>
            <w:r w:rsidRPr="0054337F">
              <w:rPr>
                <w:lang w:eastAsia="en-GB"/>
              </w:rPr>
              <w:t>1174</w:t>
            </w:r>
          </w:p>
        </w:tc>
        <w:tc>
          <w:tcPr>
            <w:tcW w:w="1247" w:type="dxa"/>
            <w:noWrap/>
            <w:vAlign w:val="center"/>
            <w:hideMark/>
          </w:tcPr>
          <w:p w14:paraId="62AF6FCE" w14:textId="77777777" w:rsidR="0054337F" w:rsidRPr="0054337F" w:rsidRDefault="0054337F" w:rsidP="00387364">
            <w:pPr>
              <w:pStyle w:val="BodyText"/>
              <w:jc w:val="center"/>
              <w:rPr>
                <w:lang w:eastAsia="en-GB"/>
              </w:rPr>
            </w:pPr>
            <w:r w:rsidRPr="0054337F">
              <w:rPr>
                <w:lang w:eastAsia="en-GB"/>
              </w:rPr>
              <w:t>150</w:t>
            </w:r>
          </w:p>
        </w:tc>
        <w:tc>
          <w:tcPr>
            <w:tcW w:w="1247" w:type="dxa"/>
            <w:noWrap/>
            <w:vAlign w:val="center"/>
            <w:hideMark/>
          </w:tcPr>
          <w:p w14:paraId="7F6118C9" w14:textId="77777777" w:rsidR="0054337F" w:rsidRPr="0054337F" w:rsidRDefault="0054337F" w:rsidP="00387364">
            <w:pPr>
              <w:pStyle w:val="BodyText"/>
              <w:jc w:val="center"/>
              <w:rPr>
                <w:lang w:eastAsia="en-GB"/>
              </w:rPr>
            </w:pPr>
            <w:r w:rsidRPr="0054337F">
              <w:rPr>
                <w:lang w:eastAsia="en-GB"/>
              </w:rPr>
              <w:t>1662</w:t>
            </w:r>
          </w:p>
        </w:tc>
        <w:tc>
          <w:tcPr>
            <w:tcW w:w="1247" w:type="dxa"/>
            <w:noWrap/>
            <w:vAlign w:val="center"/>
            <w:hideMark/>
          </w:tcPr>
          <w:p w14:paraId="4B00C6E3" w14:textId="77777777" w:rsidR="0054337F" w:rsidRPr="0054337F" w:rsidRDefault="0054337F" w:rsidP="00387364">
            <w:pPr>
              <w:pStyle w:val="BodyText"/>
              <w:jc w:val="center"/>
              <w:rPr>
                <w:lang w:eastAsia="en-GB"/>
              </w:rPr>
            </w:pPr>
            <w:r w:rsidRPr="0054337F">
              <w:rPr>
                <w:lang w:eastAsia="en-GB"/>
              </w:rPr>
              <w:t>1174</w:t>
            </w:r>
          </w:p>
        </w:tc>
      </w:tr>
      <w:tr w:rsidR="0054337F" w:rsidRPr="0054337F" w14:paraId="3B0159DF" w14:textId="77777777" w:rsidTr="00A6187D">
        <w:trPr>
          <w:trHeight w:val="285"/>
          <w:jc w:val="center"/>
        </w:trPr>
        <w:tc>
          <w:tcPr>
            <w:tcW w:w="1349" w:type="dxa"/>
            <w:noWrap/>
            <w:hideMark/>
          </w:tcPr>
          <w:p w14:paraId="20F65156" w14:textId="2B2C6E96" w:rsidR="0054337F" w:rsidRPr="0054337F" w:rsidRDefault="00387364" w:rsidP="0054337F">
            <w:pPr>
              <w:pStyle w:val="BodyText"/>
              <w:rPr>
                <w:lang w:eastAsia="en-GB"/>
              </w:rPr>
            </w:pPr>
            <w:r w:rsidRPr="0054337F">
              <w:rPr>
                <w:lang w:eastAsia="en-GB"/>
              </w:rPr>
              <w:t>Japan</w:t>
            </w:r>
          </w:p>
        </w:tc>
        <w:tc>
          <w:tcPr>
            <w:tcW w:w="1247" w:type="dxa"/>
            <w:shd w:val="clear" w:color="auto" w:fill="D9D9D9" w:themeFill="background1" w:themeFillShade="D9"/>
            <w:noWrap/>
            <w:vAlign w:val="center"/>
            <w:hideMark/>
          </w:tcPr>
          <w:p w14:paraId="249B1567" w14:textId="77777777" w:rsidR="0054337F" w:rsidRPr="0054337F" w:rsidRDefault="0054337F" w:rsidP="00387364">
            <w:pPr>
              <w:pStyle w:val="BodyText"/>
              <w:jc w:val="center"/>
              <w:rPr>
                <w:lang w:eastAsia="en-GB"/>
              </w:rPr>
            </w:pPr>
            <w:r w:rsidRPr="0054337F">
              <w:rPr>
                <w:lang w:eastAsia="en-GB"/>
              </w:rPr>
              <w:t>975</w:t>
            </w:r>
          </w:p>
        </w:tc>
        <w:tc>
          <w:tcPr>
            <w:tcW w:w="1247" w:type="dxa"/>
            <w:shd w:val="clear" w:color="auto" w:fill="D9D9D9" w:themeFill="background1" w:themeFillShade="D9"/>
            <w:noWrap/>
            <w:vAlign w:val="center"/>
            <w:hideMark/>
          </w:tcPr>
          <w:p w14:paraId="6C90DCFE" w14:textId="77777777" w:rsidR="0054337F" w:rsidRPr="0054337F" w:rsidRDefault="0054337F" w:rsidP="00387364">
            <w:pPr>
              <w:pStyle w:val="BodyText"/>
              <w:jc w:val="center"/>
              <w:rPr>
                <w:lang w:eastAsia="en-GB"/>
              </w:rPr>
            </w:pPr>
            <w:r w:rsidRPr="0054337F">
              <w:rPr>
                <w:lang w:eastAsia="en-GB"/>
              </w:rPr>
              <w:t>2783</w:t>
            </w:r>
          </w:p>
        </w:tc>
        <w:tc>
          <w:tcPr>
            <w:tcW w:w="1247" w:type="dxa"/>
            <w:shd w:val="clear" w:color="auto" w:fill="D9D9D9" w:themeFill="background1" w:themeFillShade="D9"/>
            <w:noWrap/>
            <w:vAlign w:val="center"/>
            <w:hideMark/>
          </w:tcPr>
          <w:p w14:paraId="0C7AEE8B" w14:textId="77777777" w:rsidR="0054337F" w:rsidRPr="0054337F" w:rsidRDefault="0054337F" w:rsidP="00387364">
            <w:pPr>
              <w:pStyle w:val="BodyText"/>
              <w:jc w:val="center"/>
              <w:rPr>
                <w:lang w:eastAsia="en-GB"/>
              </w:rPr>
            </w:pPr>
            <w:r w:rsidRPr="0054337F">
              <w:rPr>
                <w:lang w:eastAsia="en-GB"/>
              </w:rPr>
              <w:t>2719</w:t>
            </w:r>
          </w:p>
        </w:tc>
        <w:tc>
          <w:tcPr>
            <w:tcW w:w="1247" w:type="dxa"/>
            <w:noWrap/>
            <w:vAlign w:val="center"/>
            <w:hideMark/>
          </w:tcPr>
          <w:p w14:paraId="631DFE1F" w14:textId="77777777" w:rsidR="0054337F" w:rsidRPr="0054337F" w:rsidRDefault="0054337F" w:rsidP="00387364">
            <w:pPr>
              <w:pStyle w:val="BodyText"/>
              <w:jc w:val="center"/>
              <w:rPr>
                <w:lang w:eastAsia="en-GB"/>
              </w:rPr>
            </w:pPr>
            <w:r w:rsidRPr="0054337F">
              <w:rPr>
                <w:lang w:eastAsia="en-GB"/>
              </w:rPr>
              <w:t>975</w:t>
            </w:r>
          </w:p>
        </w:tc>
        <w:tc>
          <w:tcPr>
            <w:tcW w:w="1247" w:type="dxa"/>
            <w:noWrap/>
            <w:vAlign w:val="center"/>
            <w:hideMark/>
          </w:tcPr>
          <w:p w14:paraId="10AACAE0" w14:textId="77777777" w:rsidR="0054337F" w:rsidRPr="0054337F" w:rsidRDefault="0054337F" w:rsidP="00387364">
            <w:pPr>
              <w:pStyle w:val="BodyText"/>
              <w:jc w:val="center"/>
              <w:rPr>
                <w:lang w:eastAsia="en-GB"/>
              </w:rPr>
            </w:pPr>
            <w:r w:rsidRPr="0054337F">
              <w:rPr>
                <w:lang w:eastAsia="en-GB"/>
              </w:rPr>
              <w:t>2783</w:t>
            </w:r>
          </w:p>
        </w:tc>
        <w:tc>
          <w:tcPr>
            <w:tcW w:w="1247" w:type="dxa"/>
            <w:noWrap/>
            <w:vAlign w:val="center"/>
            <w:hideMark/>
          </w:tcPr>
          <w:p w14:paraId="03359E2A" w14:textId="77777777" w:rsidR="0054337F" w:rsidRPr="0054337F" w:rsidRDefault="0054337F" w:rsidP="00387364">
            <w:pPr>
              <w:pStyle w:val="BodyText"/>
              <w:jc w:val="center"/>
              <w:rPr>
                <w:lang w:eastAsia="en-GB"/>
              </w:rPr>
            </w:pPr>
            <w:r w:rsidRPr="0054337F">
              <w:rPr>
                <w:lang w:eastAsia="en-GB"/>
              </w:rPr>
              <w:t>2719</w:t>
            </w:r>
          </w:p>
        </w:tc>
      </w:tr>
      <w:tr w:rsidR="0054337F" w:rsidRPr="0054337F" w14:paraId="4D8A058B" w14:textId="77777777" w:rsidTr="00A6187D">
        <w:trPr>
          <w:trHeight w:val="285"/>
          <w:jc w:val="center"/>
        </w:trPr>
        <w:tc>
          <w:tcPr>
            <w:tcW w:w="1349" w:type="dxa"/>
            <w:noWrap/>
            <w:hideMark/>
          </w:tcPr>
          <w:p w14:paraId="3DE184B9" w14:textId="79FE165E" w:rsidR="0054337F" w:rsidRPr="0054337F" w:rsidRDefault="00387364" w:rsidP="0054337F">
            <w:pPr>
              <w:pStyle w:val="BodyText"/>
              <w:rPr>
                <w:lang w:eastAsia="en-GB"/>
              </w:rPr>
            </w:pPr>
            <w:r w:rsidRPr="0054337F">
              <w:rPr>
                <w:lang w:eastAsia="en-GB"/>
              </w:rPr>
              <w:t>Latvia</w:t>
            </w:r>
          </w:p>
        </w:tc>
        <w:tc>
          <w:tcPr>
            <w:tcW w:w="1247" w:type="dxa"/>
            <w:shd w:val="clear" w:color="auto" w:fill="D9D9D9" w:themeFill="background1" w:themeFillShade="D9"/>
            <w:noWrap/>
            <w:vAlign w:val="center"/>
            <w:hideMark/>
          </w:tcPr>
          <w:p w14:paraId="0FAD8D58" w14:textId="77777777" w:rsidR="0054337F" w:rsidRPr="0054337F" w:rsidRDefault="0054337F" w:rsidP="00387364">
            <w:pPr>
              <w:pStyle w:val="BodyText"/>
              <w:jc w:val="center"/>
              <w:rPr>
                <w:lang w:eastAsia="en-GB"/>
              </w:rPr>
            </w:pPr>
            <w:r w:rsidRPr="0054337F">
              <w:rPr>
                <w:lang w:eastAsia="en-GB"/>
              </w:rPr>
              <w:t>123</w:t>
            </w:r>
          </w:p>
        </w:tc>
        <w:tc>
          <w:tcPr>
            <w:tcW w:w="1247" w:type="dxa"/>
            <w:shd w:val="clear" w:color="auto" w:fill="D9D9D9" w:themeFill="background1" w:themeFillShade="D9"/>
            <w:noWrap/>
            <w:vAlign w:val="center"/>
            <w:hideMark/>
          </w:tcPr>
          <w:p w14:paraId="10141E2C" w14:textId="77777777" w:rsidR="0054337F" w:rsidRPr="0054337F" w:rsidRDefault="0054337F" w:rsidP="00387364">
            <w:pPr>
              <w:pStyle w:val="BodyText"/>
              <w:jc w:val="center"/>
              <w:rPr>
                <w:lang w:eastAsia="en-GB"/>
              </w:rPr>
            </w:pPr>
            <w:r w:rsidRPr="0054337F">
              <w:rPr>
                <w:lang w:eastAsia="en-GB"/>
              </w:rPr>
              <w:t>93</w:t>
            </w:r>
          </w:p>
        </w:tc>
        <w:tc>
          <w:tcPr>
            <w:tcW w:w="1247" w:type="dxa"/>
            <w:shd w:val="clear" w:color="auto" w:fill="D9D9D9" w:themeFill="background1" w:themeFillShade="D9"/>
            <w:noWrap/>
            <w:vAlign w:val="center"/>
            <w:hideMark/>
          </w:tcPr>
          <w:p w14:paraId="6ED6301C" w14:textId="77777777" w:rsidR="0054337F" w:rsidRPr="0054337F" w:rsidRDefault="0054337F" w:rsidP="00387364">
            <w:pPr>
              <w:pStyle w:val="BodyText"/>
              <w:jc w:val="center"/>
              <w:rPr>
                <w:lang w:eastAsia="en-GB"/>
              </w:rPr>
            </w:pPr>
            <w:r w:rsidRPr="0054337F">
              <w:rPr>
                <w:lang w:eastAsia="en-GB"/>
              </w:rPr>
              <w:t>92</w:t>
            </w:r>
          </w:p>
        </w:tc>
        <w:tc>
          <w:tcPr>
            <w:tcW w:w="1247" w:type="dxa"/>
            <w:noWrap/>
            <w:vAlign w:val="center"/>
            <w:hideMark/>
          </w:tcPr>
          <w:p w14:paraId="2A008FDE" w14:textId="77777777" w:rsidR="0054337F" w:rsidRPr="0054337F" w:rsidRDefault="0054337F" w:rsidP="00387364">
            <w:pPr>
              <w:pStyle w:val="BodyText"/>
              <w:jc w:val="center"/>
              <w:rPr>
                <w:lang w:eastAsia="en-GB"/>
              </w:rPr>
            </w:pPr>
            <w:r w:rsidRPr="0054337F">
              <w:rPr>
                <w:lang w:eastAsia="en-GB"/>
              </w:rPr>
              <w:t>123</w:t>
            </w:r>
          </w:p>
        </w:tc>
        <w:tc>
          <w:tcPr>
            <w:tcW w:w="1247" w:type="dxa"/>
            <w:noWrap/>
            <w:vAlign w:val="center"/>
            <w:hideMark/>
          </w:tcPr>
          <w:p w14:paraId="729C0E7D" w14:textId="77777777" w:rsidR="0054337F" w:rsidRPr="0054337F" w:rsidRDefault="0054337F" w:rsidP="00387364">
            <w:pPr>
              <w:pStyle w:val="BodyText"/>
              <w:jc w:val="center"/>
              <w:rPr>
                <w:lang w:eastAsia="en-GB"/>
              </w:rPr>
            </w:pPr>
            <w:r w:rsidRPr="0054337F">
              <w:rPr>
                <w:lang w:eastAsia="en-GB"/>
              </w:rPr>
              <w:t>93</w:t>
            </w:r>
          </w:p>
        </w:tc>
        <w:tc>
          <w:tcPr>
            <w:tcW w:w="1247" w:type="dxa"/>
            <w:noWrap/>
            <w:vAlign w:val="center"/>
            <w:hideMark/>
          </w:tcPr>
          <w:p w14:paraId="67E4BF41" w14:textId="77777777" w:rsidR="0054337F" w:rsidRPr="0054337F" w:rsidRDefault="0054337F" w:rsidP="00387364">
            <w:pPr>
              <w:pStyle w:val="BodyText"/>
              <w:jc w:val="center"/>
              <w:rPr>
                <w:lang w:eastAsia="en-GB"/>
              </w:rPr>
            </w:pPr>
            <w:r w:rsidRPr="0054337F">
              <w:rPr>
                <w:lang w:eastAsia="en-GB"/>
              </w:rPr>
              <w:t>92</w:t>
            </w:r>
          </w:p>
        </w:tc>
      </w:tr>
      <w:tr w:rsidR="0054337F" w:rsidRPr="0054337F" w14:paraId="547851A8" w14:textId="77777777" w:rsidTr="00A6187D">
        <w:trPr>
          <w:trHeight w:val="285"/>
          <w:jc w:val="center"/>
        </w:trPr>
        <w:tc>
          <w:tcPr>
            <w:tcW w:w="1349" w:type="dxa"/>
            <w:noWrap/>
            <w:hideMark/>
          </w:tcPr>
          <w:p w14:paraId="430372AC" w14:textId="40ECFE23" w:rsidR="0054337F" w:rsidRPr="0054337F" w:rsidRDefault="00387364" w:rsidP="0054337F">
            <w:pPr>
              <w:pStyle w:val="BodyText"/>
              <w:rPr>
                <w:lang w:eastAsia="en-GB"/>
              </w:rPr>
            </w:pPr>
            <w:r w:rsidRPr="0054337F">
              <w:rPr>
                <w:lang w:eastAsia="en-GB"/>
              </w:rPr>
              <w:t>Netherlands</w:t>
            </w:r>
          </w:p>
        </w:tc>
        <w:tc>
          <w:tcPr>
            <w:tcW w:w="1247" w:type="dxa"/>
            <w:shd w:val="clear" w:color="auto" w:fill="D9D9D9" w:themeFill="background1" w:themeFillShade="D9"/>
            <w:noWrap/>
            <w:vAlign w:val="center"/>
            <w:hideMark/>
          </w:tcPr>
          <w:p w14:paraId="76530DC4" w14:textId="77777777" w:rsidR="0054337F" w:rsidRPr="0054337F" w:rsidRDefault="0054337F" w:rsidP="00387364">
            <w:pPr>
              <w:pStyle w:val="BodyText"/>
              <w:jc w:val="center"/>
              <w:rPr>
                <w:lang w:eastAsia="en-GB"/>
              </w:rPr>
            </w:pPr>
            <w:r w:rsidRPr="0054337F">
              <w:rPr>
                <w:lang w:eastAsia="en-GB"/>
              </w:rPr>
              <w:t>165</w:t>
            </w:r>
          </w:p>
        </w:tc>
        <w:tc>
          <w:tcPr>
            <w:tcW w:w="1247" w:type="dxa"/>
            <w:shd w:val="clear" w:color="auto" w:fill="D9D9D9" w:themeFill="background1" w:themeFillShade="D9"/>
            <w:noWrap/>
            <w:vAlign w:val="center"/>
            <w:hideMark/>
          </w:tcPr>
          <w:p w14:paraId="6B441DDF" w14:textId="77777777" w:rsidR="0054337F" w:rsidRPr="0054337F" w:rsidRDefault="0054337F" w:rsidP="00387364">
            <w:pPr>
              <w:pStyle w:val="BodyText"/>
              <w:jc w:val="center"/>
              <w:rPr>
                <w:lang w:eastAsia="en-GB"/>
              </w:rPr>
            </w:pPr>
            <w:r w:rsidRPr="0054337F">
              <w:rPr>
                <w:lang w:eastAsia="en-GB"/>
              </w:rPr>
              <w:t>1665</w:t>
            </w:r>
          </w:p>
        </w:tc>
        <w:tc>
          <w:tcPr>
            <w:tcW w:w="1247" w:type="dxa"/>
            <w:shd w:val="clear" w:color="auto" w:fill="D9D9D9" w:themeFill="background1" w:themeFillShade="D9"/>
            <w:noWrap/>
            <w:vAlign w:val="center"/>
            <w:hideMark/>
          </w:tcPr>
          <w:p w14:paraId="2F3AF603" w14:textId="77777777" w:rsidR="0054337F" w:rsidRPr="0054337F" w:rsidRDefault="0054337F" w:rsidP="00387364">
            <w:pPr>
              <w:pStyle w:val="BodyText"/>
              <w:jc w:val="center"/>
              <w:rPr>
                <w:lang w:eastAsia="en-GB"/>
              </w:rPr>
            </w:pPr>
            <w:r w:rsidRPr="0054337F">
              <w:rPr>
                <w:lang w:eastAsia="en-GB"/>
              </w:rPr>
              <w:t>2222</w:t>
            </w:r>
          </w:p>
        </w:tc>
        <w:tc>
          <w:tcPr>
            <w:tcW w:w="1247" w:type="dxa"/>
            <w:noWrap/>
            <w:vAlign w:val="center"/>
            <w:hideMark/>
          </w:tcPr>
          <w:p w14:paraId="03FCB0A1" w14:textId="77777777" w:rsidR="0054337F" w:rsidRPr="0054337F" w:rsidRDefault="0054337F" w:rsidP="00387364">
            <w:pPr>
              <w:pStyle w:val="BodyText"/>
              <w:jc w:val="center"/>
              <w:rPr>
                <w:lang w:eastAsia="en-GB"/>
              </w:rPr>
            </w:pPr>
            <w:r w:rsidRPr="0054337F">
              <w:rPr>
                <w:lang w:eastAsia="en-GB"/>
              </w:rPr>
              <w:t>165</w:t>
            </w:r>
          </w:p>
        </w:tc>
        <w:tc>
          <w:tcPr>
            <w:tcW w:w="1247" w:type="dxa"/>
            <w:noWrap/>
            <w:vAlign w:val="center"/>
            <w:hideMark/>
          </w:tcPr>
          <w:p w14:paraId="1010B44F" w14:textId="77777777" w:rsidR="0054337F" w:rsidRPr="0054337F" w:rsidRDefault="0054337F" w:rsidP="00387364">
            <w:pPr>
              <w:pStyle w:val="BodyText"/>
              <w:jc w:val="center"/>
              <w:rPr>
                <w:lang w:eastAsia="en-GB"/>
              </w:rPr>
            </w:pPr>
            <w:r w:rsidRPr="0054337F">
              <w:rPr>
                <w:lang w:eastAsia="en-GB"/>
              </w:rPr>
              <w:t>1665</w:t>
            </w:r>
          </w:p>
        </w:tc>
        <w:tc>
          <w:tcPr>
            <w:tcW w:w="1247" w:type="dxa"/>
            <w:noWrap/>
            <w:vAlign w:val="center"/>
            <w:hideMark/>
          </w:tcPr>
          <w:p w14:paraId="6BE1E76E" w14:textId="77777777" w:rsidR="0054337F" w:rsidRPr="0054337F" w:rsidRDefault="0054337F" w:rsidP="00387364">
            <w:pPr>
              <w:pStyle w:val="BodyText"/>
              <w:jc w:val="center"/>
              <w:rPr>
                <w:lang w:eastAsia="en-GB"/>
              </w:rPr>
            </w:pPr>
            <w:r w:rsidRPr="0054337F">
              <w:rPr>
                <w:lang w:eastAsia="en-GB"/>
              </w:rPr>
              <w:t>2222</w:t>
            </w:r>
          </w:p>
        </w:tc>
      </w:tr>
      <w:tr w:rsidR="0054337F" w:rsidRPr="0054337F" w14:paraId="484375DD" w14:textId="77777777" w:rsidTr="00A6187D">
        <w:trPr>
          <w:trHeight w:val="285"/>
          <w:jc w:val="center"/>
        </w:trPr>
        <w:tc>
          <w:tcPr>
            <w:tcW w:w="1349" w:type="dxa"/>
            <w:noWrap/>
            <w:hideMark/>
          </w:tcPr>
          <w:p w14:paraId="26E18D0C" w14:textId="12826EE9" w:rsidR="0054337F" w:rsidRPr="0054337F" w:rsidRDefault="00387364" w:rsidP="0054337F">
            <w:pPr>
              <w:pStyle w:val="BodyText"/>
              <w:rPr>
                <w:lang w:eastAsia="en-GB"/>
              </w:rPr>
            </w:pPr>
            <w:r w:rsidRPr="0054337F">
              <w:rPr>
                <w:lang w:eastAsia="en-GB"/>
              </w:rPr>
              <w:t>Norway</w:t>
            </w:r>
          </w:p>
        </w:tc>
        <w:tc>
          <w:tcPr>
            <w:tcW w:w="1247" w:type="dxa"/>
            <w:shd w:val="clear" w:color="auto" w:fill="D9D9D9" w:themeFill="background1" w:themeFillShade="D9"/>
            <w:noWrap/>
            <w:vAlign w:val="center"/>
            <w:hideMark/>
          </w:tcPr>
          <w:p w14:paraId="35ECD83B"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5A30253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0410FB17"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A7D4CBE"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53F5CF0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813BCEC" w14:textId="77777777" w:rsidR="0054337F" w:rsidRPr="0054337F" w:rsidRDefault="0054337F" w:rsidP="00387364">
            <w:pPr>
              <w:pStyle w:val="BodyText"/>
              <w:jc w:val="center"/>
              <w:rPr>
                <w:lang w:eastAsia="en-GB"/>
              </w:rPr>
            </w:pPr>
            <w:r w:rsidRPr="0054337F">
              <w:rPr>
                <w:lang w:eastAsia="en-GB"/>
              </w:rPr>
              <w:t>0</w:t>
            </w:r>
          </w:p>
        </w:tc>
      </w:tr>
      <w:tr w:rsidR="0054337F" w:rsidRPr="0054337F" w14:paraId="783746DE" w14:textId="77777777" w:rsidTr="00A6187D">
        <w:trPr>
          <w:trHeight w:val="285"/>
          <w:jc w:val="center"/>
        </w:trPr>
        <w:tc>
          <w:tcPr>
            <w:tcW w:w="1349" w:type="dxa"/>
            <w:noWrap/>
            <w:hideMark/>
          </w:tcPr>
          <w:p w14:paraId="5F0D67BD" w14:textId="725C1BD6" w:rsidR="0054337F" w:rsidRPr="0054337F" w:rsidRDefault="00387364" w:rsidP="0054337F">
            <w:pPr>
              <w:pStyle w:val="BodyText"/>
              <w:rPr>
                <w:lang w:eastAsia="en-GB"/>
              </w:rPr>
            </w:pPr>
            <w:r w:rsidRPr="0054337F">
              <w:rPr>
                <w:lang w:eastAsia="en-GB"/>
              </w:rPr>
              <w:t>Portugal</w:t>
            </w:r>
          </w:p>
        </w:tc>
        <w:tc>
          <w:tcPr>
            <w:tcW w:w="1247" w:type="dxa"/>
            <w:shd w:val="clear" w:color="auto" w:fill="D9D9D9" w:themeFill="background1" w:themeFillShade="D9"/>
            <w:noWrap/>
            <w:vAlign w:val="center"/>
            <w:hideMark/>
          </w:tcPr>
          <w:p w14:paraId="2051B04D" w14:textId="77777777" w:rsidR="0054337F" w:rsidRPr="0054337F" w:rsidRDefault="0054337F" w:rsidP="00387364">
            <w:pPr>
              <w:pStyle w:val="BodyText"/>
              <w:jc w:val="center"/>
              <w:rPr>
                <w:lang w:eastAsia="en-GB"/>
              </w:rPr>
            </w:pPr>
            <w:r w:rsidRPr="0054337F">
              <w:rPr>
                <w:lang w:eastAsia="en-GB"/>
              </w:rPr>
              <w:t>53</w:t>
            </w:r>
          </w:p>
        </w:tc>
        <w:tc>
          <w:tcPr>
            <w:tcW w:w="1247" w:type="dxa"/>
            <w:shd w:val="clear" w:color="auto" w:fill="D9D9D9" w:themeFill="background1" w:themeFillShade="D9"/>
            <w:noWrap/>
            <w:vAlign w:val="center"/>
            <w:hideMark/>
          </w:tcPr>
          <w:p w14:paraId="78E5505D" w14:textId="77777777" w:rsidR="0054337F" w:rsidRPr="0054337F" w:rsidRDefault="0054337F" w:rsidP="00387364">
            <w:pPr>
              <w:pStyle w:val="BodyText"/>
              <w:jc w:val="center"/>
              <w:rPr>
                <w:lang w:eastAsia="en-GB"/>
              </w:rPr>
            </w:pPr>
            <w:r w:rsidRPr="0054337F">
              <w:rPr>
                <w:lang w:eastAsia="en-GB"/>
              </w:rPr>
              <w:t>86</w:t>
            </w:r>
          </w:p>
        </w:tc>
        <w:tc>
          <w:tcPr>
            <w:tcW w:w="1247" w:type="dxa"/>
            <w:shd w:val="clear" w:color="auto" w:fill="D9D9D9" w:themeFill="background1" w:themeFillShade="D9"/>
            <w:noWrap/>
            <w:vAlign w:val="center"/>
            <w:hideMark/>
          </w:tcPr>
          <w:p w14:paraId="1048EA30" w14:textId="77777777" w:rsidR="0054337F" w:rsidRPr="0054337F" w:rsidRDefault="0054337F" w:rsidP="00387364">
            <w:pPr>
              <w:pStyle w:val="BodyText"/>
              <w:jc w:val="center"/>
              <w:rPr>
                <w:lang w:eastAsia="en-GB"/>
              </w:rPr>
            </w:pPr>
            <w:r w:rsidRPr="0054337F">
              <w:rPr>
                <w:lang w:eastAsia="en-GB"/>
              </w:rPr>
              <w:t>939</w:t>
            </w:r>
          </w:p>
        </w:tc>
        <w:tc>
          <w:tcPr>
            <w:tcW w:w="1247" w:type="dxa"/>
            <w:noWrap/>
            <w:vAlign w:val="center"/>
            <w:hideMark/>
          </w:tcPr>
          <w:p w14:paraId="584CE437" w14:textId="77777777" w:rsidR="0054337F" w:rsidRPr="0054337F" w:rsidRDefault="0054337F" w:rsidP="00387364">
            <w:pPr>
              <w:pStyle w:val="BodyText"/>
              <w:jc w:val="center"/>
              <w:rPr>
                <w:lang w:eastAsia="en-GB"/>
              </w:rPr>
            </w:pPr>
            <w:r w:rsidRPr="0054337F">
              <w:rPr>
                <w:lang w:eastAsia="en-GB"/>
              </w:rPr>
              <w:t>53</w:t>
            </w:r>
          </w:p>
        </w:tc>
        <w:tc>
          <w:tcPr>
            <w:tcW w:w="1247" w:type="dxa"/>
            <w:noWrap/>
            <w:vAlign w:val="center"/>
            <w:hideMark/>
          </w:tcPr>
          <w:p w14:paraId="18DBF557" w14:textId="77777777" w:rsidR="0054337F" w:rsidRPr="0054337F" w:rsidRDefault="0054337F" w:rsidP="00387364">
            <w:pPr>
              <w:pStyle w:val="BodyText"/>
              <w:jc w:val="center"/>
              <w:rPr>
                <w:lang w:eastAsia="en-GB"/>
              </w:rPr>
            </w:pPr>
            <w:r w:rsidRPr="0054337F">
              <w:rPr>
                <w:lang w:eastAsia="en-GB"/>
              </w:rPr>
              <w:t>86</w:t>
            </w:r>
          </w:p>
        </w:tc>
        <w:tc>
          <w:tcPr>
            <w:tcW w:w="1247" w:type="dxa"/>
            <w:noWrap/>
            <w:vAlign w:val="center"/>
            <w:hideMark/>
          </w:tcPr>
          <w:p w14:paraId="495FB889" w14:textId="77777777" w:rsidR="0054337F" w:rsidRPr="0054337F" w:rsidRDefault="0054337F" w:rsidP="00387364">
            <w:pPr>
              <w:pStyle w:val="BodyText"/>
              <w:jc w:val="center"/>
              <w:rPr>
                <w:lang w:eastAsia="en-GB"/>
              </w:rPr>
            </w:pPr>
            <w:r w:rsidRPr="0054337F">
              <w:rPr>
                <w:lang w:eastAsia="en-GB"/>
              </w:rPr>
              <w:t>939</w:t>
            </w:r>
          </w:p>
        </w:tc>
      </w:tr>
      <w:tr w:rsidR="0054337F" w:rsidRPr="0054337F" w14:paraId="285384D0" w14:textId="77777777" w:rsidTr="00A6187D">
        <w:trPr>
          <w:trHeight w:val="285"/>
          <w:jc w:val="center"/>
        </w:trPr>
        <w:tc>
          <w:tcPr>
            <w:tcW w:w="1349" w:type="dxa"/>
            <w:noWrap/>
            <w:hideMark/>
          </w:tcPr>
          <w:p w14:paraId="7BA6B073" w14:textId="18D826F0" w:rsidR="0054337F" w:rsidRPr="0054337F" w:rsidRDefault="00387364" w:rsidP="0054337F">
            <w:pPr>
              <w:pStyle w:val="BodyText"/>
              <w:rPr>
                <w:lang w:eastAsia="en-GB"/>
              </w:rPr>
            </w:pPr>
            <w:r w:rsidRPr="0054337F">
              <w:rPr>
                <w:lang w:eastAsia="en-GB"/>
              </w:rPr>
              <w:t>Russia</w:t>
            </w:r>
          </w:p>
        </w:tc>
        <w:tc>
          <w:tcPr>
            <w:tcW w:w="1247" w:type="dxa"/>
            <w:shd w:val="clear" w:color="auto" w:fill="D9D9D9" w:themeFill="background1" w:themeFillShade="D9"/>
            <w:noWrap/>
            <w:vAlign w:val="center"/>
            <w:hideMark/>
          </w:tcPr>
          <w:p w14:paraId="44CC2B15" w14:textId="77777777" w:rsidR="0054337F" w:rsidRPr="0054337F" w:rsidRDefault="0054337F" w:rsidP="00387364">
            <w:pPr>
              <w:pStyle w:val="BodyText"/>
              <w:jc w:val="center"/>
              <w:rPr>
                <w:lang w:eastAsia="en-GB"/>
              </w:rPr>
            </w:pPr>
            <w:r w:rsidRPr="0054337F">
              <w:rPr>
                <w:lang w:eastAsia="en-GB"/>
              </w:rPr>
              <w:t>1622</w:t>
            </w:r>
          </w:p>
        </w:tc>
        <w:tc>
          <w:tcPr>
            <w:tcW w:w="1247" w:type="dxa"/>
            <w:shd w:val="clear" w:color="auto" w:fill="D9D9D9" w:themeFill="background1" w:themeFillShade="D9"/>
            <w:noWrap/>
            <w:vAlign w:val="center"/>
            <w:hideMark/>
          </w:tcPr>
          <w:p w14:paraId="679D8F7B" w14:textId="77777777" w:rsidR="0054337F" w:rsidRPr="0054337F" w:rsidRDefault="0054337F" w:rsidP="00387364">
            <w:pPr>
              <w:pStyle w:val="BodyText"/>
              <w:jc w:val="center"/>
              <w:rPr>
                <w:lang w:eastAsia="en-GB"/>
              </w:rPr>
            </w:pPr>
            <w:r w:rsidRPr="0054337F">
              <w:rPr>
                <w:lang w:eastAsia="en-GB"/>
              </w:rPr>
              <w:t>2501</w:t>
            </w:r>
          </w:p>
        </w:tc>
        <w:tc>
          <w:tcPr>
            <w:tcW w:w="1247" w:type="dxa"/>
            <w:shd w:val="clear" w:color="auto" w:fill="D9D9D9" w:themeFill="background1" w:themeFillShade="D9"/>
            <w:noWrap/>
            <w:vAlign w:val="center"/>
            <w:hideMark/>
          </w:tcPr>
          <w:p w14:paraId="22964D22" w14:textId="77777777" w:rsidR="0054337F" w:rsidRPr="0054337F" w:rsidRDefault="0054337F" w:rsidP="00387364">
            <w:pPr>
              <w:pStyle w:val="BodyText"/>
              <w:jc w:val="center"/>
              <w:rPr>
                <w:lang w:eastAsia="en-GB"/>
              </w:rPr>
            </w:pPr>
            <w:r w:rsidRPr="0054337F">
              <w:rPr>
                <w:lang w:eastAsia="en-GB"/>
              </w:rPr>
              <w:t>476</w:t>
            </w:r>
          </w:p>
        </w:tc>
        <w:tc>
          <w:tcPr>
            <w:tcW w:w="1247" w:type="dxa"/>
            <w:noWrap/>
            <w:vAlign w:val="center"/>
            <w:hideMark/>
          </w:tcPr>
          <w:p w14:paraId="7B19D6F5" w14:textId="77777777" w:rsidR="0054337F" w:rsidRPr="0054337F" w:rsidRDefault="0054337F" w:rsidP="00387364">
            <w:pPr>
              <w:pStyle w:val="BodyText"/>
              <w:jc w:val="center"/>
              <w:rPr>
                <w:lang w:eastAsia="en-GB"/>
              </w:rPr>
            </w:pPr>
            <w:r w:rsidRPr="0054337F">
              <w:rPr>
                <w:lang w:eastAsia="en-GB"/>
              </w:rPr>
              <w:t>1622</w:t>
            </w:r>
          </w:p>
        </w:tc>
        <w:tc>
          <w:tcPr>
            <w:tcW w:w="1247" w:type="dxa"/>
            <w:noWrap/>
            <w:vAlign w:val="center"/>
            <w:hideMark/>
          </w:tcPr>
          <w:p w14:paraId="29586B64" w14:textId="77777777" w:rsidR="0054337F" w:rsidRPr="0054337F" w:rsidRDefault="0054337F" w:rsidP="00387364">
            <w:pPr>
              <w:pStyle w:val="BodyText"/>
              <w:jc w:val="center"/>
              <w:rPr>
                <w:lang w:eastAsia="en-GB"/>
              </w:rPr>
            </w:pPr>
            <w:r w:rsidRPr="0054337F">
              <w:rPr>
                <w:lang w:eastAsia="en-GB"/>
              </w:rPr>
              <w:t>2501</w:t>
            </w:r>
          </w:p>
        </w:tc>
        <w:tc>
          <w:tcPr>
            <w:tcW w:w="1247" w:type="dxa"/>
            <w:noWrap/>
            <w:vAlign w:val="center"/>
            <w:hideMark/>
          </w:tcPr>
          <w:p w14:paraId="401CB4DE" w14:textId="77777777" w:rsidR="0054337F" w:rsidRPr="0054337F" w:rsidRDefault="0054337F" w:rsidP="00387364">
            <w:pPr>
              <w:pStyle w:val="BodyText"/>
              <w:jc w:val="center"/>
              <w:rPr>
                <w:lang w:eastAsia="en-GB"/>
              </w:rPr>
            </w:pPr>
            <w:r w:rsidRPr="0054337F">
              <w:rPr>
                <w:lang w:eastAsia="en-GB"/>
              </w:rPr>
              <w:t>476</w:t>
            </w:r>
          </w:p>
        </w:tc>
      </w:tr>
      <w:tr w:rsidR="0054337F" w:rsidRPr="0054337F" w14:paraId="345E20C5" w14:textId="77777777" w:rsidTr="00A6187D">
        <w:trPr>
          <w:trHeight w:val="285"/>
          <w:jc w:val="center"/>
        </w:trPr>
        <w:tc>
          <w:tcPr>
            <w:tcW w:w="1349" w:type="dxa"/>
            <w:noWrap/>
            <w:hideMark/>
          </w:tcPr>
          <w:p w14:paraId="271AE313" w14:textId="287FD924" w:rsidR="0054337F" w:rsidRPr="0054337F" w:rsidRDefault="00387364" w:rsidP="0054337F">
            <w:pPr>
              <w:pStyle w:val="BodyText"/>
              <w:rPr>
                <w:lang w:eastAsia="en-GB"/>
              </w:rPr>
            </w:pPr>
            <w:r w:rsidRPr="0054337F">
              <w:rPr>
                <w:lang w:eastAsia="en-GB"/>
              </w:rPr>
              <w:t>Scotland</w:t>
            </w:r>
          </w:p>
        </w:tc>
        <w:tc>
          <w:tcPr>
            <w:tcW w:w="1247" w:type="dxa"/>
            <w:shd w:val="clear" w:color="auto" w:fill="D9D9D9" w:themeFill="background1" w:themeFillShade="D9"/>
            <w:noWrap/>
            <w:vAlign w:val="center"/>
            <w:hideMark/>
          </w:tcPr>
          <w:p w14:paraId="4D861CA1" w14:textId="77777777" w:rsidR="0054337F" w:rsidRPr="0054337F" w:rsidRDefault="0054337F" w:rsidP="00387364">
            <w:pPr>
              <w:pStyle w:val="BodyText"/>
              <w:jc w:val="center"/>
              <w:rPr>
                <w:lang w:eastAsia="en-GB"/>
              </w:rPr>
            </w:pPr>
            <w:r w:rsidRPr="0054337F">
              <w:rPr>
                <w:lang w:eastAsia="en-GB"/>
              </w:rPr>
              <w:t>423</w:t>
            </w:r>
          </w:p>
        </w:tc>
        <w:tc>
          <w:tcPr>
            <w:tcW w:w="1247" w:type="dxa"/>
            <w:shd w:val="clear" w:color="auto" w:fill="D9D9D9" w:themeFill="background1" w:themeFillShade="D9"/>
            <w:noWrap/>
            <w:vAlign w:val="center"/>
            <w:hideMark/>
          </w:tcPr>
          <w:p w14:paraId="2D052654" w14:textId="77777777" w:rsidR="0054337F" w:rsidRPr="0054337F" w:rsidRDefault="0054337F" w:rsidP="00387364">
            <w:pPr>
              <w:pStyle w:val="BodyText"/>
              <w:jc w:val="center"/>
              <w:rPr>
                <w:lang w:eastAsia="en-GB"/>
              </w:rPr>
            </w:pPr>
            <w:r w:rsidRPr="0054337F">
              <w:rPr>
                <w:lang w:eastAsia="en-GB"/>
              </w:rPr>
              <w:t>1344</w:t>
            </w:r>
          </w:p>
        </w:tc>
        <w:tc>
          <w:tcPr>
            <w:tcW w:w="1247" w:type="dxa"/>
            <w:shd w:val="clear" w:color="auto" w:fill="D9D9D9" w:themeFill="background1" w:themeFillShade="D9"/>
            <w:noWrap/>
            <w:vAlign w:val="center"/>
            <w:hideMark/>
          </w:tcPr>
          <w:p w14:paraId="399C3630" w14:textId="77777777" w:rsidR="0054337F" w:rsidRPr="0054337F" w:rsidRDefault="0054337F" w:rsidP="00387364">
            <w:pPr>
              <w:pStyle w:val="BodyText"/>
              <w:jc w:val="center"/>
              <w:rPr>
                <w:lang w:eastAsia="en-GB"/>
              </w:rPr>
            </w:pPr>
            <w:r w:rsidRPr="0054337F">
              <w:rPr>
                <w:lang w:eastAsia="en-GB"/>
              </w:rPr>
              <w:t>784</w:t>
            </w:r>
          </w:p>
        </w:tc>
        <w:tc>
          <w:tcPr>
            <w:tcW w:w="1247" w:type="dxa"/>
            <w:noWrap/>
            <w:vAlign w:val="center"/>
            <w:hideMark/>
          </w:tcPr>
          <w:p w14:paraId="38D7A8D4" w14:textId="77777777" w:rsidR="0054337F" w:rsidRPr="0054337F" w:rsidRDefault="0054337F" w:rsidP="00387364">
            <w:pPr>
              <w:pStyle w:val="BodyText"/>
              <w:jc w:val="center"/>
              <w:rPr>
                <w:lang w:eastAsia="en-GB"/>
              </w:rPr>
            </w:pPr>
            <w:r w:rsidRPr="0054337F">
              <w:rPr>
                <w:lang w:eastAsia="en-GB"/>
              </w:rPr>
              <w:t>423</w:t>
            </w:r>
          </w:p>
        </w:tc>
        <w:tc>
          <w:tcPr>
            <w:tcW w:w="1247" w:type="dxa"/>
            <w:noWrap/>
            <w:vAlign w:val="center"/>
            <w:hideMark/>
          </w:tcPr>
          <w:p w14:paraId="44749B3E" w14:textId="77777777" w:rsidR="0054337F" w:rsidRPr="0054337F" w:rsidRDefault="0054337F" w:rsidP="00387364">
            <w:pPr>
              <w:pStyle w:val="BodyText"/>
              <w:jc w:val="center"/>
              <w:rPr>
                <w:lang w:eastAsia="en-GB"/>
              </w:rPr>
            </w:pPr>
            <w:r w:rsidRPr="0054337F">
              <w:rPr>
                <w:lang w:eastAsia="en-GB"/>
              </w:rPr>
              <w:t>1344</w:t>
            </w:r>
          </w:p>
        </w:tc>
        <w:tc>
          <w:tcPr>
            <w:tcW w:w="1247" w:type="dxa"/>
            <w:noWrap/>
            <w:vAlign w:val="center"/>
            <w:hideMark/>
          </w:tcPr>
          <w:p w14:paraId="48746547" w14:textId="77777777" w:rsidR="0054337F" w:rsidRPr="0054337F" w:rsidRDefault="0054337F" w:rsidP="00387364">
            <w:pPr>
              <w:pStyle w:val="BodyText"/>
              <w:jc w:val="center"/>
              <w:rPr>
                <w:lang w:eastAsia="en-GB"/>
              </w:rPr>
            </w:pPr>
            <w:r w:rsidRPr="0054337F">
              <w:rPr>
                <w:lang w:eastAsia="en-GB"/>
              </w:rPr>
              <w:t>784</w:t>
            </w:r>
          </w:p>
        </w:tc>
      </w:tr>
      <w:tr w:rsidR="0054337F" w:rsidRPr="0054337F" w14:paraId="0DCEB7B6" w14:textId="77777777" w:rsidTr="00A6187D">
        <w:trPr>
          <w:trHeight w:val="285"/>
          <w:jc w:val="center"/>
        </w:trPr>
        <w:tc>
          <w:tcPr>
            <w:tcW w:w="1349" w:type="dxa"/>
            <w:noWrap/>
            <w:hideMark/>
          </w:tcPr>
          <w:p w14:paraId="1A1C0674" w14:textId="3BCED93A" w:rsidR="0054337F" w:rsidRPr="0054337F" w:rsidRDefault="00387364" w:rsidP="0054337F">
            <w:pPr>
              <w:pStyle w:val="BodyText"/>
              <w:rPr>
                <w:lang w:eastAsia="en-GB"/>
              </w:rPr>
            </w:pPr>
            <w:r w:rsidRPr="0054337F">
              <w:rPr>
                <w:lang w:eastAsia="en-GB"/>
              </w:rPr>
              <w:t>Singapore</w:t>
            </w:r>
          </w:p>
        </w:tc>
        <w:tc>
          <w:tcPr>
            <w:tcW w:w="1247" w:type="dxa"/>
            <w:shd w:val="clear" w:color="auto" w:fill="D9D9D9" w:themeFill="background1" w:themeFillShade="D9"/>
            <w:noWrap/>
            <w:vAlign w:val="center"/>
            <w:hideMark/>
          </w:tcPr>
          <w:p w14:paraId="40303E4C"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15D2BF41" w14:textId="77777777" w:rsidR="0054337F" w:rsidRPr="0054337F" w:rsidRDefault="0054337F" w:rsidP="00387364">
            <w:pPr>
              <w:pStyle w:val="BodyText"/>
              <w:jc w:val="center"/>
              <w:rPr>
                <w:lang w:eastAsia="en-GB"/>
              </w:rPr>
            </w:pPr>
            <w:r w:rsidRPr="0054337F">
              <w:rPr>
                <w:lang w:eastAsia="en-GB"/>
              </w:rPr>
              <w:t>70</w:t>
            </w:r>
          </w:p>
        </w:tc>
        <w:tc>
          <w:tcPr>
            <w:tcW w:w="1247" w:type="dxa"/>
            <w:shd w:val="clear" w:color="auto" w:fill="D9D9D9" w:themeFill="background1" w:themeFillShade="D9"/>
            <w:noWrap/>
            <w:vAlign w:val="center"/>
            <w:hideMark/>
          </w:tcPr>
          <w:p w14:paraId="50FFEBB1" w14:textId="77777777" w:rsidR="0054337F" w:rsidRPr="0054337F" w:rsidRDefault="0054337F" w:rsidP="00387364">
            <w:pPr>
              <w:pStyle w:val="BodyText"/>
              <w:jc w:val="center"/>
              <w:rPr>
                <w:lang w:eastAsia="en-GB"/>
              </w:rPr>
            </w:pPr>
            <w:r w:rsidRPr="0054337F">
              <w:rPr>
                <w:lang w:eastAsia="en-GB"/>
              </w:rPr>
              <w:t>100</w:t>
            </w:r>
          </w:p>
        </w:tc>
        <w:tc>
          <w:tcPr>
            <w:tcW w:w="1247" w:type="dxa"/>
            <w:noWrap/>
            <w:vAlign w:val="center"/>
            <w:hideMark/>
          </w:tcPr>
          <w:p w14:paraId="0501BF4B"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F14597E"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3ABA07EC" w14:textId="77777777" w:rsidR="0054337F" w:rsidRPr="0054337F" w:rsidRDefault="0054337F" w:rsidP="00387364">
            <w:pPr>
              <w:pStyle w:val="BodyText"/>
              <w:jc w:val="center"/>
              <w:rPr>
                <w:lang w:eastAsia="en-GB"/>
              </w:rPr>
            </w:pPr>
            <w:r w:rsidRPr="0054337F">
              <w:rPr>
                <w:lang w:eastAsia="en-GB"/>
              </w:rPr>
              <w:t>100</w:t>
            </w:r>
          </w:p>
        </w:tc>
      </w:tr>
      <w:tr w:rsidR="0054337F" w:rsidRPr="0054337F" w14:paraId="36BC0230" w14:textId="77777777" w:rsidTr="00A6187D">
        <w:trPr>
          <w:trHeight w:val="285"/>
          <w:jc w:val="center"/>
        </w:trPr>
        <w:tc>
          <w:tcPr>
            <w:tcW w:w="1349" w:type="dxa"/>
            <w:noWrap/>
            <w:hideMark/>
          </w:tcPr>
          <w:p w14:paraId="4E6A85D3" w14:textId="34E5F8CB" w:rsidR="0054337F" w:rsidRPr="0054337F" w:rsidRDefault="00387364" w:rsidP="0054337F">
            <w:pPr>
              <w:pStyle w:val="BodyText"/>
              <w:rPr>
                <w:lang w:eastAsia="en-GB"/>
              </w:rPr>
            </w:pPr>
            <w:r w:rsidRPr="0054337F">
              <w:rPr>
                <w:lang w:eastAsia="en-GB"/>
              </w:rPr>
              <w:t>Spain</w:t>
            </w:r>
          </w:p>
        </w:tc>
        <w:tc>
          <w:tcPr>
            <w:tcW w:w="1247" w:type="dxa"/>
            <w:shd w:val="clear" w:color="auto" w:fill="D9D9D9" w:themeFill="background1" w:themeFillShade="D9"/>
            <w:noWrap/>
            <w:vAlign w:val="center"/>
            <w:hideMark/>
          </w:tcPr>
          <w:p w14:paraId="679CDF25" w14:textId="77777777" w:rsidR="0054337F" w:rsidRPr="0054337F" w:rsidRDefault="0054337F" w:rsidP="00387364">
            <w:pPr>
              <w:pStyle w:val="BodyText"/>
              <w:jc w:val="center"/>
              <w:rPr>
                <w:lang w:eastAsia="en-GB"/>
              </w:rPr>
            </w:pPr>
            <w:r w:rsidRPr="0054337F">
              <w:rPr>
                <w:lang w:eastAsia="en-GB"/>
              </w:rPr>
              <w:t>334</w:t>
            </w:r>
          </w:p>
        </w:tc>
        <w:tc>
          <w:tcPr>
            <w:tcW w:w="1247" w:type="dxa"/>
            <w:shd w:val="clear" w:color="auto" w:fill="D9D9D9" w:themeFill="background1" w:themeFillShade="D9"/>
            <w:noWrap/>
            <w:vAlign w:val="center"/>
            <w:hideMark/>
          </w:tcPr>
          <w:p w14:paraId="08297313" w14:textId="77777777" w:rsidR="0054337F" w:rsidRPr="0054337F" w:rsidRDefault="0054337F" w:rsidP="00387364">
            <w:pPr>
              <w:pStyle w:val="BodyText"/>
              <w:jc w:val="center"/>
              <w:rPr>
                <w:lang w:eastAsia="en-GB"/>
              </w:rPr>
            </w:pPr>
            <w:r w:rsidRPr="0054337F">
              <w:rPr>
                <w:lang w:eastAsia="en-GB"/>
              </w:rPr>
              <w:t>1097</w:t>
            </w:r>
          </w:p>
        </w:tc>
        <w:tc>
          <w:tcPr>
            <w:tcW w:w="1247" w:type="dxa"/>
            <w:shd w:val="clear" w:color="auto" w:fill="D9D9D9" w:themeFill="background1" w:themeFillShade="D9"/>
            <w:noWrap/>
            <w:vAlign w:val="center"/>
            <w:hideMark/>
          </w:tcPr>
          <w:p w14:paraId="39305135" w14:textId="77777777" w:rsidR="0054337F" w:rsidRPr="0054337F" w:rsidRDefault="0054337F" w:rsidP="00387364">
            <w:pPr>
              <w:pStyle w:val="BodyText"/>
              <w:jc w:val="center"/>
              <w:rPr>
                <w:lang w:eastAsia="en-GB"/>
              </w:rPr>
            </w:pPr>
            <w:r w:rsidRPr="0054337F">
              <w:rPr>
                <w:lang w:eastAsia="en-GB"/>
              </w:rPr>
              <w:t>1482</w:t>
            </w:r>
          </w:p>
        </w:tc>
        <w:tc>
          <w:tcPr>
            <w:tcW w:w="1247" w:type="dxa"/>
            <w:noWrap/>
            <w:vAlign w:val="center"/>
            <w:hideMark/>
          </w:tcPr>
          <w:p w14:paraId="0DA825AA" w14:textId="77777777" w:rsidR="0054337F" w:rsidRPr="0054337F" w:rsidRDefault="0054337F" w:rsidP="00387364">
            <w:pPr>
              <w:pStyle w:val="BodyText"/>
              <w:jc w:val="center"/>
              <w:rPr>
                <w:lang w:eastAsia="en-GB"/>
              </w:rPr>
            </w:pPr>
            <w:r w:rsidRPr="0054337F">
              <w:rPr>
                <w:lang w:eastAsia="en-GB"/>
              </w:rPr>
              <w:t>334</w:t>
            </w:r>
          </w:p>
        </w:tc>
        <w:tc>
          <w:tcPr>
            <w:tcW w:w="1247" w:type="dxa"/>
            <w:noWrap/>
            <w:vAlign w:val="center"/>
            <w:hideMark/>
          </w:tcPr>
          <w:p w14:paraId="06B9A235" w14:textId="77777777" w:rsidR="0054337F" w:rsidRPr="0054337F" w:rsidRDefault="0054337F" w:rsidP="00387364">
            <w:pPr>
              <w:pStyle w:val="BodyText"/>
              <w:jc w:val="center"/>
              <w:rPr>
                <w:lang w:eastAsia="en-GB"/>
              </w:rPr>
            </w:pPr>
            <w:r w:rsidRPr="0054337F">
              <w:rPr>
                <w:lang w:eastAsia="en-GB"/>
              </w:rPr>
              <w:t>1097</w:t>
            </w:r>
          </w:p>
        </w:tc>
        <w:tc>
          <w:tcPr>
            <w:tcW w:w="1247" w:type="dxa"/>
            <w:noWrap/>
            <w:vAlign w:val="center"/>
            <w:hideMark/>
          </w:tcPr>
          <w:p w14:paraId="1A908E9E" w14:textId="77777777" w:rsidR="0054337F" w:rsidRPr="0054337F" w:rsidRDefault="0054337F" w:rsidP="00387364">
            <w:pPr>
              <w:pStyle w:val="BodyText"/>
              <w:jc w:val="center"/>
              <w:rPr>
                <w:lang w:eastAsia="en-GB"/>
              </w:rPr>
            </w:pPr>
            <w:r w:rsidRPr="0054337F">
              <w:rPr>
                <w:lang w:eastAsia="en-GB"/>
              </w:rPr>
              <w:t>1482</w:t>
            </w:r>
          </w:p>
        </w:tc>
      </w:tr>
      <w:tr w:rsidR="0054337F" w:rsidRPr="0054337F" w14:paraId="453992C5" w14:textId="77777777" w:rsidTr="00A6187D">
        <w:trPr>
          <w:trHeight w:val="285"/>
          <w:jc w:val="center"/>
        </w:trPr>
        <w:tc>
          <w:tcPr>
            <w:tcW w:w="1349" w:type="dxa"/>
            <w:noWrap/>
            <w:hideMark/>
          </w:tcPr>
          <w:p w14:paraId="65ACCD84" w14:textId="3F9E6B35" w:rsidR="0054337F" w:rsidRPr="0054337F" w:rsidRDefault="00387364" w:rsidP="0054337F">
            <w:pPr>
              <w:pStyle w:val="BodyText"/>
              <w:rPr>
                <w:lang w:eastAsia="en-GB"/>
              </w:rPr>
            </w:pPr>
            <w:r w:rsidRPr="0054337F">
              <w:rPr>
                <w:lang w:eastAsia="en-GB"/>
              </w:rPr>
              <w:t>Sweden</w:t>
            </w:r>
          </w:p>
        </w:tc>
        <w:tc>
          <w:tcPr>
            <w:tcW w:w="1247" w:type="dxa"/>
            <w:shd w:val="clear" w:color="auto" w:fill="D9D9D9" w:themeFill="background1" w:themeFillShade="D9"/>
            <w:noWrap/>
            <w:vAlign w:val="center"/>
            <w:hideMark/>
          </w:tcPr>
          <w:p w14:paraId="3155383D" w14:textId="77777777" w:rsidR="0054337F" w:rsidRPr="0054337F" w:rsidRDefault="0054337F" w:rsidP="00387364">
            <w:pPr>
              <w:pStyle w:val="BodyText"/>
              <w:jc w:val="center"/>
              <w:rPr>
                <w:lang w:eastAsia="en-GB"/>
              </w:rPr>
            </w:pPr>
            <w:r w:rsidRPr="0054337F">
              <w:rPr>
                <w:lang w:eastAsia="en-GB"/>
              </w:rPr>
              <w:t>563</w:t>
            </w:r>
          </w:p>
        </w:tc>
        <w:tc>
          <w:tcPr>
            <w:tcW w:w="1247" w:type="dxa"/>
            <w:shd w:val="clear" w:color="auto" w:fill="D9D9D9" w:themeFill="background1" w:themeFillShade="D9"/>
            <w:noWrap/>
            <w:vAlign w:val="center"/>
            <w:hideMark/>
          </w:tcPr>
          <w:p w14:paraId="2D5B5C98" w14:textId="77777777" w:rsidR="0054337F" w:rsidRPr="0054337F" w:rsidRDefault="0054337F" w:rsidP="00387364">
            <w:pPr>
              <w:pStyle w:val="BodyText"/>
              <w:jc w:val="center"/>
              <w:rPr>
                <w:lang w:eastAsia="en-GB"/>
              </w:rPr>
            </w:pPr>
            <w:r w:rsidRPr="0054337F">
              <w:rPr>
                <w:lang w:eastAsia="en-GB"/>
              </w:rPr>
              <w:t>373</w:t>
            </w:r>
          </w:p>
        </w:tc>
        <w:tc>
          <w:tcPr>
            <w:tcW w:w="1247" w:type="dxa"/>
            <w:shd w:val="clear" w:color="auto" w:fill="D9D9D9" w:themeFill="background1" w:themeFillShade="D9"/>
            <w:noWrap/>
            <w:vAlign w:val="center"/>
            <w:hideMark/>
          </w:tcPr>
          <w:p w14:paraId="24FC044B" w14:textId="77777777" w:rsidR="0054337F" w:rsidRPr="0054337F" w:rsidRDefault="0054337F" w:rsidP="00387364">
            <w:pPr>
              <w:pStyle w:val="BodyText"/>
              <w:jc w:val="center"/>
              <w:rPr>
                <w:lang w:eastAsia="en-GB"/>
              </w:rPr>
            </w:pPr>
            <w:r w:rsidRPr="0054337F">
              <w:rPr>
                <w:lang w:eastAsia="en-GB"/>
              </w:rPr>
              <w:t>167</w:t>
            </w:r>
          </w:p>
        </w:tc>
        <w:tc>
          <w:tcPr>
            <w:tcW w:w="1247" w:type="dxa"/>
            <w:noWrap/>
            <w:vAlign w:val="center"/>
            <w:hideMark/>
          </w:tcPr>
          <w:p w14:paraId="733D7940" w14:textId="77777777" w:rsidR="0054337F" w:rsidRPr="0054337F" w:rsidRDefault="0054337F" w:rsidP="00387364">
            <w:pPr>
              <w:pStyle w:val="BodyText"/>
              <w:jc w:val="center"/>
              <w:rPr>
                <w:lang w:eastAsia="en-GB"/>
              </w:rPr>
            </w:pPr>
            <w:r w:rsidRPr="0054337F">
              <w:rPr>
                <w:lang w:eastAsia="en-GB"/>
              </w:rPr>
              <w:t>563</w:t>
            </w:r>
          </w:p>
        </w:tc>
        <w:tc>
          <w:tcPr>
            <w:tcW w:w="1247" w:type="dxa"/>
            <w:noWrap/>
            <w:vAlign w:val="center"/>
            <w:hideMark/>
          </w:tcPr>
          <w:p w14:paraId="18617B72" w14:textId="77777777" w:rsidR="0054337F" w:rsidRPr="0054337F" w:rsidRDefault="0054337F" w:rsidP="00387364">
            <w:pPr>
              <w:pStyle w:val="BodyText"/>
              <w:jc w:val="center"/>
              <w:rPr>
                <w:lang w:eastAsia="en-GB"/>
              </w:rPr>
            </w:pPr>
            <w:r w:rsidRPr="0054337F">
              <w:rPr>
                <w:lang w:eastAsia="en-GB"/>
              </w:rPr>
              <w:t>373</w:t>
            </w:r>
          </w:p>
        </w:tc>
        <w:tc>
          <w:tcPr>
            <w:tcW w:w="1247" w:type="dxa"/>
            <w:noWrap/>
            <w:vAlign w:val="center"/>
            <w:hideMark/>
          </w:tcPr>
          <w:p w14:paraId="6EC98D2B" w14:textId="77777777" w:rsidR="0054337F" w:rsidRPr="0054337F" w:rsidRDefault="0054337F" w:rsidP="00387364">
            <w:pPr>
              <w:pStyle w:val="BodyText"/>
              <w:jc w:val="center"/>
              <w:rPr>
                <w:lang w:eastAsia="en-GB"/>
              </w:rPr>
            </w:pPr>
            <w:r w:rsidRPr="0054337F">
              <w:rPr>
                <w:lang w:eastAsia="en-GB"/>
              </w:rPr>
              <w:t>167</w:t>
            </w:r>
          </w:p>
        </w:tc>
      </w:tr>
      <w:tr w:rsidR="0054337F" w:rsidRPr="0054337F" w14:paraId="196F6FDF" w14:textId="77777777" w:rsidTr="00A6187D">
        <w:trPr>
          <w:trHeight w:val="285"/>
          <w:jc w:val="center"/>
        </w:trPr>
        <w:tc>
          <w:tcPr>
            <w:tcW w:w="1349" w:type="dxa"/>
            <w:noWrap/>
            <w:hideMark/>
          </w:tcPr>
          <w:p w14:paraId="4CC07BFD" w14:textId="43833F03" w:rsidR="0054337F" w:rsidRPr="0054337F" w:rsidRDefault="00387364" w:rsidP="0054337F">
            <w:pPr>
              <w:pStyle w:val="BodyText"/>
              <w:rPr>
                <w:lang w:eastAsia="en-GB"/>
              </w:rPr>
            </w:pPr>
            <w:r w:rsidRPr="0054337F">
              <w:rPr>
                <w:lang w:eastAsia="en-GB"/>
              </w:rPr>
              <w:lastRenderedPageBreak/>
              <w:t>Turkey</w:t>
            </w:r>
          </w:p>
        </w:tc>
        <w:tc>
          <w:tcPr>
            <w:tcW w:w="1247" w:type="dxa"/>
            <w:shd w:val="clear" w:color="auto" w:fill="D9D9D9" w:themeFill="background1" w:themeFillShade="D9"/>
            <w:noWrap/>
            <w:hideMark/>
          </w:tcPr>
          <w:p w14:paraId="0F616C62" w14:textId="77777777" w:rsidR="0054337F" w:rsidRPr="0054337F" w:rsidRDefault="0054337F" w:rsidP="0054337F">
            <w:pPr>
              <w:pStyle w:val="BodyText"/>
              <w:rPr>
                <w:lang w:eastAsia="en-GB"/>
              </w:rPr>
            </w:pPr>
            <w:r w:rsidRPr="0054337F">
              <w:rPr>
                <w:lang w:eastAsia="en-GB"/>
              </w:rPr>
              <w:t>240</w:t>
            </w:r>
          </w:p>
        </w:tc>
        <w:tc>
          <w:tcPr>
            <w:tcW w:w="1247" w:type="dxa"/>
            <w:shd w:val="clear" w:color="auto" w:fill="D9D9D9" w:themeFill="background1" w:themeFillShade="D9"/>
            <w:noWrap/>
            <w:hideMark/>
          </w:tcPr>
          <w:p w14:paraId="2787AC6B" w14:textId="77777777" w:rsidR="0054337F" w:rsidRPr="0054337F" w:rsidRDefault="0054337F" w:rsidP="0054337F">
            <w:pPr>
              <w:pStyle w:val="BodyText"/>
              <w:rPr>
                <w:lang w:eastAsia="en-GB"/>
              </w:rPr>
            </w:pPr>
            <w:r w:rsidRPr="0054337F">
              <w:rPr>
                <w:lang w:eastAsia="en-GB"/>
              </w:rPr>
              <w:t>180</w:t>
            </w:r>
          </w:p>
        </w:tc>
        <w:tc>
          <w:tcPr>
            <w:tcW w:w="1247" w:type="dxa"/>
            <w:shd w:val="clear" w:color="auto" w:fill="D9D9D9" w:themeFill="background1" w:themeFillShade="D9"/>
            <w:noWrap/>
            <w:hideMark/>
          </w:tcPr>
          <w:p w14:paraId="1AEE3CEC" w14:textId="77777777" w:rsidR="0054337F" w:rsidRPr="0054337F" w:rsidRDefault="0054337F" w:rsidP="0054337F">
            <w:pPr>
              <w:pStyle w:val="BodyText"/>
              <w:rPr>
                <w:lang w:eastAsia="en-GB"/>
              </w:rPr>
            </w:pPr>
            <w:r w:rsidRPr="0054337F">
              <w:rPr>
                <w:lang w:eastAsia="en-GB"/>
              </w:rPr>
              <w:t>191</w:t>
            </w:r>
          </w:p>
        </w:tc>
        <w:tc>
          <w:tcPr>
            <w:tcW w:w="1247" w:type="dxa"/>
            <w:noWrap/>
            <w:hideMark/>
          </w:tcPr>
          <w:p w14:paraId="40A3D81E" w14:textId="77777777" w:rsidR="0054337F" w:rsidRPr="0054337F" w:rsidRDefault="0054337F" w:rsidP="0054337F">
            <w:pPr>
              <w:pStyle w:val="BodyText"/>
              <w:rPr>
                <w:lang w:eastAsia="en-GB"/>
              </w:rPr>
            </w:pPr>
            <w:r w:rsidRPr="0054337F">
              <w:rPr>
                <w:lang w:eastAsia="en-GB"/>
              </w:rPr>
              <w:t>240</w:t>
            </w:r>
          </w:p>
        </w:tc>
        <w:tc>
          <w:tcPr>
            <w:tcW w:w="1247" w:type="dxa"/>
            <w:noWrap/>
            <w:hideMark/>
          </w:tcPr>
          <w:p w14:paraId="68A6BB15" w14:textId="77777777" w:rsidR="0054337F" w:rsidRPr="0054337F" w:rsidRDefault="0054337F" w:rsidP="0054337F">
            <w:pPr>
              <w:pStyle w:val="BodyText"/>
              <w:rPr>
                <w:lang w:eastAsia="en-GB"/>
              </w:rPr>
            </w:pPr>
            <w:r w:rsidRPr="0054337F">
              <w:rPr>
                <w:lang w:eastAsia="en-GB"/>
              </w:rPr>
              <w:t>180</w:t>
            </w:r>
          </w:p>
        </w:tc>
        <w:tc>
          <w:tcPr>
            <w:tcW w:w="1247" w:type="dxa"/>
            <w:noWrap/>
            <w:hideMark/>
          </w:tcPr>
          <w:p w14:paraId="5F63F9B5" w14:textId="77777777" w:rsidR="0054337F" w:rsidRPr="0054337F" w:rsidRDefault="0054337F" w:rsidP="0054337F">
            <w:pPr>
              <w:pStyle w:val="BodyText"/>
              <w:rPr>
                <w:lang w:eastAsia="en-GB"/>
              </w:rPr>
            </w:pPr>
            <w:r w:rsidRPr="0054337F">
              <w:rPr>
                <w:lang w:eastAsia="en-GB"/>
              </w:rPr>
              <w:t>191</w:t>
            </w:r>
          </w:p>
        </w:tc>
      </w:tr>
      <w:tr w:rsidR="0054337F" w:rsidRPr="0054337F" w14:paraId="6B72D4A7" w14:textId="77777777" w:rsidTr="00A6187D">
        <w:trPr>
          <w:trHeight w:val="285"/>
          <w:jc w:val="center"/>
        </w:trPr>
        <w:tc>
          <w:tcPr>
            <w:tcW w:w="1349" w:type="dxa"/>
            <w:noWrap/>
            <w:hideMark/>
          </w:tcPr>
          <w:p w14:paraId="63236CB1" w14:textId="537D30DF" w:rsidR="0054337F" w:rsidRPr="0054337F" w:rsidRDefault="00387364" w:rsidP="0054337F">
            <w:pPr>
              <w:pStyle w:val="BodyText"/>
              <w:rPr>
                <w:lang w:eastAsia="en-GB"/>
              </w:rPr>
            </w:pPr>
            <w:r w:rsidRPr="0054337F">
              <w:rPr>
                <w:lang w:eastAsia="en-GB"/>
              </w:rPr>
              <w:t>Ukraine</w:t>
            </w:r>
          </w:p>
        </w:tc>
        <w:tc>
          <w:tcPr>
            <w:tcW w:w="1247" w:type="dxa"/>
            <w:shd w:val="clear" w:color="auto" w:fill="D9D9D9" w:themeFill="background1" w:themeFillShade="D9"/>
            <w:noWrap/>
            <w:hideMark/>
          </w:tcPr>
          <w:p w14:paraId="610DA25B" w14:textId="77777777" w:rsidR="0054337F" w:rsidRPr="0054337F" w:rsidRDefault="0054337F" w:rsidP="0054337F">
            <w:pPr>
              <w:pStyle w:val="BodyText"/>
              <w:rPr>
                <w:lang w:eastAsia="en-GB"/>
              </w:rPr>
            </w:pPr>
            <w:r w:rsidRPr="0054337F">
              <w:rPr>
                <w:lang w:eastAsia="en-GB"/>
              </w:rPr>
              <w:t>119</w:t>
            </w:r>
          </w:p>
        </w:tc>
        <w:tc>
          <w:tcPr>
            <w:tcW w:w="1247" w:type="dxa"/>
            <w:shd w:val="clear" w:color="auto" w:fill="D9D9D9" w:themeFill="background1" w:themeFillShade="D9"/>
            <w:noWrap/>
            <w:hideMark/>
          </w:tcPr>
          <w:p w14:paraId="631A7804" w14:textId="77777777" w:rsidR="0054337F" w:rsidRPr="0054337F" w:rsidRDefault="0054337F" w:rsidP="0054337F">
            <w:pPr>
              <w:pStyle w:val="BodyText"/>
              <w:rPr>
                <w:lang w:eastAsia="en-GB"/>
              </w:rPr>
            </w:pPr>
            <w:r w:rsidRPr="0054337F">
              <w:rPr>
                <w:lang w:eastAsia="en-GB"/>
              </w:rPr>
              <w:t>106</w:t>
            </w:r>
          </w:p>
        </w:tc>
        <w:tc>
          <w:tcPr>
            <w:tcW w:w="1247" w:type="dxa"/>
            <w:shd w:val="clear" w:color="auto" w:fill="D9D9D9" w:themeFill="background1" w:themeFillShade="D9"/>
            <w:noWrap/>
            <w:hideMark/>
          </w:tcPr>
          <w:p w14:paraId="097B0E11" w14:textId="77777777" w:rsidR="0054337F" w:rsidRPr="0054337F" w:rsidRDefault="0054337F" w:rsidP="0054337F">
            <w:pPr>
              <w:pStyle w:val="BodyText"/>
              <w:rPr>
                <w:lang w:eastAsia="en-GB"/>
              </w:rPr>
            </w:pPr>
            <w:r w:rsidRPr="0054337F">
              <w:rPr>
                <w:lang w:eastAsia="en-GB"/>
              </w:rPr>
              <w:t>502</w:t>
            </w:r>
          </w:p>
        </w:tc>
        <w:tc>
          <w:tcPr>
            <w:tcW w:w="1247" w:type="dxa"/>
            <w:noWrap/>
            <w:hideMark/>
          </w:tcPr>
          <w:p w14:paraId="50D76922" w14:textId="77777777" w:rsidR="0054337F" w:rsidRPr="0054337F" w:rsidRDefault="0054337F" w:rsidP="0054337F">
            <w:pPr>
              <w:pStyle w:val="BodyText"/>
              <w:rPr>
                <w:lang w:eastAsia="en-GB"/>
              </w:rPr>
            </w:pPr>
            <w:r w:rsidRPr="0054337F">
              <w:rPr>
                <w:lang w:eastAsia="en-GB"/>
              </w:rPr>
              <w:t>119</w:t>
            </w:r>
          </w:p>
        </w:tc>
        <w:tc>
          <w:tcPr>
            <w:tcW w:w="1247" w:type="dxa"/>
            <w:noWrap/>
            <w:hideMark/>
          </w:tcPr>
          <w:p w14:paraId="72E917B6" w14:textId="77777777" w:rsidR="0054337F" w:rsidRPr="0054337F" w:rsidRDefault="0054337F" w:rsidP="0054337F">
            <w:pPr>
              <w:pStyle w:val="BodyText"/>
              <w:rPr>
                <w:lang w:eastAsia="en-GB"/>
              </w:rPr>
            </w:pPr>
            <w:r w:rsidRPr="0054337F">
              <w:rPr>
                <w:lang w:eastAsia="en-GB"/>
              </w:rPr>
              <w:t>106</w:t>
            </w:r>
          </w:p>
        </w:tc>
        <w:tc>
          <w:tcPr>
            <w:tcW w:w="1247" w:type="dxa"/>
            <w:noWrap/>
            <w:hideMark/>
          </w:tcPr>
          <w:p w14:paraId="733FA391" w14:textId="77777777" w:rsidR="0054337F" w:rsidRPr="0054337F" w:rsidRDefault="0054337F" w:rsidP="0054337F">
            <w:pPr>
              <w:pStyle w:val="BodyText"/>
              <w:rPr>
                <w:lang w:eastAsia="en-GB"/>
              </w:rPr>
            </w:pPr>
            <w:r w:rsidRPr="0054337F">
              <w:rPr>
                <w:lang w:eastAsia="en-GB"/>
              </w:rPr>
              <w:t>502</w:t>
            </w:r>
          </w:p>
        </w:tc>
      </w:tr>
      <w:tr w:rsidR="0054337F" w:rsidRPr="0054337F" w14:paraId="7C4212D9" w14:textId="77777777" w:rsidTr="00A6187D">
        <w:trPr>
          <w:trHeight w:val="285"/>
          <w:jc w:val="center"/>
        </w:trPr>
        <w:tc>
          <w:tcPr>
            <w:tcW w:w="1349" w:type="dxa"/>
            <w:noWrap/>
            <w:hideMark/>
          </w:tcPr>
          <w:p w14:paraId="2F5508EC" w14:textId="2449A10C" w:rsidR="0054337F" w:rsidRPr="0054337F" w:rsidRDefault="00F8352E" w:rsidP="0054337F">
            <w:pPr>
              <w:pStyle w:val="BodyText"/>
              <w:rPr>
                <w:lang w:eastAsia="en-GB"/>
              </w:rPr>
            </w:pPr>
            <w:r>
              <w:rPr>
                <w:lang w:eastAsia="en-GB"/>
              </w:rPr>
              <w:t>USA</w:t>
            </w:r>
          </w:p>
        </w:tc>
        <w:tc>
          <w:tcPr>
            <w:tcW w:w="1247" w:type="dxa"/>
            <w:shd w:val="clear" w:color="auto" w:fill="D9D9D9" w:themeFill="background1" w:themeFillShade="D9"/>
            <w:noWrap/>
            <w:hideMark/>
          </w:tcPr>
          <w:p w14:paraId="6C44221E" w14:textId="77777777" w:rsidR="0054337F" w:rsidRPr="0054337F" w:rsidRDefault="0054337F" w:rsidP="0054337F">
            <w:pPr>
              <w:pStyle w:val="BodyText"/>
              <w:rPr>
                <w:lang w:eastAsia="en-GB"/>
              </w:rPr>
            </w:pPr>
            <w:r w:rsidRPr="0054337F">
              <w:rPr>
                <w:lang w:eastAsia="en-GB"/>
              </w:rPr>
              <w:t>1281</w:t>
            </w:r>
          </w:p>
        </w:tc>
        <w:tc>
          <w:tcPr>
            <w:tcW w:w="1247" w:type="dxa"/>
            <w:shd w:val="clear" w:color="auto" w:fill="D9D9D9" w:themeFill="background1" w:themeFillShade="D9"/>
            <w:noWrap/>
            <w:hideMark/>
          </w:tcPr>
          <w:p w14:paraId="0CDDD7AE" w14:textId="77777777" w:rsidR="0054337F" w:rsidRPr="0054337F" w:rsidRDefault="0054337F" w:rsidP="0054337F">
            <w:pPr>
              <w:pStyle w:val="BodyText"/>
              <w:rPr>
                <w:lang w:eastAsia="en-GB"/>
              </w:rPr>
            </w:pPr>
            <w:r w:rsidRPr="0054337F">
              <w:rPr>
                <w:lang w:eastAsia="en-GB"/>
              </w:rPr>
              <w:t>10092</w:t>
            </w:r>
          </w:p>
        </w:tc>
        <w:tc>
          <w:tcPr>
            <w:tcW w:w="1247" w:type="dxa"/>
            <w:shd w:val="clear" w:color="auto" w:fill="D9D9D9" w:themeFill="background1" w:themeFillShade="D9"/>
            <w:noWrap/>
            <w:hideMark/>
          </w:tcPr>
          <w:p w14:paraId="35A7EE93" w14:textId="77777777" w:rsidR="0054337F" w:rsidRPr="0054337F" w:rsidRDefault="0054337F" w:rsidP="0054337F">
            <w:pPr>
              <w:pStyle w:val="BodyText"/>
              <w:rPr>
                <w:lang w:eastAsia="en-GB"/>
              </w:rPr>
            </w:pPr>
            <w:r w:rsidRPr="0054337F">
              <w:rPr>
                <w:lang w:eastAsia="en-GB"/>
              </w:rPr>
              <w:t>22544</w:t>
            </w:r>
          </w:p>
        </w:tc>
        <w:tc>
          <w:tcPr>
            <w:tcW w:w="1247" w:type="dxa"/>
            <w:noWrap/>
            <w:hideMark/>
          </w:tcPr>
          <w:p w14:paraId="0678585E" w14:textId="77777777" w:rsidR="0054337F" w:rsidRPr="0054337F" w:rsidRDefault="0054337F" w:rsidP="0054337F">
            <w:pPr>
              <w:pStyle w:val="BodyText"/>
              <w:rPr>
                <w:lang w:eastAsia="en-GB"/>
              </w:rPr>
            </w:pPr>
            <w:r w:rsidRPr="0054337F">
              <w:rPr>
                <w:lang w:eastAsia="en-GB"/>
              </w:rPr>
              <w:t>1281</w:t>
            </w:r>
          </w:p>
        </w:tc>
        <w:tc>
          <w:tcPr>
            <w:tcW w:w="1247" w:type="dxa"/>
            <w:noWrap/>
            <w:hideMark/>
          </w:tcPr>
          <w:p w14:paraId="51E2D541" w14:textId="77777777" w:rsidR="0054337F" w:rsidRPr="0054337F" w:rsidRDefault="0054337F" w:rsidP="0054337F">
            <w:pPr>
              <w:pStyle w:val="BodyText"/>
              <w:rPr>
                <w:lang w:eastAsia="en-GB"/>
              </w:rPr>
            </w:pPr>
            <w:r w:rsidRPr="0054337F">
              <w:rPr>
                <w:lang w:eastAsia="en-GB"/>
              </w:rPr>
              <w:t>10092</w:t>
            </w:r>
          </w:p>
        </w:tc>
        <w:tc>
          <w:tcPr>
            <w:tcW w:w="1247" w:type="dxa"/>
            <w:noWrap/>
            <w:hideMark/>
          </w:tcPr>
          <w:p w14:paraId="061C06EB" w14:textId="77777777" w:rsidR="0054337F" w:rsidRPr="0054337F" w:rsidRDefault="0054337F" w:rsidP="0054337F">
            <w:pPr>
              <w:pStyle w:val="BodyText"/>
              <w:rPr>
                <w:lang w:eastAsia="en-GB"/>
              </w:rPr>
            </w:pPr>
            <w:r w:rsidRPr="0054337F">
              <w:rPr>
                <w:lang w:eastAsia="en-GB"/>
              </w:rPr>
              <w:t>22544</w:t>
            </w:r>
          </w:p>
        </w:tc>
      </w:tr>
      <w:tr w:rsidR="0054337F" w:rsidRPr="0054337F" w14:paraId="16E669F9" w14:textId="77777777" w:rsidTr="00A6187D">
        <w:trPr>
          <w:trHeight w:val="285"/>
          <w:jc w:val="center"/>
        </w:trPr>
        <w:tc>
          <w:tcPr>
            <w:tcW w:w="1349" w:type="dxa"/>
            <w:noWrap/>
            <w:hideMark/>
          </w:tcPr>
          <w:p w14:paraId="0DDA18DA" w14:textId="08694474" w:rsidR="0054337F" w:rsidRPr="0054337F" w:rsidRDefault="00387364" w:rsidP="0054337F">
            <w:pPr>
              <w:pStyle w:val="BodyText"/>
              <w:rPr>
                <w:lang w:eastAsia="en-GB"/>
              </w:rPr>
            </w:pPr>
            <w:r w:rsidRPr="0054337F">
              <w:rPr>
                <w:lang w:eastAsia="en-GB"/>
              </w:rPr>
              <w:t>Venezuela</w:t>
            </w:r>
          </w:p>
        </w:tc>
        <w:tc>
          <w:tcPr>
            <w:tcW w:w="1247" w:type="dxa"/>
            <w:shd w:val="clear" w:color="auto" w:fill="D9D9D9" w:themeFill="background1" w:themeFillShade="D9"/>
            <w:noWrap/>
            <w:hideMark/>
          </w:tcPr>
          <w:p w14:paraId="02F82D27" w14:textId="77777777" w:rsidR="0054337F" w:rsidRPr="0054337F" w:rsidRDefault="0054337F" w:rsidP="0054337F">
            <w:pPr>
              <w:pStyle w:val="BodyText"/>
              <w:rPr>
                <w:lang w:eastAsia="en-GB"/>
              </w:rPr>
            </w:pPr>
            <w:r w:rsidRPr="0054337F">
              <w:rPr>
                <w:lang w:eastAsia="en-GB"/>
              </w:rPr>
              <w:t>0</w:t>
            </w:r>
          </w:p>
        </w:tc>
        <w:tc>
          <w:tcPr>
            <w:tcW w:w="1247" w:type="dxa"/>
            <w:shd w:val="clear" w:color="auto" w:fill="D9D9D9" w:themeFill="background1" w:themeFillShade="D9"/>
            <w:noWrap/>
            <w:hideMark/>
          </w:tcPr>
          <w:p w14:paraId="05E8EF5D" w14:textId="77777777" w:rsidR="0054337F" w:rsidRPr="0054337F" w:rsidRDefault="0054337F" w:rsidP="0054337F">
            <w:pPr>
              <w:pStyle w:val="BodyText"/>
              <w:rPr>
                <w:lang w:eastAsia="en-GB"/>
              </w:rPr>
            </w:pPr>
            <w:r w:rsidRPr="0054337F">
              <w:rPr>
                <w:lang w:eastAsia="en-GB"/>
              </w:rPr>
              <w:t>406</w:t>
            </w:r>
          </w:p>
        </w:tc>
        <w:tc>
          <w:tcPr>
            <w:tcW w:w="1247" w:type="dxa"/>
            <w:shd w:val="clear" w:color="auto" w:fill="D9D9D9" w:themeFill="background1" w:themeFillShade="D9"/>
            <w:noWrap/>
            <w:hideMark/>
          </w:tcPr>
          <w:p w14:paraId="54336D1F" w14:textId="77777777" w:rsidR="0054337F" w:rsidRPr="0054337F" w:rsidRDefault="0054337F" w:rsidP="0054337F">
            <w:pPr>
              <w:pStyle w:val="BodyText"/>
              <w:rPr>
                <w:lang w:eastAsia="en-GB"/>
              </w:rPr>
            </w:pPr>
            <w:r w:rsidRPr="0054337F">
              <w:rPr>
                <w:lang w:eastAsia="en-GB"/>
              </w:rPr>
              <w:t>0</w:t>
            </w:r>
          </w:p>
        </w:tc>
        <w:tc>
          <w:tcPr>
            <w:tcW w:w="1247" w:type="dxa"/>
            <w:noWrap/>
            <w:hideMark/>
          </w:tcPr>
          <w:p w14:paraId="53EE20C8" w14:textId="77777777" w:rsidR="0054337F" w:rsidRPr="0054337F" w:rsidRDefault="0054337F" w:rsidP="0054337F">
            <w:pPr>
              <w:pStyle w:val="BodyText"/>
              <w:rPr>
                <w:lang w:eastAsia="en-GB"/>
              </w:rPr>
            </w:pPr>
            <w:r w:rsidRPr="0054337F">
              <w:rPr>
                <w:lang w:eastAsia="en-GB"/>
              </w:rPr>
              <w:t>0</w:t>
            </w:r>
          </w:p>
        </w:tc>
        <w:tc>
          <w:tcPr>
            <w:tcW w:w="1247" w:type="dxa"/>
            <w:noWrap/>
            <w:hideMark/>
          </w:tcPr>
          <w:p w14:paraId="716C841A" w14:textId="77777777" w:rsidR="0054337F" w:rsidRPr="0054337F" w:rsidRDefault="0054337F" w:rsidP="0054337F">
            <w:pPr>
              <w:pStyle w:val="BodyText"/>
              <w:rPr>
                <w:lang w:eastAsia="en-GB"/>
              </w:rPr>
            </w:pPr>
            <w:r w:rsidRPr="0054337F">
              <w:rPr>
                <w:lang w:eastAsia="en-GB"/>
              </w:rPr>
              <w:t>406</w:t>
            </w:r>
          </w:p>
        </w:tc>
        <w:tc>
          <w:tcPr>
            <w:tcW w:w="1247" w:type="dxa"/>
            <w:noWrap/>
            <w:hideMark/>
          </w:tcPr>
          <w:p w14:paraId="6B14C56A" w14:textId="77777777" w:rsidR="0054337F" w:rsidRPr="0054337F" w:rsidRDefault="0054337F" w:rsidP="0054337F">
            <w:pPr>
              <w:pStyle w:val="BodyText"/>
              <w:rPr>
                <w:lang w:eastAsia="en-GB"/>
              </w:rPr>
            </w:pPr>
            <w:r w:rsidRPr="0054337F">
              <w:rPr>
                <w:lang w:eastAsia="en-GB"/>
              </w:rPr>
              <w:t>0</w:t>
            </w:r>
          </w:p>
        </w:tc>
      </w:tr>
    </w:tbl>
    <w:p w14:paraId="7F282AC5" w14:textId="77777777" w:rsidR="00CB583C" w:rsidRPr="00CB583C" w:rsidRDefault="00CB583C" w:rsidP="00CB583C">
      <w:pPr>
        <w:pStyle w:val="BodyText"/>
        <w:rPr>
          <w:lang w:eastAsia="en-GB"/>
        </w:rPr>
      </w:pPr>
    </w:p>
    <w:p w14:paraId="2D944B8D" w14:textId="77777777" w:rsidR="00387364" w:rsidRDefault="00387364">
      <w:pPr>
        <w:rPr>
          <w:rFonts w:ascii="Calibri" w:hAnsi="Calibri" w:cs="Arial"/>
          <w:b/>
          <w:bCs/>
          <w:caps/>
          <w:snapToGrid w:val="0"/>
          <w:color w:val="365F91" w:themeColor="accent1" w:themeShade="BF"/>
          <w:sz w:val="24"/>
          <w:szCs w:val="28"/>
          <w:lang w:eastAsia="en-GB"/>
        </w:rPr>
      </w:pPr>
      <w:bookmarkStart w:id="164" w:name="_Toc226444174"/>
      <w:bookmarkStart w:id="165" w:name="_Toc323234517"/>
      <w:bookmarkStart w:id="166" w:name="_Toc436507995"/>
      <w:bookmarkStart w:id="167" w:name="_Ref526350157"/>
      <w:r>
        <w:br w:type="page"/>
      </w:r>
    </w:p>
    <w:p w14:paraId="18AC58CA" w14:textId="78847730" w:rsidR="00211D73" w:rsidRPr="000F5B22" w:rsidRDefault="0024624B" w:rsidP="00211D73">
      <w:pPr>
        <w:pStyle w:val="Annex"/>
        <w:keepNext/>
        <w:tabs>
          <w:tab w:val="num" w:pos="1701"/>
        </w:tabs>
        <w:spacing w:before="240"/>
        <w:outlineLvl w:val="0"/>
      </w:pPr>
      <w:bookmarkStart w:id="168" w:name="_Ref530860925"/>
      <w:bookmarkStart w:id="169" w:name="_Toc532237132"/>
      <w:bookmarkEnd w:id="164"/>
      <w:bookmarkEnd w:id="165"/>
      <w:bookmarkEnd w:id="166"/>
      <w:bookmarkEnd w:id="167"/>
      <w:r>
        <w:lastRenderedPageBreak/>
        <w:t>Number of fixed AtoN 2017</w:t>
      </w:r>
      <w:bookmarkEnd w:id="168"/>
      <w:bookmarkEnd w:id="169"/>
    </w:p>
    <w:tbl>
      <w:tblPr>
        <w:tblStyle w:val="TableGrid"/>
        <w:tblW w:w="0" w:type="auto"/>
        <w:jc w:val="center"/>
        <w:tblLook w:val="04A0" w:firstRow="1" w:lastRow="0" w:firstColumn="1" w:lastColumn="0" w:noHBand="0" w:noVBand="1"/>
      </w:tblPr>
      <w:tblGrid>
        <w:gridCol w:w="1097"/>
        <w:gridCol w:w="1020"/>
        <w:gridCol w:w="1020"/>
        <w:gridCol w:w="1114"/>
        <w:gridCol w:w="1020"/>
        <w:gridCol w:w="1114"/>
      </w:tblGrid>
      <w:tr w:rsidR="00C07274" w:rsidRPr="00C07274" w14:paraId="199C993E" w14:textId="77777777" w:rsidTr="00C07274">
        <w:trPr>
          <w:trHeight w:val="285"/>
          <w:jc w:val="center"/>
        </w:trPr>
        <w:tc>
          <w:tcPr>
            <w:tcW w:w="1097" w:type="dxa"/>
            <w:shd w:val="clear" w:color="auto" w:fill="00558C"/>
            <w:noWrap/>
            <w:vAlign w:val="center"/>
            <w:hideMark/>
          </w:tcPr>
          <w:p w14:paraId="3DF2529E" w14:textId="77777777" w:rsidR="00C07274" w:rsidRPr="00C07274" w:rsidRDefault="00C07274" w:rsidP="00C07274">
            <w:pPr>
              <w:pStyle w:val="BodyText"/>
              <w:jc w:val="center"/>
              <w:rPr>
                <w:b/>
                <w:color w:val="FFFFFF" w:themeColor="background1"/>
              </w:rPr>
            </w:pPr>
            <w:r w:rsidRPr="00C07274">
              <w:rPr>
                <w:b/>
                <w:color w:val="FFFFFF" w:themeColor="background1"/>
              </w:rPr>
              <w:t>Country</w:t>
            </w:r>
          </w:p>
        </w:tc>
        <w:tc>
          <w:tcPr>
            <w:tcW w:w="1020" w:type="dxa"/>
            <w:shd w:val="clear" w:color="auto" w:fill="00558C"/>
            <w:noWrap/>
            <w:vAlign w:val="center"/>
            <w:hideMark/>
          </w:tcPr>
          <w:p w14:paraId="14585570" w14:textId="77777777" w:rsidR="00C07274" w:rsidRPr="00C07274" w:rsidRDefault="00C07274" w:rsidP="00C07274">
            <w:pPr>
              <w:pStyle w:val="BodyText"/>
              <w:jc w:val="center"/>
              <w:rPr>
                <w:b/>
                <w:color w:val="FFFFFF" w:themeColor="background1"/>
              </w:rPr>
            </w:pPr>
            <w:r w:rsidRPr="00C07274">
              <w:rPr>
                <w:b/>
                <w:color w:val="FFFFFF" w:themeColor="background1"/>
              </w:rPr>
              <w:t>Major lights</w:t>
            </w:r>
          </w:p>
        </w:tc>
        <w:tc>
          <w:tcPr>
            <w:tcW w:w="1020" w:type="dxa"/>
            <w:shd w:val="clear" w:color="auto" w:fill="00558C"/>
            <w:noWrap/>
            <w:vAlign w:val="center"/>
            <w:hideMark/>
          </w:tcPr>
          <w:p w14:paraId="1BD25B98" w14:textId="77777777" w:rsidR="00C07274" w:rsidRPr="00C07274" w:rsidRDefault="00C07274" w:rsidP="00C07274">
            <w:pPr>
              <w:pStyle w:val="BodyText"/>
              <w:jc w:val="center"/>
              <w:rPr>
                <w:b/>
                <w:color w:val="FFFFFF" w:themeColor="background1"/>
              </w:rPr>
            </w:pPr>
            <w:r w:rsidRPr="00C07274">
              <w:rPr>
                <w:b/>
                <w:color w:val="FFFFFF" w:themeColor="background1"/>
              </w:rPr>
              <w:t>Minor lights</w:t>
            </w:r>
          </w:p>
        </w:tc>
        <w:tc>
          <w:tcPr>
            <w:tcW w:w="1020" w:type="dxa"/>
            <w:shd w:val="clear" w:color="auto" w:fill="00558C"/>
            <w:noWrap/>
            <w:vAlign w:val="center"/>
            <w:hideMark/>
          </w:tcPr>
          <w:p w14:paraId="701088A5" w14:textId="77777777" w:rsidR="00C07274" w:rsidRPr="00C07274" w:rsidRDefault="00C07274" w:rsidP="00C07274">
            <w:pPr>
              <w:pStyle w:val="BodyText"/>
              <w:jc w:val="center"/>
              <w:rPr>
                <w:b/>
                <w:color w:val="FFFFFF" w:themeColor="background1"/>
              </w:rPr>
            </w:pPr>
            <w:r w:rsidRPr="00C07274">
              <w:rPr>
                <w:b/>
                <w:color w:val="FFFFFF" w:themeColor="background1"/>
              </w:rPr>
              <w:t>Unlighted</w:t>
            </w:r>
          </w:p>
        </w:tc>
        <w:tc>
          <w:tcPr>
            <w:tcW w:w="1020" w:type="dxa"/>
            <w:shd w:val="clear" w:color="auto" w:fill="00558C"/>
            <w:noWrap/>
            <w:vAlign w:val="center"/>
            <w:hideMark/>
          </w:tcPr>
          <w:p w14:paraId="45570525" w14:textId="77777777" w:rsidR="00C07274" w:rsidRPr="00C07274" w:rsidRDefault="00C07274" w:rsidP="00C07274">
            <w:pPr>
              <w:pStyle w:val="BodyText"/>
              <w:jc w:val="center"/>
              <w:rPr>
                <w:b/>
                <w:color w:val="FFFFFF" w:themeColor="background1"/>
              </w:rPr>
            </w:pPr>
            <w:r w:rsidRPr="00C07274">
              <w:rPr>
                <w:b/>
                <w:color w:val="FFFFFF" w:themeColor="background1"/>
              </w:rPr>
              <w:t>Leading sector lights</w:t>
            </w:r>
          </w:p>
        </w:tc>
        <w:tc>
          <w:tcPr>
            <w:tcW w:w="1020" w:type="dxa"/>
            <w:shd w:val="clear" w:color="auto" w:fill="00558C"/>
            <w:noWrap/>
            <w:vAlign w:val="center"/>
            <w:hideMark/>
          </w:tcPr>
          <w:p w14:paraId="366D492A" w14:textId="77777777" w:rsidR="00C07274" w:rsidRPr="00C07274" w:rsidRDefault="00C07274" w:rsidP="00C07274">
            <w:pPr>
              <w:pStyle w:val="BodyText"/>
              <w:jc w:val="center"/>
              <w:rPr>
                <w:b/>
                <w:color w:val="FFFFFF" w:themeColor="background1"/>
              </w:rPr>
            </w:pPr>
            <w:r w:rsidRPr="00C07274">
              <w:rPr>
                <w:b/>
                <w:color w:val="FFFFFF" w:themeColor="background1"/>
              </w:rPr>
              <w:t>Unlighted ranges</w:t>
            </w:r>
          </w:p>
        </w:tc>
      </w:tr>
      <w:tr w:rsidR="00C07274" w:rsidRPr="00C07274" w14:paraId="6100DCC2" w14:textId="77777777" w:rsidTr="00C07274">
        <w:trPr>
          <w:trHeight w:val="285"/>
          <w:jc w:val="center"/>
        </w:trPr>
        <w:tc>
          <w:tcPr>
            <w:tcW w:w="1097" w:type="dxa"/>
            <w:noWrap/>
            <w:hideMark/>
          </w:tcPr>
          <w:p w14:paraId="27AF8FDB" w14:textId="0707B28F" w:rsidR="00C07274" w:rsidRPr="00C07274" w:rsidRDefault="00C07274" w:rsidP="00C07274">
            <w:pPr>
              <w:pStyle w:val="BodyText"/>
            </w:pPr>
            <w:r w:rsidRPr="00C07274">
              <w:t>Argentina</w:t>
            </w:r>
          </w:p>
        </w:tc>
        <w:tc>
          <w:tcPr>
            <w:tcW w:w="1020" w:type="dxa"/>
            <w:noWrap/>
            <w:vAlign w:val="center"/>
            <w:hideMark/>
          </w:tcPr>
          <w:p w14:paraId="152E7E1B" w14:textId="77777777" w:rsidR="00C07274" w:rsidRPr="00C07274" w:rsidRDefault="00C07274" w:rsidP="00C07274">
            <w:pPr>
              <w:pStyle w:val="BodyText"/>
              <w:jc w:val="center"/>
            </w:pPr>
            <w:r w:rsidRPr="00C07274">
              <w:t>82</w:t>
            </w:r>
          </w:p>
        </w:tc>
        <w:tc>
          <w:tcPr>
            <w:tcW w:w="1020" w:type="dxa"/>
            <w:noWrap/>
            <w:vAlign w:val="center"/>
            <w:hideMark/>
          </w:tcPr>
          <w:p w14:paraId="33A89878" w14:textId="77777777" w:rsidR="00C07274" w:rsidRPr="00C07274" w:rsidRDefault="00C07274" w:rsidP="00C07274">
            <w:pPr>
              <w:pStyle w:val="BodyText"/>
              <w:jc w:val="center"/>
            </w:pPr>
            <w:r w:rsidRPr="00C07274">
              <w:t>477</w:t>
            </w:r>
          </w:p>
        </w:tc>
        <w:tc>
          <w:tcPr>
            <w:tcW w:w="1020" w:type="dxa"/>
            <w:noWrap/>
            <w:vAlign w:val="center"/>
            <w:hideMark/>
          </w:tcPr>
          <w:p w14:paraId="65EDF215" w14:textId="77777777" w:rsidR="00C07274" w:rsidRPr="00C07274" w:rsidRDefault="00C07274" w:rsidP="00C07274">
            <w:pPr>
              <w:pStyle w:val="BodyText"/>
              <w:jc w:val="center"/>
            </w:pPr>
            <w:r w:rsidRPr="00C07274">
              <w:t>213</w:t>
            </w:r>
          </w:p>
        </w:tc>
        <w:tc>
          <w:tcPr>
            <w:tcW w:w="1020" w:type="dxa"/>
            <w:noWrap/>
            <w:vAlign w:val="center"/>
            <w:hideMark/>
          </w:tcPr>
          <w:p w14:paraId="746CFC32" w14:textId="77777777" w:rsidR="00C07274" w:rsidRPr="00C07274" w:rsidRDefault="00C07274" w:rsidP="00C07274">
            <w:pPr>
              <w:pStyle w:val="BodyText"/>
              <w:jc w:val="center"/>
            </w:pPr>
            <w:r w:rsidRPr="00C07274">
              <w:t>29</w:t>
            </w:r>
          </w:p>
        </w:tc>
        <w:tc>
          <w:tcPr>
            <w:tcW w:w="1020" w:type="dxa"/>
            <w:noWrap/>
            <w:vAlign w:val="center"/>
            <w:hideMark/>
          </w:tcPr>
          <w:p w14:paraId="141411F0" w14:textId="77777777" w:rsidR="00C07274" w:rsidRPr="00C07274" w:rsidRDefault="00C07274" w:rsidP="00C07274">
            <w:pPr>
              <w:pStyle w:val="BodyText"/>
              <w:jc w:val="center"/>
            </w:pPr>
            <w:r w:rsidRPr="00C07274">
              <w:t>27</w:t>
            </w:r>
          </w:p>
        </w:tc>
      </w:tr>
      <w:tr w:rsidR="00C07274" w:rsidRPr="00C07274" w14:paraId="175A1A7E" w14:textId="77777777" w:rsidTr="00C07274">
        <w:trPr>
          <w:trHeight w:val="285"/>
          <w:jc w:val="center"/>
        </w:trPr>
        <w:tc>
          <w:tcPr>
            <w:tcW w:w="1097" w:type="dxa"/>
            <w:noWrap/>
            <w:hideMark/>
          </w:tcPr>
          <w:p w14:paraId="7921DDA2" w14:textId="0803701A" w:rsidR="00C07274" w:rsidRPr="00C07274" w:rsidRDefault="00C07274" w:rsidP="00C07274">
            <w:pPr>
              <w:pStyle w:val="BodyText"/>
            </w:pPr>
            <w:r w:rsidRPr="00C07274">
              <w:t>Belgium</w:t>
            </w:r>
          </w:p>
        </w:tc>
        <w:tc>
          <w:tcPr>
            <w:tcW w:w="1020" w:type="dxa"/>
            <w:noWrap/>
            <w:vAlign w:val="center"/>
            <w:hideMark/>
          </w:tcPr>
          <w:p w14:paraId="234083EB" w14:textId="77777777" w:rsidR="00C07274" w:rsidRPr="00C07274" w:rsidRDefault="00C07274" w:rsidP="00C07274">
            <w:pPr>
              <w:pStyle w:val="BodyText"/>
              <w:jc w:val="center"/>
            </w:pPr>
            <w:r w:rsidRPr="00C07274">
              <w:t>3</w:t>
            </w:r>
          </w:p>
        </w:tc>
        <w:tc>
          <w:tcPr>
            <w:tcW w:w="1020" w:type="dxa"/>
            <w:noWrap/>
            <w:vAlign w:val="center"/>
            <w:hideMark/>
          </w:tcPr>
          <w:p w14:paraId="7D118FC8" w14:textId="77777777" w:rsidR="00C07274" w:rsidRPr="00C07274" w:rsidRDefault="00C07274" w:rsidP="00C07274">
            <w:pPr>
              <w:pStyle w:val="BodyText"/>
              <w:jc w:val="center"/>
            </w:pPr>
            <w:r w:rsidRPr="00C07274">
              <w:t>30</w:t>
            </w:r>
          </w:p>
        </w:tc>
        <w:tc>
          <w:tcPr>
            <w:tcW w:w="1020" w:type="dxa"/>
            <w:noWrap/>
            <w:vAlign w:val="center"/>
            <w:hideMark/>
          </w:tcPr>
          <w:p w14:paraId="25C5DB74" w14:textId="77777777" w:rsidR="00C07274" w:rsidRPr="00C07274" w:rsidRDefault="00C07274" w:rsidP="00C07274">
            <w:pPr>
              <w:pStyle w:val="BodyText"/>
              <w:jc w:val="center"/>
            </w:pPr>
            <w:r w:rsidRPr="00C07274">
              <w:t>4</w:t>
            </w:r>
          </w:p>
        </w:tc>
        <w:tc>
          <w:tcPr>
            <w:tcW w:w="1020" w:type="dxa"/>
            <w:noWrap/>
            <w:vAlign w:val="center"/>
            <w:hideMark/>
          </w:tcPr>
          <w:p w14:paraId="3280A4EB" w14:textId="77777777" w:rsidR="00C07274" w:rsidRPr="00C07274" w:rsidRDefault="00C07274" w:rsidP="00C07274">
            <w:pPr>
              <w:pStyle w:val="BodyText"/>
              <w:jc w:val="center"/>
            </w:pPr>
            <w:r w:rsidRPr="00C07274">
              <w:t>13</w:t>
            </w:r>
          </w:p>
        </w:tc>
        <w:tc>
          <w:tcPr>
            <w:tcW w:w="1020" w:type="dxa"/>
            <w:noWrap/>
            <w:vAlign w:val="center"/>
            <w:hideMark/>
          </w:tcPr>
          <w:p w14:paraId="0C43928E" w14:textId="77777777" w:rsidR="00C07274" w:rsidRPr="00C07274" w:rsidRDefault="00C07274" w:rsidP="00C07274">
            <w:pPr>
              <w:pStyle w:val="BodyText"/>
              <w:jc w:val="center"/>
            </w:pPr>
            <w:r w:rsidRPr="00C07274">
              <w:t>1</w:t>
            </w:r>
          </w:p>
        </w:tc>
      </w:tr>
      <w:tr w:rsidR="00C07274" w:rsidRPr="00C07274" w14:paraId="09589F0B" w14:textId="77777777" w:rsidTr="00C07274">
        <w:trPr>
          <w:trHeight w:val="285"/>
          <w:jc w:val="center"/>
        </w:trPr>
        <w:tc>
          <w:tcPr>
            <w:tcW w:w="1097" w:type="dxa"/>
            <w:noWrap/>
            <w:hideMark/>
          </w:tcPr>
          <w:p w14:paraId="76B7237E" w14:textId="4C0A8D52" w:rsidR="00C07274" w:rsidRPr="00C07274" w:rsidRDefault="00C07274" w:rsidP="00C07274">
            <w:pPr>
              <w:pStyle w:val="BodyText"/>
            </w:pPr>
            <w:r w:rsidRPr="00C07274">
              <w:t>Bermuda</w:t>
            </w:r>
          </w:p>
        </w:tc>
        <w:tc>
          <w:tcPr>
            <w:tcW w:w="1020" w:type="dxa"/>
            <w:noWrap/>
            <w:vAlign w:val="center"/>
            <w:hideMark/>
          </w:tcPr>
          <w:p w14:paraId="6AD9A32A" w14:textId="77777777" w:rsidR="00C07274" w:rsidRPr="00C07274" w:rsidRDefault="00C07274" w:rsidP="00C07274">
            <w:pPr>
              <w:pStyle w:val="BodyText"/>
              <w:jc w:val="center"/>
            </w:pPr>
            <w:r w:rsidRPr="00C07274">
              <w:t>5</w:t>
            </w:r>
          </w:p>
        </w:tc>
        <w:tc>
          <w:tcPr>
            <w:tcW w:w="1020" w:type="dxa"/>
            <w:noWrap/>
            <w:vAlign w:val="center"/>
            <w:hideMark/>
          </w:tcPr>
          <w:p w14:paraId="3A556EFB" w14:textId="77777777" w:rsidR="00C07274" w:rsidRPr="00C07274" w:rsidRDefault="00C07274" w:rsidP="00C07274">
            <w:pPr>
              <w:pStyle w:val="BodyText"/>
              <w:jc w:val="center"/>
            </w:pPr>
            <w:r w:rsidRPr="00C07274">
              <w:t>64</w:t>
            </w:r>
          </w:p>
        </w:tc>
        <w:tc>
          <w:tcPr>
            <w:tcW w:w="1020" w:type="dxa"/>
            <w:noWrap/>
            <w:vAlign w:val="center"/>
            <w:hideMark/>
          </w:tcPr>
          <w:p w14:paraId="7A8F5C3C" w14:textId="77777777" w:rsidR="00C07274" w:rsidRPr="00C07274" w:rsidRDefault="00C07274" w:rsidP="00C07274">
            <w:pPr>
              <w:pStyle w:val="BodyText"/>
              <w:jc w:val="center"/>
            </w:pPr>
            <w:r w:rsidRPr="00C07274">
              <w:t>70</w:t>
            </w:r>
          </w:p>
        </w:tc>
        <w:tc>
          <w:tcPr>
            <w:tcW w:w="1020" w:type="dxa"/>
            <w:noWrap/>
            <w:vAlign w:val="center"/>
            <w:hideMark/>
          </w:tcPr>
          <w:p w14:paraId="68D26DD2" w14:textId="77777777" w:rsidR="00C07274" w:rsidRPr="00C07274" w:rsidRDefault="00C07274" w:rsidP="00C07274">
            <w:pPr>
              <w:pStyle w:val="BodyText"/>
              <w:jc w:val="center"/>
            </w:pPr>
            <w:r w:rsidRPr="00C07274">
              <w:t>1</w:t>
            </w:r>
          </w:p>
        </w:tc>
        <w:tc>
          <w:tcPr>
            <w:tcW w:w="1020" w:type="dxa"/>
            <w:noWrap/>
            <w:vAlign w:val="center"/>
            <w:hideMark/>
          </w:tcPr>
          <w:p w14:paraId="6BCBED39" w14:textId="77777777" w:rsidR="00C07274" w:rsidRPr="00C07274" w:rsidRDefault="00C07274" w:rsidP="00C07274">
            <w:pPr>
              <w:pStyle w:val="BodyText"/>
              <w:jc w:val="center"/>
            </w:pPr>
            <w:r w:rsidRPr="00C07274">
              <w:t>0</w:t>
            </w:r>
          </w:p>
        </w:tc>
      </w:tr>
      <w:tr w:rsidR="00C07274" w:rsidRPr="00C07274" w14:paraId="28C56F08" w14:textId="77777777" w:rsidTr="00C07274">
        <w:trPr>
          <w:trHeight w:val="285"/>
          <w:jc w:val="center"/>
        </w:trPr>
        <w:tc>
          <w:tcPr>
            <w:tcW w:w="1097" w:type="dxa"/>
            <w:noWrap/>
            <w:hideMark/>
          </w:tcPr>
          <w:p w14:paraId="27DA1BE0" w14:textId="5D9B7806" w:rsidR="00C07274" w:rsidRPr="00C07274" w:rsidRDefault="00C07274" w:rsidP="00C07274">
            <w:pPr>
              <w:pStyle w:val="BodyText"/>
            </w:pPr>
            <w:r w:rsidRPr="00C07274">
              <w:t>Brazil</w:t>
            </w:r>
          </w:p>
        </w:tc>
        <w:tc>
          <w:tcPr>
            <w:tcW w:w="1020" w:type="dxa"/>
            <w:noWrap/>
            <w:vAlign w:val="center"/>
            <w:hideMark/>
          </w:tcPr>
          <w:p w14:paraId="756C20A9" w14:textId="77777777" w:rsidR="00C07274" w:rsidRPr="00C07274" w:rsidRDefault="00C07274" w:rsidP="00C07274">
            <w:pPr>
              <w:pStyle w:val="BodyText"/>
              <w:jc w:val="center"/>
            </w:pPr>
            <w:r w:rsidRPr="00C07274">
              <w:t>217</w:t>
            </w:r>
          </w:p>
        </w:tc>
        <w:tc>
          <w:tcPr>
            <w:tcW w:w="1020" w:type="dxa"/>
            <w:noWrap/>
            <w:vAlign w:val="center"/>
            <w:hideMark/>
          </w:tcPr>
          <w:p w14:paraId="502DEDC0" w14:textId="77777777" w:rsidR="00C07274" w:rsidRPr="00C07274" w:rsidRDefault="00C07274" w:rsidP="00C07274">
            <w:pPr>
              <w:pStyle w:val="BodyText"/>
              <w:jc w:val="center"/>
            </w:pPr>
            <w:r w:rsidRPr="00C07274">
              <w:t>525</w:t>
            </w:r>
          </w:p>
        </w:tc>
        <w:tc>
          <w:tcPr>
            <w:tcW w:w="1020" w:type="dxa"/>
            <w:noWrap/>
            <w:vAlign w:val="center"/>
            <w:hideMark/>
          </w:tcPr>
          <w:p w14:paraId="0D06D06B" w14:textId="77777777" w:rsidR="00C07274" w:rsidRPr="00C07274" w:rsidRDefault="00C07274" w:rsidP="00C07274">
            <w:pPr>
              <w:pStyle w:val="BodyText"/>
              <w:jc w:val="center"/>
            </w:pPr>
            <w:r w:rsidRPr="00C07274">
              <w:t>0</w:t>
            </w:r>
          </w:p>
        </w:tc>
        <w:tc>
          <w:tcPr>
            <w:tcW w:w="1020" w:type="dxa"/>
            <w:noWrap/>
            <w:vAlign w:val="center"/>
            <w:hideMark/>
          </w:tcPr>
          <w:p w14:paraId="59766167" w14:textId="77777777" w:rsidR="00C07274" w:rsidRPr="00C07274" w:rsidRDefault="00C07274" w:rsidP="00C07274">
            <w:pPr>
              <w:pStyle w:val="BodyText"/>
              <w:jc w:val="center"/>
            </w:pPr>
            <w:r w:rsidRPr="00C07274">
              <w:t>10</w:t>
            </w:r>
          </w:p>
        </w:tc>
        <w:tc>
          <w:tcPr>
            <w:tcW w:w="1020" w:type="dxa"/>
            <w:noWrap/>
            <w:vAlign w:val="center"/>
            <w:hideMark/>
          </w:tcPr>
          <w:p w14:paraId="2D837FAA" w14:textId="77777777" w:rsidR="00C07274" w:rsidRPr="00C07274" w:rsidRDefault="00C07274" w:rsidP="00C07274">
            <w:pPr>
              <w:pStyle w:val="BodyText"/>
              <w:jc w:val="center"/>
            </w:pPr>
          </w:p>
        </w:tc>
      </w:tr>
      <w:tr w:rsidR="00C07274" w:rsidRPr="00C07274" w14:paraId="520CE5B9" w14:textId="77777777" w:rsidTr="00C07274">
        <w:trPr>
          <w:trHeight w:val="285"/>
          <w:jc w:val="center"/>
        </w:trPr>
        <w:tc>
          <w:tcPr>
            <w:tcW w:w="1097" w:type="dxa"/>
            <w:noWrap/>
            <w:hideMark/>
          </w:tcPr>
          <w:p w14:paraId="39414A51" w14:textId="4AED2A31" w:rsidR="00C07274" w:rsidRPr="00C07274" w:rsidRDefault="00C07274" w:rsidP="00C07274">
            <w:pPr>
              <w:pStyle w:val="BodyText"/>
            </w:pPr>
            <w:r w:rsidRPr="00C07274">
              <w:t>Bulgaria</w:t>
            </w:r>
          </w:p>
        </w:tc>
        <w:tc>
          <w:tcPr>
            <w:tcW w:w="1020" w:type="dxa"/>
            <w:noWrap/>
            <w:vAlign w:val="center"/>
            <w:hideMark/>
          </w:tcPr>
          <w:p w14:paraId="18CCD90C" w14:textId="77777777" w:rsidR="00C07274" w:rsidRPr="00C07274" w:rsidRDefault="00C07274" w:rsidP="00C07274">
            <w:pPr>
              <w:pStyle w:val="BodyText"/>
              <w:jc w:val="center"/>
            </w:pPr>
            <w:r w:rsidRPr="00C07274">
              <w:t>2</w:t>
            </w:r>
          </w:p>
        </w:tc>
        <w:tc>
          <w:tcPr>
            <w:tcW w:w="1020" w:type="dxa"/>
            <w:noWrap/>
            <w:vAlign w:val="center"/>
            <w:hideMark/>
          </w:tcPr>
          <w:p w14:paraId="05AF701D" w14:textId="77777777" w:rsidR="00C07274" w:rsidRPr="00C07274" w:rsidRDefault="00C07274" w:rsidP="00C07274">
            <w:pPr>
              <w:pStyle w:val="BodyText"/>
              <w:jc w:val="center"/>
            </w:pPr>
            <w:r w:rsidRPr="00C07274">
              <w:t>14</w:t>
            </w:r>
          </w:p>
        </w:tc>
        <w:tc>
          <w:tcPr>
            <w:tcW w:w="1020" w:type="dxa"/>
            <w:noWrap/>
            <w:vAlign w:val="center"/>
            <w:hideMark/>
          </w:tcPr>
          <w:p w14:paraId="366CB857" w14:textId="77777777" w:rsidR="00C07274" w:rsidRPr="00C07274" w:rsidRDefault="00C07274" w:rsidP="00C07274">
            <w:pPr>
              <w:pStyle w:val="BodyText"/>
              <w:jc w:val="center"/>
            </w:pPr>
            <w:r w:rsidRPr="00C07274">
              <w:t>3</w:t>
            </w:r>
          </w:p>
        </w:tc>
        <w:tc>
          <w:tcPr>
            <w:tcW w:w="1020" w:type="dxa"/>
            <w:noWrap/>
            <w:vAlign w:val="center"/>
            <w:hideMark/>
          </w:tcPr>
          <w:p w14:paraId="03E8B71A" w14:textId="77777777" w:rsidR="00C07274" w:rsidRPr="00C07274" w:rsidRDefault="00C07274" w:rsidP="00C07274">
            <w:pPr>
              <w:pStyle w:val="BodyText"/>
              <w:jc w:val="center"/>
            </w:pPr>
            <w:r w:rsidRPr="00C07274">
              <w:t>0</w:t>
            </w:r>
          </w:p>
        </w:tc>
        <w:tc>
          <w:tcPr>
            <w:tcW w:w="1020" w:type="dxa"/>
            <w:noWrap/>
            <w:vAlign w:val="center"/>
            <w:hideMark/>
          </w:tcPr>
          <w:p w14:paraId="11C51D97" w14:textId="77777777" w:rsidR="00C07274" w:rsidRPr="00C07274" w:rsidRDefault="00C07274" w:rsidP="00C07274">
            <w:pPr>
              <w:pStyle w:val="BodyText"/>
              <w:jc w:val="center"/>
            </w:pPr>
            <w:r w:rsidRPr="00C07274">
              <w:t>0</w:t>
            </w:r>
          </w:p>
        </w:tc>
      </w:tr>
      <w:tr w:rsidR="00C07274" w:rsidRPr="00C07274" w14:paraId="2BACF795" w14:textId="77777777" w:rsidTr="00C07274">
        <w:trPr>
          <w:trHeight w:val="285"/>
          <w:jc w:val="center"/>
        </w:trPr>
        <w:tc>
          <w:tcPr>
            <w:tcW w:w="1097" w:type="dxa"/>
            <w:noWrap/>
            <w:hideMark/>
          </w:tcPr>
          <w:p w14:paraId="53D5C911" w14:textId="32EDACC5" w:rsidR="00C07274" w:rsidRPr="00C07274" w:rsidRDefault="00C07274" w:rsidP="00C07274">
            <w:pPr>
              <w:pStyle w:val="BodyText"/>
            </w:pPr>
            <w:r w:rsidRPr="00C07274">
              <w:t>Canada</w:t>
            </w:r>
          </w:p>
        </w:tc>
        <w:tc>
          <w:tcPr>
            <w:tcW w:w="1020" w:type="dxa"/>
            <w:noWrap/>
            <w:vAlign w:val="center"/>
            <w:hideMark/>
          </w:tcPr>
          <w:p w14:paraId="4B8F695E" w14:textId="77777777" w:rsidR="00C07274" w:rsidRPr="00C07274" w:rsidRDefault="00C07274" w:rsidP="00C07274">
            <w:pPr>
              <w:pStyle w:val="BodyText"/>
              <w:jc w:val="center"/>
            </w:pPr>
            <w:r w:rsidRPr="00C07274">
              <w:t>522</w:t>
            </w:r>
          </w:p>
        </w:tc>
        <w:tc>
          <w:tcPr>
            <w:tcW w:w="1020" w:type="dxa"/>
            <w:noWrap/>
            <w:vAlign w:val="center"/>
            <w:hideMark/>
          </w:tcPr>
          <w:p w14:paraId="57CA0CF8" w14:textId="77777777" w:rsidR="00C07274" w:rsidRPr="00C07274" w:rsidRDefault="00C07274" w:rsidP="00C07274">
            <w:pPr>
              <w:pStyle w:val="BodyText"/>
              <w:jc w:val="center"/>
            </w:pPr>
            <w:r w:rsidRPr="00C07274">
              <w:t>2489</w:t>
            </w:r>
          </w:p>
        </w:tc>
        <w:tc>
          <w:tcPr>
            <w:tcW w:w="1020" w:type="dxa"/>
            <w:noWrap/>
            <w:vAlign w:val="center"/>
            <w:hideMark/>
          </w:tcPr>
          <w:p w14:paraId="7D606D6B" w14:textId="77777777" w:rsidR="00C07274" w:rsidRPr="00C07274" w:rsidRDefault="00C07274" w:rsidP="00C07274">
            <w:pPr>
              <w:pStyle w:val="BodyText"/>
              <w:jc w:val="center"/>
            </w:pPr>
            <w:r w:rsidRPr="00C07274">
              <w:t>1801</w:t>
            </w:r>
          </w:p>
        </w:tc>
        <w:tc>
          <w:tcPr>
            <w:tcW w:w="1020" w:type="dxa"/>
            <w:noWrap/>
            <w:vAlign w:val="center"/>
            <w:hideMark/>
          </w:tcPr>
          <w:p w14:paraId="77528E37" w14:textId="77777777" w:rsidR="00C07274" w:rsidRPr="00C07274" w:rsidRDefault="00C07274" w:rsidP="00C07274">
            <w:pPr>
              <w:pStyle w:val="BodyText"/>
              <w:jc w:val="center"/>
            </w:pPr>
            <w:r w:rsidRPr="00C07274">
              <w:t>73</w:t>
            </w:r>
          </w:p>
        </w:tc>
        <w:tc>
          <w:tcPr>
            <w:tcW w:w="1020" w:type="dxa"/>
            <w:noWrap/>
            <w:vAlign w:val="center"/>
            <w:hideMark/>
          </w:tcPr>
          <w:p w14:paraId="3526C6FF" w14:textId="77777777" w:rsidR="00C07274" w:rsidRPr="00C07274" w:rsidRDefault="00C07274" w:rsidP="00C07274">
            <w:pPr>
              <w:pStyle w:val="BodyText"/>
              <w:jc w:val="center"/>
            </w:pPr>
            <w:r w:rsidRPr="00C07274">
              <w:t>656</w:t>
            </w:r>
          </w:p>
        </w:tc>
      </w:tr>
      <w:tr w:rsidR="00C07274" w:rsidRPr="00C07274" w14:paraId="1F0C4E3B" w14:textId="77777777" w:rsidTr="00C07274">
        <w:trPr>
          <w:trHeight w:val="285"/>
          <w:jc w:val="center"/>
        </w:trPr>
        <w:tc>
          <w:tcPr>
            <w:tcW w:w="1097" w:type="dxa"/>
            <w:noWrap/>
            <w:hideMark/>
          </w:tcPr>
          <w:p w14:paraId="25A2EBE4" w14:textId="08DA5CFF" w:rsidR="00C07274" w:rsidRPr="00C07274" w:rsidRDefault="00C07274" w:rsidP="00C07274">
            <w:pPr>
              <w:pStyle w:val="BodyText"/>
            </w:pPr>
            <w:r w:rsidRPr="00C07274">
              <w:t>Chile</w:t>
            </w:r>
          </w:p>
        </w:tc>
        <w:tc>
          <w:tcPr>
            <w:tcW w:w="1020" w:type="dxa"/>
            <w:noWrap/>
            <w:vAlign w:val="center"/>
            <w:hideMark/>
          </w:tcPr>
          <w:p w14:paraId="76405EB8" w14:textId="77777777" w:rsidR="00C07274" w:rsidRPr="00C07274" w:rsidRDefault="00C07274" w:rsidP="00C07274">
            <w:pPr>
              <w:pStyle w:val="BodyText"/>
              <w:jc w:val="center"/>
            </w:pPr>
            <w:r w:rsidRPr="00C07274">
              <w:t>113</w:t>
            </w:r>
          </w:p>
        </w:tc>
        <w:tc>
          <w:tcPr>
            <w:tcW w:w="1020" w:type="dxa"/>
            <w:noWrap/>
            <w:vAlign w:val="center"/>
            <w:hideMark/>
          </w:tcPr>
          <w:p w14:paraId="1E7EB155" w14:textId="77777777" w:rsidR="00C07274" w:rsidRPr="00C07274" w:rsidRDefault="00C07274" w:rsidP="00C07274">
            <w:pPr>
              <w:pStyle w:val="BodyText"/>
              <w:jc w:val="center"/>
            </w:pPr>
            <w:r w:rsidRPr="00C07274">
              <w:t>682</w:t>
            </w:r>
          </w:p>
        </w:tc>
        <w:tc>
          <w:tcPr>
            <w:tcW w:w="1020" w:type="dxa"/>
            <w:noWrap/>
            <w:vAlign w:val="center"/>
            <w:hideMark/>
          </w:tcPr>
          <w:p w14:paraId="7D65C059" w14:textId="77777777" w:rsidR="00C07274" w:rsidRPr="00C07274" w:rsidRDefault="00C07274" w:rsidP="00C07274">
            <w:pPr>
              <w:pStyle w:val="BodyText"/>
              <w:jc w:val="center"/>
            </w:pPr>
            <w:r w:rsidRPr="00C07274">
              <w:t>292</w:t>
            </w:r>
          </w:p>
        </w:tc>
        <w:tc>
          <w:tcPr>
            <w:tcW w:w="1020" w:type="dxa"/>
            <w:noWrap/>
            <w:vAlign w:val="center"/>
            <w:hideMark/>
          </w:tcPr>
          <w:p w14:paraId="4391188F" w14:textId="77777777" w:rsidR="00C07274" w:rsidRPr="00C07274" w:rsidRDefault="00C07274" w:rsidP="00C07274">
            <w:pPr>
              <w:pStyle w:val="BodyText"/>
              <w:jc w:val="center"/>
            </w:pPr>
            <w:r w:rsidRPr="00C07274">
              <w:t>4</w:t>
            </w:r>
          </w:p>
        </w:tc>
        <w:tc>
          <w:tcPr>
            <w:tcW w:w="1020" w:type="dxa"/>
            <w:noWrap/>
            <w:vAlign w:val="center"/>
            <w:hideMark/>
          </w:tcPr>
          <w:p w14:paraId="3067F41A" w14:textId="77777777" w:rsidR="00C07274" w:rsidRPr="00C07274" w:rsidRDefault="00C07274" w:rsidP="00C07274">
            <w:pPr>
              <w:pStyle w:val="BodyText"/>
              <w:jc w:val="center"/>
            </w:pPr>
            <w:r w:rsidRPr="00C07274">
              <w:t>0</w:t>
            </w:r>
          </w:p>
        </w:tc>
      </w:tr>
      <w:tr w:rsidR="00C07274" w:rsidRPr="00C07274" w14:paraId="29E30A01" w14:textId="77777777" w:rsidTr="00C07274">
        <w:trPr>
          <w:trHeight w:val="285"/>
          <w:jc w:val="center"/>
        </w:trPr>
        <w:tc>
          <w:tcPr>
            <w:tcW w:w="1097" w:type="dxa"/>
            <w:noWrap/>
            <w:hideMark/>
          </w:tcPr>
          <w:p w14:paraId="3621FD88" w14:textId="58AA6835" w:rsidR="00C07274" w:rsidRPr="00C07274" w:rsidRDefault="00C07274" w:rsidP="00C07274">
            <w:pPr>
              <w:pStyle w:val="BodyText"/>
            </w:pPr>
            <w:r w:rsidRPr="00C07274">
              <w:t>Croatia</w:t>
            </w:r>
          </w:p>
        </w:tc>
        <w:tc>
          <w:tcPr>
            <w:tcW w:w="1020" w:type="dxa"/>
            <w:noWrap/>
            <w:vAlign w:val="center"/>
            <w:hideMark/>
          </w:tcPr>
          <w:p w14:paraId="51082AEA" w14:textId="77777777" w:rsidR="00C07274" w:rsidRPr="00C07274" w:rsidRDefault="00C07274" w:rsidP="00C07274">
            <w:pPr>
              <w:pStyle w:val="BodyText"/>
              <w:jc w:val="center"/>
            </w:pPr>
            <w:r w:rsidRPr="00C07274">
              <w:t>58</w:t>
            </w:r>
          </w:p>
        </w:tc>
        <w:tc>
          <w:tcPr>
            <w:tcW w:w="1020" w:type="dxa"/>
            <w:noWrap/>
            <w:vAlign w:val="center"/>
            <w:hideMark/>
          </w:tcPr>
          <w:p w14:paraId="41632B0C" w14:textId="77777777" w:rsidR="00C07274" w:rsidRPr="00C07274" w:rsidRDefault="00C07274" w:rsidP="00C07274">
            <w:pPr>
              <w:pStyle w:val="BodyText"/>
              <w:jc w:val="center"/>
            </w:pPr>
            <w:r w:rsidRPr="00C07274">
              <w:t>748</w:t>
            </w:r>
          </w:p>
        </w:tc>
        <w:tc>
          <w:tcPr>
            <w:tcW w:w="1020" w:type="dxa"/>
            <w:noWrap/>
            <w:vAlign w:val="center"/>
            <w:hideMark/>
          </w:tcPr>
          <w:p w14:paraId="1477559C" w14:textId="77777777" w:rsidR="00C07274" w:rsidRPr="00C07274" w:rsidRDefault="00C07274" w:rsidP="00C07274">
            <w:pPr>
              <w:pStyle w:val="BodyText"/>
              <w:jc w:val="center"/>
            </w:pPr>
            <w:r w:rsidRPr="00C07274">
              <w:t>169</w:t>
            </w:r>
          </w:p>
        </w:tc>
        <w:tc>
          <w:tcPr>
            <w:tcW w:w="1020" w:type="dxa"/>
            <w:noWrap/>
            <w:vAlign w:val="center"/>
            <w:hideMark/>
          </w:tcPr>
          <w:p w14:paraId="411C0AE1" w14:textId="77777777" w:rsidR="00C07274" w:rsidRPr="00C07274" w:rsidRDefault="00C07274" w:rsidP="00C07274">
            <w:pPr>
              <w:pStyle w:val="BodyText"/>
              <w:jc w:val="center"/>
            </w:pPr>
            <w:r w:rsidRPr="00C07274">
              <w:t>0</w:t>
            </w:r>
          </w:p>
        </w:tc>
        <w:tc>
          <w:tcPr>
            <w:tcW w:w="1020" w:type="dxa"/>
            <w:noWrap/>
            <w:vAlign w:val="center"/>
            <w:hideMark/>
          </w:tcPr>
          <w:p w14:paraId="6BDA1EF8" w14:textId="77777777" w:rsidR="00C07274" w:rsidRPr="00C07274" w:rsidRDefault="00C07274" w:rsidP="00C07274">
            <w:pPr>
              <w:pStyle w:val="BodyText"/>
              <w:jc w:val="center"/>
            </w:pPr>
            <w:r w:rsidRPr="00C07274">
              <w:t>6</w:t>
            </w:r>
          </w:p>
        </w:tc>
      </w:tr>
      <w:tr w:rsidR="00C07274" w:rsidRPr="00C07274" w14:paraId="0787FA42" w14:textId="77777777" w:rsidTr="00C07274">
        <w:trPr>
          <w:trHeight w:val="285"/>
          <w:jc w:val="center"/>
        </w:trPr>
        <w:tc>
          <w:tcPr>
            <w:tcW w:w="1097" w:type="dxa"/>
            <w:noWrap/>
            <w:hideMark/>
          </w:tcPr>
          <w:p w14:paraId="06039039" w14:textId="0C42922C" w:rsidR="00C07274" w:rsidRPr="00C07274" w:rsidRDefault="00C07274" w:rsidP="00C07274">
            <w:pPr>
              <w:pStyle w:val="BodyText"/>
            </w:pPr>
            <w:r w:rsidRPr="00C07274">
              <w:t>Denmark</w:t>
            </w:r>
          </w:p>
        </w:tc>
        <w:tc>
          <w:tcPr>
            <w:tcW w:w="1020" w:type="dxa"/>
            <w:noWrap/>
            <w:vAlign w:val="center"/>
            <w:hideMark/>
          </w:tcPr>
          <w:p w14:paraId="51C0959A" w14:textId="77777777" w:rsidR="00C07274" w:rsidRPr="00C07274" w:rsidRDefault="00C07274" w:rsidP="00C07274">
            <w:pPr>
              <w:pStyle w:val="BodyText"/>
              <w:jc w:val="center"/>
            </w:pPr>
            <w:r w:rsidRPr="00C07274">
              <w:t>150</w:t>
            </w:r>
          </w:p>
        </w:tc>
        <w:tc>
          <w:tcPr>
            <w:tcW w:w="1020" w:type="dxa"/>
            <w:noWrap/>
            <w:vAlign w:val="center"/>
            <w:hideMark/>
          </w:tcPr>
          <w:p w14:paraId="643805F1" w14:textId="77777777" w:rsidR="00C07274" w:rsidRPr="00C07274" w:rsidRDefault="00C07274" w:rsidP="00C07274">
            <w:pPr>
              <w:pStyle w:val="BodyText"/>
              <w:jc w:val="center"/>
            </w:pPr>
            <w:r w:rsidRPr="00C07274">
              <w:t>106</w:t>
            </w:r>
          </w:p>
        </w:tc>
        <w:tc>
          <w:tcPr>
            <w:tcW w:w="1020" w:type="dxa"/>
            <w:noWrap/>
            <w:vAlign w:val="center"/>
            <w:hideMark/>
          </w:tcPr>
          <w:p w14:paraId="5448D5F3" w14:textId="77777777" w:rsidR="00C07274" w:rsidRPr="00C07274" w:rsidRDefault="00C07274" w:rsidP="00C07274">
            <w:pPr>
              <w:pStyle w:val="BodyText"/>
              <w:jc w:val="center"/>
            </w:pPr>
            <w:r w:rsidRPr="00C07274">
              <w:t>569</w:t>
            </w:r>
          </w:p>
        </w:tc>
        <w:tc>
          <w:tcPr>
            <w:tcW w:w="1020" w:type="dxa"/>
            <w:noWrap/>
            <w:vAlign w:val="center"/>
            <w:hideMark/>
          </w:tcPr>
          <w:p w14:paraId="0944BE98" w14:textId="77777777" w:rsidR="00C07274" w:rsidRPr="00C07274" w:rsidRDefault="00C07274" w:rsidP="00C07274">
            <w:pPr>
              <w:pStyle w:val="BodyText"/>
              <w:jc w:val="center"/>
            </w:pPr>
            <w:r w:rsidRPr="00C07274">
              <w:t>37</w:t>
            </w:r>
          </w:p>
        </w:tc>
        <w:tc>
          <w:tcPr>
            <w:tcW w:w="1020" w:type="dxa"/>
            <w:noWrap/>
            <w:vAlign w:val="center"/>
            <w:hideMark/>
          </w:tcPr>
          <w:p w14:paraId="2D50959A" w14:textId="77777777" w:rsidR="00C07274" w:rsidRPr="00C07274" w:rsidRDefault="00C07274" w:rsidP="00C07274">
            <w:pPr>
              <w:pStyle w:val="BodyText"/>
              <w:jc w:val="center"/>
            </w:pPr>
            <w:r w:rsidRPr="00C07274">
              <w:t>0</w:t>
            </w:r>
          </w:p>
        </w:tc>
      </w:tr>
      <w:tr w:rsidR="00C07274" w:rsidRPr="00C07274" w14:paraId="33626CF8" w14:textId="77777777" w:rsidTr="00C07274">
        <w:trPr>
          <w:trHeight w:val="285"/>
          <w:jc w:val="center"/>
        </w:trPr>
        <w:tc>
          <w:tcPr>
            <w:tcW w:w="1097" w:type="dxa"/>
            <w:noWrap/>
            <w:hideMark/>
          </w:tcPr>
          <w:p w14:paraId="06986A21" w14:textId="0034F9DB" w:rsidR="00C07274" w:rsidRPr="00C07274" w:rsidRDefault="00C07274" w:rsidP="00C07274">
            <w:pPr>
              <w:pStyle w:val="BodyText"/>
            </w:pPr>
            <w:r w:rsidRPr="00C07274">
              <w:t>Ecuador</w:t>
            </w:r>
          </w:p>
        </w:tc>
        <w:tc>
          <w:tcPr>
            <w:tcW w:w="1020" w:type="dxa"/>
            <w:noWrap/>
            <w:vAlign w:val="center"/>
            <w:hideMark/>
          </w:tcPr>
          <w:p w14:paraId="202C37A7" w14:textId="77777777" w:rsidR="00C07274" w:rsidRPr="00C07274" w:rsidRDefault="00C07274" w:rsidP="00C07274">
            <w:pPr>
              <w:pStyle w:val="BodyText"/>
              <w:jc w:val="center"/>
            </w:pPr>
            <w:r w:rsidRPr="00C07274">
              <w:t>65</w:t>
            </w:r>
          </w:p>
        </w:tc>
        <w:tc>
          <w:tcPr>
            <w:tcW w:w="1020" w:type="dxa"/>
            <w:noWrap/>
            <w:vAlign w:val="center"/>
            <w:hideMark/>
          </w:tcPr>
          <w:p w14:paraId="5B5FB5F7" w14:textId="77777777" w:rsidR="00C07274" w:rsidRPr="00C07274" w:rsidRDefault="00C07274" w:rsidP="00C07274">
            <w:pPr>
              <w:pStyle w:val="BodyText"/>
              <w:jc w:val="center"/>
            </w:pPr>
            <w:r w:rsidRPr="00C07274">
              <w:t>43</w:t>
            </w:r>
          </w:p>
        </w:tc>
        <w:tc>
          <w:tcPr>
            <w:tcW w:w="1020" w:type="dxa"/>
            <w:noWrap/>
            <w:vAlign w:val="center"/>
            <w:hideMark/>
          </w:tcPr>
          <w:p w14:paraId="01D4BCB2" w14:textId="77777777" w:rsidR="00C07274" w:rsidRPr="00C07274" w:rsidRDefault="00C07274" w:rsidP="00C07274">
            <w:pPr>
              <w:pStyle w:val="BodyText"/>
              <w:jc w:val="center"/>
            </w:pPr>
            <w:r w:rsidRPr="00C07274">
              <w:t>4</w:t>
            </w:r>
          </w:p>
        </w:tc>
        <w:tc>
          <w:tcPr>
            <w:tcW w:w="1020" w:type="dxa"/>
            <w:noWrap/>
            <w:vAlign w:val="center"/>
            <w:hideMark/>
          </w:tcPr>
          <w:p w14:paraId="5957A4B8" w14:textId="77777777" w:rsidR="00C07274" w:rsidRPr="00C07274" w:rsidRDefault="00C07274" w:rsidP="00C07274">
            <w:pPr>
              <w:pStyle w:val="BodyText"/>
              <w:jc w:val="center"/>
            </w:pPr>
            <w:r w:rsidRPr="00C07274">
              <w:t>4</w:t>
            </w:r>
          </w:p>
        </w:tc>
        <w:tc>
          <w:tcPr>
            <w:tcW w:w="1020" w:type="dxa"/>
            <w:noWrap/>
            <w:vAlign w:val="center"/>
            <w:hideMark/>
          </w:tcPr>
          <w:p w14:paraId="12571F8F" w14:textId="77777777" w:rsidR="00C07274" w:rsidRPr="00C07274" w:rsidRDefault="00C07274" w:rsidP="00C07274">
            <w:pPr>
              <w:pStyle w:val="BodyText"/>
              <w:jc w:val="center"/>
            </w:pPr>
            <w:r w:rsidRPr="00C07274">
              <w:t>4</w:t>
            </w:r>
          </w:p>
        </w:tc>
      </w:tr>
      <w:tr w:rsidR="00C07274" w:rsidRPr="00C07274" w14:paraId="0D13AEFD" w14:textId="77777777" w:rsidTr="00C07274">
        <w:trPr>
          <w:trHeight w:val="285"/>
          <w:jc w:val="center"/>
        </w:trPr>
        <w:tc>
          <w:tcPr>
            <w:tcW w:w="1097" w:type="dxa"/>
            <w:noWrap/>
            <w:hideMark/>
          </w:tcPr>
          <w:p w14:paraId="61FB2C86" w14:textId="49D5F087" w:rsidR="00C07274" w:rsidRPr="00C07274" w:rsidRDefault="00C07274" w:rsidP="00C07274">
            <w:pPr>
              <w:pStyle w:val="BodyText"/>
            </w:pPr>
            <w:r w:rsidRPr="00C07274">
              <w:t>England</w:t>
            </w:r>
          </w:p>
        </w:tc>
        <w:tc>
          <w:tcPr>
            <w:tcW w:w="1020" w:type="dxa"/>
            <w:noWrap/>
            <w:vAlign w:val="center"/>
            <w:hideMark/>
          </w:tcPr>
          <w:p w14:paraId="7BE806FD" w14:textId="77777777" w:rsidR="00C07274" w:rsidRPr="00C07274" w:rsidRDefault="00C07274" w:rsidP="00C07274">
            <w:pPr>
              <w:pStyle w:val="BodyText"/>
              <w:jc w:val="center"/>
            </w:pPr>
            <w:r w:rsidRPr="00C07274">
              <w:t>66</w:t>
            </w:r>
          </w:p>
        </w:tc>
        <w:tc>
          <w:tcPr>
            <w:tcW w:w="1020" w:type="dxa"/>
            <w:noWrap/>
            <w:vAlign w:val="center"/>
            <w:hideMark/>
          </w:tcPr>
          <w:p w14:paraId="0F6110D9" w14:textId="77777777" w:rsidR="00C07274" w:rsidRPr="00C07274" w:rsidRDefault="00C07274" w:rsidP="00C07274">
            <w:pPr>
              <w:pStyle w:val="BodyText"/>
              <w:jc w:val="center"/>
            </w:pPr>
            <w:r w:rsidRPr="00C07274">
              <w:t>453</w:t>
            </w:r>
          </w:p>
        </w:tc>
        <w:tc>
          <w:tcPr>
            <w:tcW w:w="1020" w:type="dxa"/>
            <w:noWrap/>
            <w:vAlign w:val="center"/>
            <w:hideMark/>
          </w:tcPr>
          <w:p w14:paraId="19D00EE7" w14:textId="77777777" w:rsidR="00C07274" w:rsidRPr="00C07274" w:rsidRDefault="00C07274" w:rsidP="00C07274">
            <w:pPr>
              <w:pStyle w:val="BodyText"/>
              <w:jc w:val="center"/>
            </w:pPr>
            <w:r w:rsidRPr="00C07274">
              <w:t>13</w:t>
            </w:r>
          </w:p>
        </w:tc>
        <w:tc>
          <w:tcPr>
            <w:tcW w:w="1020" w:type="dxa"/>
            <w:noWrap/>
            <w:vAlign w:val="center"/>
            <w:hideMark/>
          </w:tcPr>
          <w:p w14:paraId="5DD884FD" w14:textId="77777777" w:rsidR="00C07274" w:rsidRPr="00C07274" w:rsidRDefault="00C07274" w:rsidP="00C07274">
            <w:pPr>
              <w:pStyle w:val="BodyText"/>
              <w:jc w:val="center"/>
            </w:pPr>
            <w:r w:rsidRPr="00C07274">
              <w:t>1</w:t>
            </w:r>
          </w:p>
        </w:tc>
        <w:tc>
          <w:tcPr>
            <w:tcW w:w="1020" w:type="dxa"/>
            <w:noWrap/>
            <w:vAlign w:val="center"/>
            <w:hideMark/>
          </w:tcPr>
          <w:p w14:paraId="5672CC47" w14:textId="77777777" w:rsidR="00C07274" w:rsidRPr="00C07274" w:rsidRDefault="00C07274" w:rsidP="00C07274">
            <w:pPr>
              <w:pStyle w:val="BodyText"/>
              <w:jc w:val="center"/>
            </w:pPr>
            <w:r w:rsidRPr="00C07274">
              <w:t>0</w:t>
            </w:r>
          </w:p>
        </w:tc>
      </w:tr>
      <w:tr w:rsidR="00C07274" w:rsidRPr="00C07274" w14:paraId="4C6848C7" w14:textId="77777777" w:rsidTr="00C07274">
        <w:trPr>
          <w:trHeight w:val="285"/>
          <w:jc w:val="center"/>
        </w:trPr>
        <w:tc>
          <w:tcPr>
            <w:tcW w:w="1097" w:type="dxa"/>
            <w:noWrap/>
            <w:hideMark/>
          </w:tcPr>
          <w:p w14:paraId="472CE8AA" w14:textId="5A9EC466" w:rsidR="00C07274" w:rsidRPr="00C07274" w:rsidRDefault="00C07274" w:rsidP="00C07274">
            <w:pPr>
              <w:pStyle w:val="BodyText"/>
            </w:pPr>
            <w:r w:rsidRPr="00C07274">
              <w:t>Finland</w:t>
            </w:r>
          </w:p>
        </w:tc>
        <w:tc>
          <w:tcPr>
            <w:tcW w:w="1020" w:type="dxa"/>
            <w:noWrap/>
            <w:vAlign w:val="center"/>
            <w:hideMark/>
          </w:tcPr>
          <w:p w14:paraId="20E6A9E9" w14:textId="77777777" w:rsidR="00C07274" w:rsidRPr="00C07274" w:rsidRDefault="00C07274" w:rsidP="00C07274">
            <w:pPr>
              <w:pStyle w:val="BodyText"/>
              <w:jc w:val="center"/>
            </w:pPr>
            <w:r w:rsidRPr="00C07274">
              <w:t>45</w:t>
            </w:r>
          </w:p>
        </w:tc>
        <w:tc>
          <w:tcPr>
            <w:tcW w:w="1020" w:type="dxa"/>
            <w:noWrap/>
            <w:vAlign w:val="center"/>
            <w:hideMark/>
          </w:tcPr>
          <w:p w14:paraId="4C11158D" w14:textId="77777777" w:rsidR="00C07274" w:rsidRPr="00C07274" w:rsidRDefault="00C07274" w:rsidP="00C07274">
            <w:pPr>
              <w:pStyle w:val="BodyText"/>
              <w:jc w:val="center"/>
            </w:pPr>
            <w:r w:rsidRPr="00C07274">
              <w:t>0</w:t>
            </w:r>
          </w:p>
        </w:tc>
        <w:tc>
          <w:tcPr>
            <w:tcW w:w="1020" w:type="dxa"/>
            <w:noWrap/>
            <w:vAlign w:val="center"/>
            <w:hideMark/>
          </w:tcPr>
          <w:p w14:paraId="4674AE1F" w14:textId="77777777" w:rsidR="00C07274" w:rsidRPr="00C07274" w:rsidRDefault="00C07274" w:rsidP="00C07274">
            <w:pPr>
              <w:pStyle w:val="BodyText"/>
              <w:jc w:val="center"/>
            </w:pPr>
            <w:r w:rsidRPr="00C07274">
              <w:t>5063</w:t>
            </w:r>
          </w:p>
        </w:tc>
        <w:tc>
          <w:tcPr>
            <w:tcW w:w="1020" w:type="dxa"/>
            <w:noWrap/>
            <w:vAlign w:val="center"/>
            <w:hideMark/>
          </w:tcPr>
          <w:p w14:paraId="0548A452" w14:textId="77777777" w:rsidR="00C07274" w:rsidRPr="00C07274" w:rsidRDefault="00C07274" w:rsidP="00C07274">
            <w:pPr>
              <w:pStyle w:val="BodyText"/>
              <w:jc w:val="center"/>
            </w:pPr>
            <w:r w:rsidRPr="00C07274">
              <w:t>367</w:t>
            </w:r>
          </w:p>
        </w:tc>
        <w:tc>
          <w:tcPr>
            <w:tcW w:w="1020" w:type="dxa"/>
            <w:noWrap/>
            <w:vAlign w:val="center"/>
            <w:hideMark/>
          </w:tcPr>
          <w:p w14:paraId="4ED49516" w14:textId="77777777" w:rsidR="00C07274" w:rsidRPr="00C07274" w:rsidRDefault="00C07274" w:rsidP="00C07274">
            <w:pPr>
              <w:pStyle w:val="BodyText"/>
              <w:jc w:val="center"/>
            </w:pPr>
            <w:r w:rsidRPr="00C07274">
              <w:t>2505</w:t>
            </w:r>
          </w:p>
        </w:tc>
      </w:tr>
      <w:tr w:rsidR="00C07274" w:rsidRPr="00C07274" w14:paraId="61B7B1C5" w14:textId="77777777" w:rsidTr="00C07274">
        <w:trPr>
          <w:trHeight w:val="285"/>
          <w:jc w:val="center"/>
        </w:trPr>
        <w:tc>
          <w:tcPr>
            <w:tcW w:w="1097" w:type="dxa"/>
            <w:noWrap/>
            <w:hideMark/>
          </w:tcPr>
          <w:p w14:paraId="57BCE7B0" w14:textId="3B9E578D" w:rsidR="00C07274" w:rsidRPr="00C07274" w:rsidRDefault="00C07274" w:rsidP="00C07274">
            <w:pPr>
              <w:pStyle w:val="BodyText"/>
            </w:pPr>
            <w:r w:rsidRPr="00C07274">
              <w:t>France</w:t>
            </w:r>
          </w:p>
        </w:tc>
        <w:tc>
          <w:tcPr>
            <w:tcW w:w="1020" w:type="dxa"/>
            <w:noWrap/>
            <w:vAlign w:val="center"/>
            <w:hideMark/>
          </w:tcPr>
          <w:p w14:paraId="05112C46" w14:textId="77777777" w:rsidR="00C07274" w:rsidRPr="00C07274" w:rsidRDefault="00C07274" w:rsidP="00C07274">
            <w:pPr>
              <w:pStyle w:val="BodyText"/>
              <w:jc w:val="center"/>
            </w:pPr>
            <w:r w:rsidRPr="00C07274">
              <w:t>19</w:t>
            </w:r>
          </w:p>
        </w:tc>
        <w:tc>
          <w:tcPr>
            <w:tcW w:w="1020" w:type="dxa"/>
            <w:noWrap/>
            <w:vAlign w:val="center"/>
            <w:hideMark/>
          </w:tcPr>
          <w:p w14:paraId="7EDC2B07" w14:textId="77777777" w:rsidR="00C07274" w:rsidRPr="00C07274" w:rsidRDefault="00C07274" w:rsidP="00C07274">
            <w:pPr>
              <w:pStyle w:val="BodyText"/>
              <w:jc w:val="center"/>
            </w:pPr>
            <w:r w:rsidRPr="00C07274">
              <w:t>70</w:t>
            </w:r>
          </w:p>
        </w:tc>
        <w:tc>
          <w:tcPr>
            <w:tcW w:w="1020" w:type="dxa"/>
            <w:noWrap/>
            <w:vAlign w:val="center"/>
            <w:hideMark/>
          </w:tcPr>
          <w:p w14:paraId="5F6BB52F" w14:textId="77777777" w:rsidR="00C07274" w:rsidRPr="00C07274" w:rsidRDefault="00C07274" w:rsidP="00C07274">
            <w:pPr>
              <w:pStyle w:val="BodyText"/>
              <w:jc w:val="center"/>
            </w:pPr>
            <w:r w:rsidRPr="00C07274">
              <w:t>153</w:t>
            </w:r>
          </w:p>
        </w:tc>
        <w:tc>
          <w:tcPr>
            <w:tcW w:w="1020" w:type="dxa"/>
            <w:noWrap/>
            <w:vAlign w:val="center"/>
            <w:hideMark/>
          </w:tcPr>
          <w:p w14:paraId="4212BFD7" w14:textId="77777777" w:rsidR="00C07274" w:rsidRPr="00C07274" w:rsidRDefault="00C07274" w:rsidP="00C07274">
            <w:pPr>
              <w:pStyle w:val="BodyText"/>
              <w:jc w:val="center"/>
            </w:pPr>
            <w:r w:rsidRPr="00C07274">
              <w:t>16</w:t>
            </w:r>
          </w:p>
        </w:tc>
        <w:tc>
          <w:tcPr>
            <w:tcW w:w="1020" w:type="dxa"/>
            <w:noWrap/>
            <w:vAlign w:val="center"/>
            <w:hideMark/>
          </w:tcPr>
          <w:p w14:paraId="645666EE" w14:textId="77777777" w:rsidR="00C07274" w:rsidRPr="00C07274" w:rsidRDefault="00C07274" w:rsidP="00C07274">
            <w:pPr>
              <w:pStyle w:val="BodyText"/>
              <w:jc w:val="center"/>
            </w:pPr>
            <w:r w:rsidRPr="00C07274">
              <w:t>43</w:t>
            </w:r>
          </w:p>
        </w:tc>
      </w:tr>
      <w:tr w:rsidR="00C07274" w:rsidRPr="00C07274" w14:paraId="255CA46D" w14:textId="77777777" w:rsidTr="00C07274">
        <w:trPr>
          <w:trHeight w:val="285"/>
          <w:jc w:val="center"/>
        </w:trPr>
        <w:tc>
          <w:tcPr>
            <w:tcW w:w="1097" w:type="dxa"/>
            <w:noWrap/>
            <w:hideMark/>
          </w:tcPr>
          <w:p w14:paraId="5F2BAF53" w14:textId="21AC64AD" w:rsidR="00C07274" w:rsidRPr="00C07274" w:rsidRDefault="00C07274" w:rsidP="00C07274">
            <w:pPr>
              <w:pStyle w:val="BodyText"/>
            </w:pPr>
            <w:r w:rsidRPr="00C07274">
              <w:t>Germany</w:t>
            </w:r>
          </w:p>
        </w:tc>
        <w:tc>
          <w:tcPr>
            <w:tcW w:w="1020" w:type="dxa"/>
            <w:noWrap/>
            <w:vAlign w:val="center"/>
            <w:hideMark/>
          </w:tcPr>
          <w:p w14:paraId="29F1FE69" w14:textId="77777777" w:rsidR="00C07274" w:rsidRPr="00C07274" w:rsidRDefault="00C07274" w:rsidP="00C07274">
            <w:pPr>
              <w:pStyle w:val="BodyText"/>
              <w:jc w:val="center"/>
            </w:pPr>
            <w:r w:rsidRPr="00C07274">
              <w:t>108</w:t>
            </w:r>
          </w:p>
        </w:tc>
        <w:tc>
          <w:tcPr>
            <w:tcW w:w="1020" w:type="dxa"/>
            <w:noWrap/>
            <w:vAlign w:val="center"/>
            <w:hideMark/>
          </w:tcPr>
          <w:p w14:paraId="43B9D444" w14:textId="77777777" w:rsidR="00C07274" w:rsidRPr="00C07274" w:rsidRDefault="00C07274" w:rsidP="00C07274">
            <w:pPr>
              <w:pStyle w:val="BodyText"/>
              <w:jc w:val="center"/>
            </w:pPr>
            <w:r w:rsidRPr="00C07274">
              <w:t>1653</w:t>
            </w:r>
          </w:p>
        </w:tc>
        <w:tc>
          <w:tcPr>
            <w:tcW w:w="1020" w:type="dxa"/>
            <w:noWrap/>
            <w:vAlign w:val="center"/>
            <w:hideMark/>
          </w:tcPr>
          <w:p w14:paraId="4B11118A" w14:textId="77777777" w:rsidR="00C07274" w:rsidRPr="00C07274" w:rsidRDefault="00C07274" w:rsidP="00C07274">
            <w:pPr>
              <w:pStyle w:val="BodyText"/>
              <w:jc w:val="center"/>
            </w:pPr>
            <w:r w:rsidRPr="00C07274">
              <w:t>4925</w:t>
            </w:r>
          </w:p>
        </w:tc>
        <w:tc>
          <w:tcPr>
            <w:tcW w:w="1020" w:type="dxa"/>
            <w:noWrap/>
            <w:vAlign w:val="center"/>
            <w:hideMark/>
          </w:tcPr>
          <w:p w14:paraId="68DAB6FE" w14:textId="77777777" w:rsidR="00C07274" w:rsidRPr="00C07274" w:rsidRDefault="00C07274" w:rsidP="00C07274">
            <w:pPr>
              <w:pStyle w:val="BodyText"/>
              <w:jc w:val="center"/>
            </w:pPr>
            <w:r w:rsidRPr="00C07274">
              <w:t>49</w:t>
            </w:r>
          </w:p>
        </w:tc>
        <w:tc>
          <w:tcPr>
            <w:tcW w:w="1020" w:type="dxa"/>
            <w:noWrap/>
            <w:vAlign w:val="center"/>
            <w:hideMark/>
          </w:tcPr>
          <w:p w14:paraId="29AB22A4" w14:textId="77777777" w:rsidR="00C07274" w:rsidRPr="00C07274" w:rsidRDefault="00C07274" w:rsidP="00C07274">
            <w:pPr>
              <w:pStyle w:val="BodyText"/>
              <w:jc w:val="center"/>
            </w:pPr>
            <w:r w:rsidRPr="00C07274">
              <w:t>12</w:t>
            </w:r>
          </w:p>
        </w:tc>
      </w:tr>
      <w:tr w:rsidR="00C07274" w:rsidRPr="00C07274" w14:paraId="043FC9D6" w14:textId="77777777" w:rsidTr="00C07274">
        <w:trPr>
          <w:trHeight w:val="285"/>
          <w:jc w:val="center"/>
        </w:trPr>
        <w:tc>
          <w:tcPr>
            <w:tcW w:w="1097" w:type="dxa"/>
            <w:noWrap/>
            <w:hideMark/>
          </w:tcPr>
          <w:p w14:paraId="6E1CC1F0" w14:textId="06326447" w:rsidR="00C07274" w:rsidRPr="00C07274" w:rsidRDefault="00C07274" w:rsidP="00C07274">
            <w:pPr>
              <w:pStyle w:val="BodyText"/>
            </w:pPr>
            <w:r w:rsidRPr="00C07274">
              <w:t>Greece</w:t>
            </w:r>
          </w:p>
        </w:tc>
        <w:tc>
          <w:tcPr>
            <w:tcW w:w="1020" w:type="dxa"/>
            <w:noWrap/>
            <w:vAlign w:val="center"/>
            <w:hideMark/>
          </w:tcPr>
          <w:p w14:paraId="6048F3F2" w14:textId="77777777" w:rsidR="00C07274" w:rsidRPr="00C07274" w:rsidRDefault="00C07274" w:rsidP="00C07274">
            <w:pPr>
              <w:pStyle w:val="BodyText"/>
              <w:jc w:val="center"/>
            </w:pPr>
            <w:r w:rsidRPr="00C07274">
              <w:t>171</w:t>
            </w:r>
          </w:p>
        </w:tc>
        <w:tc>
          <w:tcPr>
            <w:tcW w:w="1020" w:type="dxa"/>
            <w:noWrap/>
            <w:vAlign w:val="center"/>
            <w:hideMark/>
          </w:tcPr>
          <w:p w14:paraId="69C36A25" w14:textId="77777777" w:rsidR="00C07274" w:rsidRPr="00C07274" w:rsidRDefault="00C07274" w:rsidP="00C07274">
            <w:pPr>
              <w:pStyle w:val="BodyText"/>
              <w:jc w:val="center"/>
            </w:pPr>
            <w:r w:rsidRPr="00C07274">
              <w:t>1424</w:t>
            </w:r>
          </w:p>
        </w:tc>
        <w:tc>
          <w:tcPr>
            <w:tcW w:w="1020" w:type="dxa"/>
            <w:noWrap/>
            <w:vAlign w:val="center"/>
            <w:hideMark/>
          </w:tcPr>
          <w:p w14:paraId="08CC087A" w14:textId="77777777" w:rsidR="00C07274" w:rsidRPr="00C07274" w:rsidRDefault="00C07274" w:rsidP="00C07274">
            <w:pPr>
              <w:pStyle w:val="BodyText"/>
              <w:jc w:val="center"/>
            </w:pPr>
            <w:r w:rsidRPr="00C07274">
              <w:t>0</w:t>
            </w:r>
          </w:p>
        </w:tc>
        <w:tc>
          <w:tcPr>
            <w:tcW w:w="1020" w:type="dxa"/>
            <w:noWrap/>
            <w:vAlign w:val="center"/>
            <w:hideMark/>
          </w:tcPr>
          <w:p w14:paraId="166DED8A" w14:textId="77777777" w:rsidR="00C07274" w:rsidRPr="00C07274" w:rsidRDefault="00C07274" w:rsidP="00C07274">
            <w:pPr>
              <w:pStyle w:val="BodyText"/>
              <w:jc w:val="center"/>
            </w:pPr>
            <w:r w:rsidRPr="00C07274">
              <w:t>0</w:t>
            </w:r>
          </w:p>
        </w:tc>
        <w:tc>
          <w:tcPr>
            <w:tcW w:w="1020" w:type="dxa"/>
            <w:noWrap/>
            <w:vAlign w:val="center"/>
            <w:hideMark/>
          </w:tcPr>
          <w:p w14:paraId="123E89F9" w14:textId="77777777" w:rsidR="00C07274" w:rsidRPr="00C07274" w:rsidRDefault="00C07274" w:rsidP="00C07274">
            <w:pPr>
              <w:pStyle w:val="BodyText"/>
              <w:jc w:val="center"/>
            </w:pPr>
            <w:r w:rsidRPr="00C07274">
              <w:t>0</w:t>
            </w:r>
          </w:p>
        </w:tc>
      </w:tr>
      <w:tr w:rsidR="00C07274" w:rsidRPr="00C07274" w14:paraId="25698517" w14:textId="77777777" w:rsidTr="00C07274">
        <w:trPr>
          <w:trHeight w:val="285"/>
          <w:jc w:val="center"/>
        </w:trPr>
        <w:tc>
          <w:tcPr>
            <w:tcW w:w="1097" w:type="dxa"/>
            <w:noWrap/>
            <w:hideMark/>
          </w:tcPr>
          <w:p w14:paraId="1E2EC8F2" w14:textId="152B5B66" w:rsidR="00C07274" w:rsidRPr="00C07274" w:rsidRDefault="00C07274" w:rsidP="00C07274">
            <w:pPr>
              <w:pStyle w:val="BodyText"/>
            </w:pPr>
            <w:r w:rsidRPr="00C07274">
              <w:t>Ireland</w:t>
            </w:r>
          </w:p>
        </w:tc>
        <w:tc>
          <w:tcPr>
            <w:tcW w:w="1020" w:type="dxa"/>
            <w:noWrap/>
            <w:vAlign w:val="center"/>
            <w:hideMark/>
          </w:tcPr>
          <w:p w14:paraId="03DFBA38" w14:textId="77777777" w:rsidR="00C07274" w:rsidRPr="00C07274" w:rsidRDefault="00C07274" w:rsidP="00C07274">
            <w:pPr>
              <w:pStyle w:val="BodyText"/>
              <w:jc w:val="center"/>
            </w:pPr>
            <w:r w:rsidRPr="00C07274">
              <w:t>65</w:t>
            </w:r>
          </w:p>
        </w:tc>
        <w:tc>
          <w:tcPr>
            <w:tcW w:w="1020" w:type="dxa"/>
            <w:noWrap/>
            <w:vAlign w:val="center"/>
            <w:hideMark/>
          </w:tcPr>
          <w:p w14:paraId="38F7A2B4" w14:textId="77777777" w:rsidR="00C07274" w:rsidRPr="00C07274" w:rsidRDefault="00C07274" w:rsidP="00C07274">
            <w:pPr>
              <w:pStyle w:val="BodyText"/>
              <w:jc w:val="center"/>
            </w:pPr>
            <w:r w:rsidRPr="00C07274">
              <w:t>2</w:t>
            </w:r>
          </w:p>
        </w:tc>
        <w:tc>
          <w:tcPr>
            <w:tcW w:w="1020" w:type="dxa"/>
            <w:noWrap/>
            <w:vAlign w:val="center"/>
            <w:hideMark/>
          </w:tcPr>
          <w:p w14:paraId="0F299B40" w14:textId="77777777" w:rsidR="00C07274" w:rsidRPr="00C07274" w:rsidRDefault="00C07274" w:rsidP="00C07274">
            <w:pPr>
              <w:pStyle w:val="BodyText"/>
              <w:jc w:val="center"/>
            </w:pPr>
            <w:r w:rsidRPr="00C07274">
              <w:t>16</w:t>
            </w:r>
          </w:p>
        </w:tc>
        <w:tc>
          <w:tcPr>
            <w:tcW w:w="1020" w:type="dxa"/>
            <w:noWrap/>
            <w:vAlign w:val="center"/>
            <w:hideMark/>
          </w:tcPr>
          <w:p w14:paraId="4A35A125" w14:textId="77777777" w:rsidR="00C07274" w:rsidRPr="00C07274" w:rsidRDefault="00C07274" w:rsidP="00C07274">
            <w:pPr>
              <w:pStyle w:val="BodyText"/>
              <w:jc w:val="center"/>
            </w:pPr>
            <w:r w:rsidRPr="00C07274">
              <w:t>26</w:t>
            </w:r>
          </w:p>
        </w:tc>
        <w:tc>
          <w:tcPr>
            <w:tcW w:w="1020" w:type="dxa"/>
            <w:noWrap/>
            <w:vAlign w:val="center"/>
            <w:hideMark/>
          </w:tcPr>
          <w:p w14:paraId="0673D971" w14:textId="77777777" w:rsidR="00C07274" w:rsidRPr="00C07274" w:rsidRDefault="00C07274" w:rsidP="00C07274">
            <w:pPr>
              <w:pStyle w:val="BodyText"/>
              <w:jc w:val="center"/>
            </w:pPr>
            <w:r w:rsidRPr="00C07274">
              <w:t>0</w:t>
            </w:r>
          </w:p>
        </w:tc>
      </w:tr>
      <w:tr w:rsidR="00C07274" w:rsidRPr="00C07274" w14:paraId="6C0EE78F" w14:textId="77777777" w:rsidTr="00C07274">
        <w:trPr>
          <w:trHeight w:val="285"/>
          <w:jc w:val="center"/>
        </w:trPr>
        <w:tc>
          <w:tcPr>
            <w:tcW w:w="1097" w:type="dxa"/>
            <w:noWrap/>
            <w:hideMark/>
          </w:tcPr>
          <w:p w14:paraId="5C23904E" w14:textId="23BEDD21" w:rsidR="00C07274" w:rsidRPr="00C07274" w:rsidRDefault="00C07274" w:rsidP="00C07274">
            <w:pPr>
              <w:pStyle w:val="BodyText"/>
            </w:pPr>
            <w:r w:rsidRPr="00C07274">
              <w:t>Italy</w:t>
            </w:r>
          </w:p>
        </w:tc>
        <w:tc>
          <w:tcPr>
            <w:tcW w:w="1020" w:type="dxa"/>
            <w:noWrap/>
            <w:vAlign w:val="center"/>
            <w:hideMark/>
          </w:tcPr>
          <w:p w14:paraId="5B63EF14" w14:textId="77777777" w:rsidR="00C07274" w:rsidRPr="00C07274" w:rsidRDefault="00C07274" w:rsidP="00C07274">
            <w:pPr>
              <w:pStyle w:val="BodyText"/>
              <w:jc w:val="center"/>
            </w:pPr>
            <w:r w:rsidRPr="00C07274">
              <w:t>222</w:t>
            </w:r>
          </w:p>
        </w:tc>
        <w:tc>
          <w:tcPr>
            <w:tcW w:w="1020" w:type="dxa"/>
            <w:noWrap/>
            <w:vAlign w:val="center"/>
            <w:hideMark/>
          </w:tcPr>
          <w:p w14:paraId="23D7BDF1" w14:textId="77777777" w:rsidR="00C07274" w:rsidRPr="00C07274" w:rsidRDefault="00C07274" w:rsidP="00C07274">
            <w:pPr>
              <w:pStyle w:val="BodyText"/>
              <w:jc w:val="center"/>
            </w:pPr>
            <w:r w:rsidRPr="00C07274">
              <w:t>641</w:t>
            </w:r>
          </w:p>
        </w:tc>
        <w:tc>
          <w:tcPr>
            <w:tcW w:w="1020" w:type="dxa"/>
            <w:noWrap/>
            <w:vAlign w:val="center"/>
            <w:hideMark/>
          </w:tcPr>
          <w:p w14:paraId="269E7AB4" w14:textId="77777777" w:rsidR="00C07274" w:rsidRPr="00C07274" w:rsidRDefault="00C07274" w:rsidP="00C07274">
            <w:pPr>
              <w:pStyle w:val="BodyText"/>
              <w:jc w:val="center"/>
            </w:pPr>
            <w:r w:rsidRPr="00C07274">
              <w:t>0</w:t>
            </w:r>
          </w:p>
        </w:tc>
        <w:tc>
          <w:tcPr>
            <w:tcW w:w="1020" w:type="dxa"/>
            <w:noWrap/>
            <w:vAlign w:val="center"/>
            <w:hideMark/>
          </w:tcPr>
          <w:p w14:paraId="28D60F0D" w14:textId="77777777" w:rsidR="00C07274" w:rsidRPr="00C07274" w:rsidRDefault="00C07274" w:rsidP="00C07274">
            <w:pPr>
              <w:pStyle w:val="BodyText"/>
              <w:jc w:val="center"/>
            </w:pPr>
            <w:r w:rsidRPr="00C07274">
              <w:t>0</w:t>
            </w:r>
          </w:p>
        </w:tc>
        <w:tc>
          <w:tcPr>
            <w:tcW w:w="1020" w:type="dxa"/>
            <w:noWrap/>
            <w:vAlign w:val="center"/>
            <w:hideMark/>
          </w:tcPr>
          <w:p w14:paraId="370C4063" w14:textId="77777777" w:rsidR="00C07274" w:rsidRPr="00C07274" w:rsidRDefault="00C07274" w:rsidP="00C07274">
            <w:pPr>
              <w:pStyle w:val="BodyText"/>
              <w:jc w:val="center"/>
            </w:pPr>
            <w:r w:rsidRPr="00C07274">
              <w:t>0</w:t>
            </w:r>
          </w:p>
        </w:tc>
      </w:tr>
      <w:tr w:rsidR="00C07274" w:rsidRPr="00C07274" w14:paraId="7AE0960E" w14:textId="77777777" w:rsidTr="00C07274">
        <w:trPr>
          <w:trHeight w:val="285"/>
          <w:jc w:val="center"/>
        </w:trPr>
        <w:tc>
          <w:tcPr>
            <w:tcW w:w="1097" w:type="dxa"/>
            <w:noWrap/>
            <w:hideMark/>
          </w:tcPr>
          <w:p w14:paraId="12D651BD" w14:textId="6F68761A" w:rsidR="00C07274" w:rsidRPr="00C07274" w:rsidRDefault="00C07274" w:rsidP="00C07274">
            <w:pPr>
              <w:pStyle w:val="BodyText"/>
            </w:pPr>
            <w:r w:rsidRPr="00C07274">
              <w:t>Japan</w:t>
            </w:r>
          </w:p>
        </w:tc>
        <w:tc>
          <w:tcPr>
            <w:tcW w:w="1020" w:type="dxa"/>
            <w:noWrap/>
            <w:vAlign w:val="center"/>
            <w:hideMark/>
          </w:tcPr>
          <w:p w14:paraId="430A6BA5" w14:textId="77777777" w:rsidR="00C07274" w:rsidRPr="00C07274" w:rsidRDefault="00C07274" w:rsidP="00C07274">
            <w:pPr>
              <w:pStyle w:val="BodyText"/>
              <w:jc w:val="center"/>
            </w:pPr>
            <w:r w:rsidRPr="00C07274">
              <w:t>437</w:t>
            </w:r>
          </w:p>
        </w:tc>
        <w:tc>
          <w:tcPr>
            <w:tcW w:w="1020" w:type="dxa"/>
            <w:noWrap/>
            <w:vAlign w:val="center"/>
            <w:hideMark/>
          </w:tcPr>
          <w:p w14:paraId="01D06453" w14:textId="77777777" w:rsidR="00C07274" w:rsidRPr="00C07274" w:rsidRDefault="00C07274" w:rsidP="00C07274">
            <w:pPr>
              <w:pStyle w:val="BodyText"/>
              <w:jc w:val="center"/>
            </w:pPr>
            <w:r w:rsidRPr="00C07274">
              <w:t>3184</w:t>
            </w:r>
          </w:p>
        </w:tc>
        <w:tc>
          <w:tcPr>
            <w:tcW w:w="1020" w:type="dxa"/>
            <w:noWrap/>
            <w:vAlign w:val="center"/>
            <w:hideMark/>
          </w:tcPr>
          <w:p w14:paraId="32A56D4A" w14:textId="77777777" w:rsidR="00C07274" w:rsidRPr="00C07274" w:rsidRDefault="00C07274" w:rsidP="00C07274">
            <w:pPr>
              <w:pStyle w:val="BodyText"/>
              <w:jc w:val="center"/>
            </w:pPr>
            <w:r w:rsidRPr="00C07274">
              <w:t>107</w:t>
            </w:r>
          </w:p>
        </w:tc>
        <w:tc>
          <w:tcPr>
            <w:tcW w:w="1020" w:type="dxa"/>
            <w:noWrap/>
            <w:vAlign w:val="center"/>
            <w:hideMark/>
          </w:tcPr>
          <w:p w14:paraId="0F5E7F03" w14:textId="77777777" w:rsidR="00C07274" w:rsidRPr="00C07274" w:rsidRDefault="00C07274" w:rsidP="00C07274">
            <w:pPr>
              <w:pStyle w:val="BodyText"/>
              <w:jc w:val="center"/>
            </w:pPr>
            <w:r w:rsidRPr="00C07274">
              <w:t>17</w:t>
            </w:r>
          </w:p>
        </w:tc>
        <w:tc>
          <w:tcPr>
            <w:tcW w:w="1020" w:type="dxa"/>
            <w:noWrap/>
            <w:vAlign w:val="center"/>
            <w:hideMark/>
          </w:tcPr>
          <w:p w14:paraId="373B5960" w14:textId="77777777" w:rsidR="00C07274" w:rsidRPr="00C07274" w:rsidRDefault="00C07274" w:rsidP="00C07274">
            <w:pPr>
              <w:pStyle w:val="BodyText"/>
              <w:jc w:val="center"/>
            </w:pPr>
            <w:r w:rsidRPr="00C07274">
              <w:t>0</w:t>
            </w:r>
          </w:p>
        </w:tc>
      </w:tr>
      <w:tr w:rsidR="00C07274" w:rsidRPr="00C07274" w14:paraId="6760C808" w14:textId="77777777" w:rsidTr="00C07274">
        <w:trPr>
          <w:trHeight w:val="285"/>
          <w:jc w:val="center"/>
        </w:trPr>
        <w:tc>
          <w:tcPr>
            <w:tcW w:w="1097" w:type="dxa"/>
            <w:noWrap/>
            <w:hideMark/>
          </w:tcPr>
          <w:p w14:paraId="14E9A3A8" w14:textId="13109893" w:rsidR="00C07274" w:rsidRPr="00C07274" w:rsidRDefault="00C07274" w:rsidP="00C07274">
            <w:pPr>
              <w:pStyle w:val="BodyText"/>
            </w:pPr>
            <w:r w:rsidRPr="00C07274">
              <w:t>Latvia</w:t>
            </w:r>
          </w:p>
        </w:tc>
        <w:tc>
          <w:tcPr>
            <w:tcW w:w="1020" w:type="dxa"/>
            <w:noWrap/>
            <w:vAlign w:val="center"/>
            <w:hideMark/>
          </w:tcPr>
          <w:p w14:paraId="62380E37" w14:textId="77777777" w:rsidR="00C07274" w:rsidRPr="00C07274" w:rsidRDefault="00C07274" w:rsidP="00C07274">
            <w:pPr>
              <w:pStyle w:val="BodyText"/>
              <w:jc w:val="center"/>
            </w:pPr>
            <w:r w:rsidRPr="00C07274">
              <w:t>27</w:t>
            </w:r>
          </w:p>
        </w:tc>
        <w:tc>
          <w:tcPr>
            <w:tcW w:w="1020" w:type="dxa"/>
            <w:noWrap/>
            <w:vAlign w:val="center"/>
            <w:hideMark/>
          </w:tcPr>
          <w:p w14:paraId="1B8637F0" w14:textId="77777777" w:rsidR="00C07274" w:rsidRPr="00C07274" w:rsidRDefault="00C07274" w:rsidP="00C07274">
            <w:pPr>
              <w:pStyle w:val="BodyText"/>
              <w:jc w:val="center"/>
            </w:pPr>
            <w:r w:rsidRPr="00C07274">
              <w:t>69</w:t>
            </w:r>
          </w:p>
        </w:tc>
        <w:tc>
          <w:tcPr>
            <w:tcW w:w="1020" w:type="dxa"/>
            <w:noWrap/>
            <w:vAlign w:val="center"/>
            <w:hideMark/>
          </w:tcPr>
          <w:p w14:paraId="071CB181" w14:textId="77777777" w:rsidR="00C07274" w:rsidRPr="00C07274" w:rsidRDefault="00C07274" w:rsidP="00C07274">
            <w:pPr>
              <w:pStyle w:val="BodyText"/>
              <w:jc w:val="center"/>
            </w:pPr>
            <w:r w:rsidRPr="00C07274">
              <w:t>5</w:t>
            </w:r>
          </w:p>
        </w:tc>
        <w:tc>
          <w:tcPr>
            <w:tcW w:w="1020" w:type="dxa"/>
            <w:noWrap/>
            <w:vAlign w:val="center"/>
            <w:hideMark/>
          </w:tcPr>
          <w:p w14:paraId="72D267FE" w14:textId="77777777" w:rsidR="00C07274" w:rsidRPr="00C07274" w:rsidRDefault="00C07274" w:rsidP="00C07274">
            <w:pPr>
              <w:pStyle w:val="BodyText"/>
              <w:jc w:val="center"/>
            </w:pPr>
            <w:r w:rsidRPr="00C07274">
              <w:t>3</w:t>
            </w:r>
          </w:p>
        </w:tc>
        <w:tc>
          <w:tcPr>
            <w:tcW w:w="1020" w:type="dxa"/>
            <w:noWrap/>
            <w:vAlign w:val="center"/>
            <w:hideMark/>
          </w:tcPr>
          <w:p w14:paraId="0CEC7C14" w14:textId="77777777" w:rsidR="00C07274" w:rsidRPr="00C07274" w:rsidRDefault="00C07274" w:rsidP="00C07274">
            <w:pPr>
              <w:pStyle w:val="BodyText"/>
              <w:jc w:val="center"/>
            </w:pPr>
            <w:r w:rsidRPr="00C07274">
              <w:t>2</w:t>
            </w:r>
          </w:p>
        </w:tc>
      </w:tr>
      <w:tr w:rsidR="00C07274" w:rsidRPr="00C07274" w14:paraId="58543775" w14:textId="77777777" w:rsidTr="00C07274">
        <w:trPr>
          <w:trHeight w:val="285"/>
          <w:jc w:val="center"/>
        </w:trPr>
        <w:tc>
          <w:tcPr>
            <w:tcW w:w="1097" w:type="dxa"/>
            <w:noWrap/>
            <w:hideMark/>
          </w:tcPr>
          <w:p w14:paraId="06E6C0AA" w14:textId="3F008F67" w:rsidR="00C07274" w:rsidRPr="00C07274" w:rsidRDefault="00C07274" w:rsidP="00C07274">
            <w:pPr>
              <w:pStyle w:val="BodyText"/>
            </w:pPr>
            <w:r w:rsidRPr="00C07274">
              <w:t>Russia</w:t>
            </w:r>
          </w:p>
        </w:tc>
        <w:tc>
          <w:tcPr>
            <w:tcW w:w="1020" w:type="dxa"/>
            <w:noWrap/>
            <w:vAlign w:val="center"/>
            <w:hideMark/>
          </w:tcPr>
          <w:p w14:paraId="5D79E07F" w14:textId="77777777" w:rsidR="00C07274" w:rsidRPr="00C07274" w:rsidRDefault="00C07274" w:rsidP="00C07274">
            <w:pPr>
              <w:pStyle w:val="BodyText"/>
              <w:jc w:val="center"/>
            </w:pPr>
            <w:r w:rsidRPr="00C07274">
              <w:t>510</w:t>
            </w:r>
          </w:p>
        </w:tc>
        <w:tc>
          <w:tcPr>
            <w:tcW w:w="1020" w:type="dxa"/>
            <w:noWrap/>
            <w:vAlign w:val="center"/>
            <w:hideMark/>
          </w:tcPr>
          <w:p w14:paraId="27A63E75" w14:textId="77777777" w:rsidR="00C07274" w:rsidRPr="00C07274" w:rsidRDefault="00C07274" w:rsidP="00C07274">
            <w:pPr>
              <w:pStyle w:val="BodyText"/>
              <w:jc w:val="center"/>
            </w:pPr>
            <w:r w:rsidRPr="00C07274">
              <w:t>2546</w:t>
            </w:r>
          </w:p>
        </w:tc>
        <w:tc>
          <w:tcPr>
            <w:tcW w:w="1020" w:type="dxa"/>
            <w:noWrap/>
            <w:vAlign w:val="center"/>
            <w:hideMark/>
          </w:tcPr>
          <w:p w14:paraId="2FB6CB92" w14:textId="77777777" w:rsidR="00C07274" w:rsidRPr="00C07274" w:rsidRDefault="00C07274" w:rsidP="00C07274">
            <w:pPr>
              <w:pStyle w:val="BodyText"/>
              <w:jc w:val="center"/>
            </w:pPr>
            <w:r w:rsidRPr="00C07274">
              <w:t>1543</w:t>
            </w:r>
          </w:p>
        </w:tc>
        <w:tc>
          <w:tcPr>
            <w:tcW w:w="1020" w:type="dxa"/>
            <w:noWrap/>
            <w:vAlign w:val="center"/>
            <w:hideMark/>
          </w:tcPr>
          <w:p w14:paraId="12AC7B4E" w14:textId="77777777" w:rsidR="00C07274" w:rsidRPr="00C07274" w:rsidRDefault="00C07274" w:rsidP="00C07274">
            <w:pPr>
              <w:pStyle w:val="BodyText"/>
              <w:jc w:val="center"/>
            </w:pPr>
            <w:r w:rsidRPr="00C07274">
              <w:t>101</w:t>
            </w:r>
          </w:p>
        </w:tc>
        <w:tc>
          <w:tcPr>
            <w:tcW w:w="1020" w:type="dxa"/>
            <w:noWrap/>
            <w:vAlign w:val="center"/>
            <w:hideMark/>
          </w:tcPr>
          <w:p w14:paraId="7E031BF3" w14:textId="77777777" w:rsidR="00C07274" w:rsidRPr="00C07274" w:rsidRDefault="00C07274" w:rsidP="00C07274">
            <w:pPr>
              <w:pStyle w:val="BodyText"/>
              <w:jc w:val="center"/>
            </w:pPr>
            <w:r w:rsidRPr="00C07274">
              <w:t>11</w:t>
            </w:r>
          </w:p>
        </w:tc>
      </w:tr>
      <w:tr w:rsidR="00C07274" w:rsidRPr="00C07274" w14:paraId="1C6E9C93" w14:textId="77777777" w:rsidTr="00C07274">
        <w:trPr>
          <w:trHeight w:val="285"/>
          <w:jc w:val="center"/>
        </w:trPr>
        <w:tc>
          <w:tcPr>
            <w:tcW w:w="1097" w:type="dxa"/>
            <w:noWrap/>
            <w:hideMark/>
          </w:tcPr>
          <w:p w14:paraId="31E058D9" w14:textId="37425827" w:rsidR="00C07274" w:rsidRPr="00C07274" w:rsidRDefault="00C07274" w:rsidP="00C07274">
            <w:pPr>
              <w:pStyle w:val="BodyText"/>
            </w:pPr>
            <w:r w:rsidRPr="00C07274">
              <w:t>Scotland</w:t>
            </w:r>
          </w:p>
        </w:tc>
        <w:tc>
          <w:tcPr>
            <w:tcW w:w="1020" w:type="dxa"/>
            <w:noWrap/>
            <w:vAlign w:val="center"/>
            <w:hideMark/>
          </w:tcPr>
          <w:p w14:paraId="06BD5267" w14:textId="77777777" w:rsidR="00C07274" w:rsidRPr="00C07274" w:rsidRDefault="00C07274" w:rsidP="00C07274">
            <w:pPr>
              <w:pStyle w:val="BodyText"/>
              <w:jc w:val="center"/>
            </w:pPr>
            <w:r w:rsidRPr="00C07274">
              <w:t>105</w:t>
            </w:r>
          </w:p>
        </w:tc>
        <w:tc>
          <w:tcPr>
            <w:tcW w:w="1020" w:type="dxa"/>
            <w:noWrap/>
            <w:vAlign w:val="center"/>
            <w:hideMark/>
          </w:tcPr>
          <w:p w14:paraId="280EFD88" w14:textId="77777777" w:rsidR="00C07274" w:rsidRPr="00C07274" w:rsidRDefault="00C07274" w:rsidP="00C07274">
            <w:pPr>
              <w:pStyle w:val="BodyText"/>
              <w:jc w:val="center"/>
            </w:pPr>
            <w:r w:rsidRPr="00C07274">
              <w:t>101</w:t>
            </w:r>
          </w:p>
        </w:tc>
        <w:tc>
          <w:tcPr>
            <w:tcW w:w="1020" w:type="dxa"/>
            <w:noWrap/>
            <w:vAlign w:val="center"/>
            <w:hideMark/>
          </w:tcPr>
          <w:p w14:paraId="62210227" w14:textId="77777777" w:rsidR="00C07274" w:rsidRPr="00C07274" w:rsidRDefault="00C07274" w:rsidP="00C07274">
            <w:pPr>
              <w:pStyle w:val="BodyText"/>
              <w:jc w:val="center"/>
            </w:pPr>
            <w:r w:rsidRPr="00C07274">
              <w:t>23</w:t>
            </w:r>
          </w:p>
        </w:tc>
        <w:tc>
          <w:tcPr>
            <w:tcW w:w="1020" w:type="dxa"/>
            <w:noWrap/>
            <w:vAlign w:val="center"/>
            <w:hideMark/>
          </w:tcPr>
          <w:p w14:paraId="275C7167" w14:textId="77777777" w:rsidR="00C07274" w:rsidRPr="00C07274" w:rsidRDefault="00C07274" w:rsidP="00C07274">
            <w:pPr>
              <w:pStyle w:val="BodyText"/>
              <w:jc w:val="center"/>
            </w:pPr>
            <w:r w:rsidRPr="00C07274">
              <w:t>50</w:t>
            </w:r>
          </w:p>
        </w:tc>
        <w:tc>
          <w:tcPr>
            <w:tcW w:w="1020" w:type="dxa"/>
            <w:noWrap/>
            <w:vAlign w:val="center"/>
            <w:hideMark/>
          </w:tcPr>
          <w:p w14:paraId="20775117" w14:textId="77777777" w:rsidR="00C07274" w:rsidRPr="00C07274" w:rsidRDefault="00C07274" w:rsidP="00C07274">
            <w:pPr>
              <w:pStyle w:val="BodyText"/>
              <w:jc w:val="center"/>
            </w:pPr>
            <w:r w:rsidRPr="00C07274">
              <w:t>1</w:t>
            </w:r>
          </w:p>
        </w:tc>
      </w:tr>
      <w:tr w:rsidR="00C07274" w:rsidRPr="00C07274" w14:paraId="386CC0CE" w14:textId="77777777" w:rsidTr="00C07274">
        <w:trPr>
          <w:trHeight w:val="285"/>
          <w:jc w:val="center"/>
        </w:trPr>
        <w:tc>
          <w:tcPr>
            <w:tcW w:w="1097" w:type="dxa"/>
            <w:noWrap/>
            <w:hideMark/>
          </w:tcPr>
          <w:p w14:paraId="5A79763D" w14:textId="3B7B759C" w:rsidR="00C07274" w:rsidRPr="00C07274" w:rsidRDefault="00C07274" w:rsidP="00C07274">
            <w:pPr>
              <w:pStyle w:val="BodyText"/>
            </w:pPr>
            <w:r w:rsidRPr="00C07274">
              <w:t>Sweden</w:t>
            </w:r>
          </w:p>
        </w:tc>
        <w:tc>
          <w:tcPr>
            <w:tcW w:w="1020" w:type="dxa"/>
            <w:noWrap/>
            <w:vAlign w:val="center"/>
            <w:hideMark/>
          </w:tcPr>
          <w:p w14:paraId="00B9DCE7" w14:textId="77777777" w:rsidR="00C07274" w:rsidRPr="00C07274" w:rsidRDefault="00C07274" w:rsidP="00C07274">
            <w:pPr>
              <w:pStyle w:val="BodyText"/>
              <w:jc w:val="center"/>
            </w:pPr>
            <w:r w:rsidRPr="00C07274">
              <w:t>242</w:t>
            </w:r>
          </w:p>
        </w:tc>
        <w:tc>
          <w:tcPr>
            <w:tcW w:w="1020" w:type="dxa"/>
            <w:noWrap/>
            <w:vAlign w:val="center"/>
            <w:hideMark/>
          </w:tcPr>
          <w:p w14:paraId="755C3C1E" w14:textId="77777777" w:rsidR="00C07274" w:rsidRPr="00C07274" w:rsidRDefault="00C07274" w:rsidP="00C07274">
            <w:pPr>
              <w:pStyle w:val="BodyText"/>
              <w:jc w:val="center"/>
            </w:pPr>
            <w:r w:rsidRPr="00C07274">
              <w:t>861</w:t>
            </w:r>
          </w:p>
        </w:tc>
        <w:tc>
          <w:tcPr>
            <w:tcW w:w="1020" w:type="dxa"/>
            <w:noWrap/>
            <w:vAlign w:val="center"/>
            <w:hideMark/>
          </w:tcPr>
          <w:p w14:paraId="6E7B3F8F" w14:textId="77777777" w:rsidR="00C07274" w:rsidRPr="00C07274" w:rsidRDefault="00C07274" w:rsidP="00C07274">
            <w:pPr>
              <w:pStyle w:val="BodyText"/>
              <w:jc w:val="center"/>
            </w:pPr>
            <w:r w:rsidRPr="00C07274">
              <w:t>210</w:t>
            </w:r>
          </w:p>
        </w:tc>
        <w:tc>
          <w:tcPr>
            <w:tcW w:w="1020" w:type="dxa"/>
            <w:noWrap/>
            <w:vAlign w:val="center"/>
            <w:hideMark/>
          </w:tcPr>
          <w:p w14:paraId="094255A7" w14:textId="77777777" w:rsidR="00C07274" w:rsidRPr="00C07274" w:rsidRDefault="00C07274" w:rsidP="00C07274">
            <w:pPr>
              <w:pStyle w:val="BodyText"/>
              <w:jc w:val="center"/>
            </w:pPr>
            <w:r w:rsidRPr="00C07274">
              <w:t>718</w:t>
            </w:r>
          </w:p>
        </w:tc>
        <w:tc>
          <w:tcPr>
            <w:tcW w:w="1020" w:type="dxa"/>
            <w:noWrap/>
            <w:vAlign w:val="center"/>
            <w:hideMark/>
          </w:tcPr>
          <w:p w14:paraId="50DC8F28" w14:textId="77777777" w:rsidR="00C07274" w:rsidRPr="00C07274" w:rsidRDefault="00C07274" w:rsidP="00C07274">
            <w:pPr>
              <w:pStyle w:val="BodyText"/>
              <w:jc w:val="center"/>
            </w:pPr>
            <w:r w:rsidRPr="00C07274">
              <w:t>210</w:t>
            </w:r>
          </w:p>
        </w:tc>
      </w:tr>
      <w:tr w:rsidR="00C07274" w:rsidRPr="00C07274" w14:paraId="1C7CEF0B" w14:textId="77777777" w:rsidTr="00C07274">
        <w:trPr>
          <w:trHeight w:val="285"/>
          <w:jc w:val="center"/>
        </w:trPr>
        <w:tc>
          <w:tcPr>
            <w:tcW w:w="1097" w:type="dxa"/>
            <w:noWrap/>
            <w:hideMark/>
          </w:tcPr>
          <w:p w14:paraId="3F2D7F6B" w14:textId="79F0BC62" w:rsidR="00C07274" w:rsidRPr="00C07274" w:rsidRDefault="00C07274" w:rsidP="00C07274">
            <w:pPr>
              <w:pStyle w:val="BodyText"/>
            </w:pPr>
            <w:r w:rsidRPr="00C07274">
              <w:t>Turkey</w:t>
            </w:r>
          </w:p>
        </w:tc>
        <w:tc>
          <w:tcPr>
            <w:tcW w:w="1020" w:type="dxa"/>
            <w:noWrap/>
            <w:vAlign w:val="center"/>
            <w:hideMark/>
          </w:tcPr>
          <w:p w14:paraId="4F7E0AE1" w14:textId="77777777" w:rsidR="00C07274" w:rsidRPr="00C07274" w:rsidRDefault="00C07274" w:rsidP="00C07274">
            <w:pPr>
              <w:pStyle w:val="BodyText"/>
              <w:jc w:val="center"/>
            </w:pPr>
            <w:r w:rsidRPr="00C07274">
              <w:t>172</w:t>
            </w:r>
          </w:p>
        </w:tc>
        <w:tc>
          <w:tcPr>
            <w:tcW w:w="1020" w:type="dxa"/>
            <w:noWrap/>
            <w:vAlign w:val="center"/>
            <w:hideMark/>
          </w:tcPr>
          <w:p w14:paraId="31743FDE" w14:textId="77777777" w:rsidR="00C07274" w:rsidRPr="00C07274" w:rsidRDefault="00C07274" w:rsidP="00C07274">
            <w:pPr>
              <w:pStyle w:val="BodyText"/>
              <w:jc w:val="center"/>
            </w:pPr>
            <w:r w:rsidRPr="00C07274">
              <w:t>314</w:t>
            </w:r>
          </w:p>
        </w:tc>
        <w:tc>
          <w:tcPr>
            <w:tcW w:w="1020" w:type="dxa"/>
            <w:noWrap/>
            <w:vAlign w:val="center"/>
            <w:hideMark/>
          </w:tcPr>
          <w:p w14:paraId="53C2F13A" w14:textId="77777777" w:rsidR="00C07274" w:rsidRPr="00C07274" w:rsidRDefault="00C07274" w:rsidP="00C07274">
            <w:pPr>
              <w:pStyle w:val="BodyText"/>
              <w:jc w:val="center"/>
            </w:pPr>
            <w:r w:rsidRPr="00C07274">
              <w:t>0</w:t>
            </w:r>
          </w:p>
        </w:tc>
        <w:tc>
          <w:tcPr>
            <w:tcW w:w="1020" w:type="dxa"/>
            <w:noWrap/>
            <w:vAlign w:val="center"/>
            <w:hideMark/>
          </w:tcPr>
          <w:p w14:paraId="78AD2624" w14:textId="77777777" w:rsidR="00C07274" w:rsidRPr="00C07274" w:rsidRDefault="00C07274" w:rsidP="00C07274">
            <w:pPr>
              <w:pStyle w:val="BodyText"/>
              <w:jc w:val="center"/>
            </w:pPr>
            <w:r w:rsidRPr="00C07274">
              <w:t>3</w:t>
            </w:r>
          </w:p>
        </w:tc>
        <w:tc>
          <w:tcPr>
            <w:tcW w:w="1020" w:type="dxa"/>
            <w:noWrap/>
            <w:vAlign w:val="center"/>
            <w:hideMark/>
          </w:tcPr>
          <w:p w14:paraId="259D3EBF" w14:textId="77777777" w:rsidR="00C07274" w:rsidRPr="00C07274" w:rsidRDefault="00C07274" w:rsidP="00C07274">
            <w:pPr>
              <w:pStyle w:val="BodyText"/>
              <w:jc w:val="center"/>
            </w:pPr>
            <w:r w:rsidRPr="00C07274">
              <w:t>0</w:t>
            </w:r>
          </w:p>
        </w:tc>
      </w:tr>
      <w:tr w:rsidR="00C07274" w:rsidRPr="00C07274" w14:paraId="5EA74358" w14:textId="77777777" w:rsidTr="00C07274">
        <w:trPr>
          <w:trHeight w:val="285"/>
          <w:jc w:val="center"/>
        </w:trPr>
        <w:tc>
          <w:tcPr>
            <w:tcW w:w="1097" w:type="dxa"/>
            <w:noWrap/>
            <w:hideMark/>
          </w:tcPr>
          <w:p w14:paraId="7FEB41AC" w14:textId="4B37F446" w:rsidR="00C07274" w:rsidRPr="00C07274" w:rsidRDefault="00C07274" w:rsidP="00C07274">
            <w:pPr>
              <w:pStyle w:val="BodyText"/>
            </w:pPr>
            <w:r w:rsidRPr="00C07274">
              <w:t>Ukraine</w:t>
            </w:r>
          </w:p>
        </w:tc>
        <w:tc>
          <w:tcPr>
            <w:tcW w:w="1020" w:type="dxa"/>
            <w:noWrap/>
            <w:vAlign w:val="center"/>
            <w:hideMark/>
          </w:tcPr>
          <w:p w14:paraId="7F436B07" w14:textId="77777777" w:rsidR="00C07274" w:rsidRPr="00C07274" w:rsidRDefault="00C07274" w:rsidP="00C07274">
            <w:pPr>
              <w:pStyle w:val="BodyText"/>
              <w:jc w:val="center"/>
            </w:pPr>
            <w:r w:rsidRPr="00C07274">
              <w:t>59</w:t>
            </w:r>
          </w:p>
        </w:tc>
        <w:tc>
          <w:tcPr>
            <w:tcW w:w="1020" w:type="dxa"/>
            <w:noWrap/>
            <w:vAlign w:val="center"/>
            <w:hideMark/>
          </w:tcPr>
          <w:p w14:paraId="586DDC02" w14:textId="77777777" w:rsidR="00C07274" w:rsidRPr="00C07274" w:rsidRDefault="00C07274" w:rsidP="00C07274">
            <w:pPr>
              <w:pStyle w:val="BodyText"/>
              <w:jc w:val="center"/>
            </w:pPr>
            <w:r w:rsidRPr="00C07274">
              <w:t>231</w:t>
            </w:r>
          </w:p>
        </w:tc>
        <w:tc>
          <w:tcPr>
            <w:tcW w:w="1020" w:type="dxa"/>
            <w:noWrap/>
            <w:vAlign w:val="center"/>
            <w:hideMark/>
          </w:tcPr>
          <w:p w14:paraId="099E2B4C" w14:textId="77777777" w:rsidR="00C07274" w:rsidRPr="00C07274" w:rsidRDefault="00C07274" w:rsidP="00C07274">
            <w:pPr>
              <w:pStyle w:val="BodyText"/>
              <w:jc w:val="center"/>
            </w:pPr>
            <w:r w:rsidRPr="00C07274">
              <w:t>39</w:t>
            </w:r>
          </w:p>
        </w:tc>
        <w:tc>
          <w:tcPr>
            <w:tcW w:w="1020" w:type="dxa"/>
            <w:noWrap/>
            <w:vAlign w:val="center"/>
            <w:hideMark/>
          </w:tcPr>
          <w:p w14:paraId="13EFABAC" w14:textId="77777777" w:rsidR="00C07274" w:rsidRPr="00C07274" w:rsidRDefault="00C07274" w:rsidP="00C07274">
            <w:pPr>
              <w:pStyle w:val="BodyText"/>
              <w:jc w:val="center"/>
            </w:pPr>
            <w:r w:rsidRPr="00C07274">
              <w:t>17</w:t>
            </w:r>
          </w:p>
        </w:tc>
        <w:tc>
          <w:tcPr>
            <w:tcW w:w="1020" w:type="dxa"/>
            <w:noWrap/>
            <w:vAlign w:val="center"/>
            <w:hideMark/>
          </w:tcPr>
          <w:p w14:paraId="6C99ADA3" w14:textId="77777777" w:rsidR="00C07274" w:rsidRPr="00C07274" w:rsidRDefault="00C07274" w:rsidP="00C07274">
            <w:pPr>
              <w:pStyle w:val="BodyText"/>
              <w:jc w:val="center"/>
            </w:pPr>
            <w:r w:rsidRPr="00C07274">
              <w:t>22</w:t>
            </w:r>
          </w:p>
        </w:tc>
      </w:tr>
      <w:tr w:rsidR="00C07274" w:rsidRPr="00C07274" w14:paraId="058AC7A6" w14:textId="77777777" w:rsidTr="00C07274">
        <w:trPr>
          <w:trHeight w:val="285"/>
          <w:jc w:val="center"/>
        </w:trPr>
        <w:tc>
          <w:tcPr>
            <w:tcW w:w="1097" w:type="dxa"/>
            <w:noWrap/>
            <w:hideMark/>
          </w:tcPr>
          <w:p w14:paraId="51CF6DFF" w14:textId="559C6012" w:rsidR="00C07274" w:rsidRPr="00C07274" w:rsidRDefault="00C07274" w:rsidP="00C07274">
            <w:pPr>
              <w:pStyle w:val="BodyText"/>
            </w:pPr>
            <w:proofErr w:type="spellStart"/>
            <w:r w:rsidRPr="00C07274">
              <w:t>Usa</w:t>
            </w:r>
            <w:proofErr w:type="spellEnd"/>
          </w:p>
        </w:tc>
        <w:tc>
          <w:tcPr>
            <w:tcW w:w="1020" w:type="dxa"/>
            <w:noWrap/>
            <w:vAlign w:val="center"/>
            <w:hideMark/>
          </w:tcPr>
          <w:p w14:paraId="1DBBA01D" w14:textId="77777777" w:rsidR="00C07274" w:rsidRPr="00C07274" w:rsidRDefault="00C07274" w:rsidP="00C07274">
            <w:pPr>
              <w:pStyle w:val="BodyText"/>
              <w:jc w:val="center"/>
            </w:pPr>
            <w:r w:rsidRPr="00C07274">
              <w:t>350</w:t>
            </w:r>
          </w:p>
        </w:tc>
        <w:tc>
          <w:tcPr>
            <w:tcW w:w="1020" w:type="dxa"/>
            <w:noWrap/>
            <w:vAlign w:val="center"/>
            <w:hideMark/>
          </w:tcPr>
          <w:p w14:paraId="41FA2F28" w14:textId="77777777" w:rsidR="00C07274" w:rsidRPr="00C07274" w:rsidRDefault="00C07274" w:rsidP="00C07274">
            <w:pPr>
              <w:pStyle w:val="BodyText"/>
              <w:jc w:val="center"/>
            </w:pPr>
            <w:r w:rsidRPr="00C07274">
              <w:t>9978</w:t>
            </w:r>
          </w:p>
        </w:tc>
        <w:tc>
          <w:tcPr>
            <w:tcW w:w="1020" w:type="dxa"/>
            <w:noWrap/>
            <w:vAlign w:val="center"/>
            <w:hideMark/>
          </w:tcPr>
          <w:p w14:paraId="35EFFB55" w14:textId="77777777" w:rsidR="00C07274" w:rsidRPr="00C07274" w:rsidRDefault="00C07274" w:rsidP="00C07274">
            <w:pPr>
              <w:pStyle w:val="BodyText"/>
              <w:jc w:val="center"/>
            </w:pPr>
            <w:r w:rsidRPr="00C07274">
              <w:t>10020</w:t>
            </w:r>
          </w:p>
        </w:tc>
        <w:tc>
          <w:tcPr>
            <w:tcW w:w="1020" w:type="dxa"/>
            <w:noWrap/>
            <w:vAlign w:val="center"/>
            <w:hideMark/>
          </w:tcPr>
          <w:p w14:paraId="5289B1A3" w14:textId="77777777" w:rsidR="00C07274" w:rsidRPr="00C07274" w:rsidRDefault="00C07274" w:rsidP="00C07274">
            <w:pPr>
              <w:pStyle w:val="BodyText"/>
              <w:jc w:val="center"/>
            </w:pPr>
            <w:r w:rsidRPr="00C07274">
              <w:t>18</w:t>
            </w:r>
          </w:p>
        </w:tc>
        <w:tc>
          <w:tcPr>
            <w:tcW w:w="1020" w:type="dxa"/>
            <w:noWrap/>
            <w:vAlign w:val="center"/>
            <w:hideMark/>
          </w:tcPr>
          <w:p w14:paraId="0770982E" w14:textId="77777777" w:rsidR="00C07274" w:rsidRPr="00C07274" w:rsidRDefault="00C07274" w:rsidP="00C07274">
            <w:pPr>
              <w:pStyle w:val="BodyText"/>
              <w:jc w:val="center"/>
            </w:pPr>
            <w:r w:rsidRPr="00C07274">
              <w:t>33</w:t>
            </w:r>
          </w:p>
        </w:tc>
      </w:tr>
    </w:tbl>
    <w:p w14:paraId="35E3200A" w14:textId="77777777" w:rsidR="001924DC" w:rsidRDefault="001924DC" w:rsidP="00211D73">
      <w:pPr>
        <w:pStyle w:val="BodyText"/>
      </w:pPr>
    </w:p>
    <w:p w14:paraId="2C4352AD" w14:textId="37B40CF2" w:rsidR="00211D73" w:rsidRPr="008B0281" w:rsidRDefault="00211D73" w:rsidP="00211D73">
      <w:pPr>
        <w:pStyle w:val="Annex"/>
        <w:keepNext/>
        <w:tabs>
          <w:tab w:val="num" w:pos="1701"/>
        </w:tabs>
        <w:spacing w:before="240"/>
        <w:outlineLvl w:val="0"/>
      </w:pPr>
      <w:r w:rsidRPr="000F5B22">
        <w:br w:type="page"/>
      </w:r>
      <w:bookmarkStart w:id="170" w:name="_Ref530860329"/>
      <w:bookmarkStart w:id="171" w:name="_Toc532237133"/>
      <w:r w:rsidR="00F8352E">
        <w:lastRenderedPageBreak/>
        <w:t xml:space="preserve">Number of </w:t>
      </w:r>
      <w:r w:rsidR="00FE16B6">
        <w:t>Floating AtoN 2017</w:t>
      </w:r>
      <w:bookmarkEnd w:id="170"/>
      <w:bookmarkEnd w:id="171"/>
    </w:p>
    <w:tbl>
      <w:tblPr>
        <w:tblStyle w:val="TableGrid"/>
        <w:tblW w:w="0" w:type="auto"/>
        <w:jc w:val="center"/>
        <w:tblLook w:val="04A0" w:firstRow="1" w:lastRow="0" w:firstColumn="1" w:lastColumn="0" w:noHBand="0" w:noVBand="1"/>
      </w:tblPr>
      <w:tblGrid>
        <w:gridCol w:w="1097"/>
        <w:gridCol w:w="1020"/>
        <w:gridCol w:w="1088"/>
        <w:gridCol w:w="1020"/>
        <w:gridCol w:w="1088"/>
        <w:gridCol w:w="1020"/>
        <w:gridCol w:w="1088"/>
        <w:gridCol w:w="1020"/>
        <w:gridCol w:w="1020"/>
      </w:tblGrid>
      <w:tr w:rsidR="00FE16B6" w:rsidRPr="00FE16B6" w14:paraId="7AAA5DB8" w14:textId="77777777" w:rsidTr="00FE16B6">
        <w:trPr>
          <w:trHeight w:val="285"/>
          <w:jc w:val="center"/>
        </w:trPr>
        <w:tc>
          <w:tcPr>
            <w:tcW w:w="1097" w:type="dxa"/>
            <w:shd w:val="clear" w:color="auto" w:fill="00558C"/>
            <w:noWrap/>
            <w:vAlign w:val="center"/>
            <w:hideMark/>
          </w:tcPr>
          <w:p w14:paraId="0495C538" w14:textId="689C0D58" w:rsidR="00FE16B6" w:rsidRPr="00FE16B6" w:rsidRDefault="00FE16B6" w:rsidP="00FE16B6">
            <w:pPr>
              <w:pStyle w:val="BodyText"/>
              <w:jc w:val="center"/>
              <w:rPr>
                <w:b/>
                <w:color w:val="FFFFFF" w:themeColor="background1"/>
              </w:rPr>
            </w:pPr>
            <w:r w:rsidRPr="00FE16B6">
              <w:rPr>
                <w:b/>
                <w:color w:val="FFFFFF" w:themeColor="background1"/>
              </w:rPr>
              <w:t>Country</w:t>
            </w:r>
          </w:p>
        </w:tc>
        <w:tc>
          <w:tcPr>
            <w:tcW w:w="1020" w:type="dxa"/>
            <w:shd w:val="clear" w:color="auto" w:fill="00558C"/>
            <w:noWrap/>
            <w:vAlign w:val="center"/>
            <w:hideMark/>
          </w:tcPr>
          <w:p w14:paraId="00BBA65A"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Major lighted (3m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39E9763B"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Major unlighted (3m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4C697D5E"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Medium lighted (1.5-3m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05FB4C7A"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Medium unlighted (1.5-3m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14B1A92F"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Smaller lighted (&lt;1.5m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7EB420C6"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Smaller unlighted (&lt;1.5m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5F5A4EAE" w14:textId="77777777" w:rsidR="00FE16B6" w:rsidRPr="00FE16B6" w:rsidRDefault="00FE16B6" w:rsidP="00FE16B6">
            <w:pPr>
              <w:pStyle w:val="BodyText"/>
              <w:jc w:val="center"/>
              <w:rPr>
                <w:b/>
                <w:color w:val="FFFFFF" w:themeColor="background1"/>
              </w:rPr>
            </w:pPr>
            <w:r w:rsidRPr="00FE16B6">
              <w:rPr>
                <w:b/>
                <w:color w:val="FFFFFF" w:themeColor="background1"/>
              </w:rPr>
              <w:t>Spar buoys</w:t>
            </w:r>
          </w:p>
        </w:tc>
        <w:tc>
          <w:tcPr>
            <w:tcW w:w="1020" w:type="dxa"/>
            <w:shd w:val="clear" w:color="auto" w:fill="00558C"/>
            <w:noWrap/>
            <w:vAlign w:val="center"/>
            <w:hideMark/>
          </w:tcPr>
          <w:p w14:paraId="268941B4" w14:textId="77777777" w:rsidR="00FE16B6" w:rsidRPr="00FE16B6" w:rsidRDefault="00FE16B6" w:rsidP="00FE16B6">
            <w:pPr>
              <w:pStyle w:val="BodyText"/>
              <w:jc w:val="center"/>
              <w:rPr>
                <w:b/>
                <w:color w:val="FFFFFF" w:themeColor="background1"/>
              </w:rPr>
            </w:pPr>
            <w:r w:rsidRPr="00FE16B6">
              <w:rPr>
                <w:b/>
                <w:color w:val="FFFFFF" w:themeColor="background1"/>
              </w:rPr>
              <w:t>Light vessels</w:t>
            </w:r>
          </w:p>
        </w:tc>
      </w:tr>
      <w:tr w:rsidR="00FE16B6" w:rsidRPr="00FE16B6" w14:paraId="2010A9B5" w14:textId="77777777" w:rsidTr="00FE16B6">
        <w:trPr>
          <w:trHeight w:val="285"/>
          <w:jc w:val="center"/>
        </w:trPr>
        <w:tc>
          <w:tcPr>
            <w:tcW w:w="1097" w:type="dxa"/>
            <w:noWrap/>
            <w:hideMark/>
          </w:tcPr>
          <w:p w14:paraId="74DA590C" w14:textId="5DF93B25" w:rsidR="00FE16B6" w:rsidRPr="00FE16B6" w:rsidRDefault="00FE16B6" w:rsidP="00FE16B6">
            <w:pPr>
              <w:pStyle w:val="BodyText"/>
            </w:pPr>
            <w:r w:rsidRPr="00FE16B6">
              <w:t>Argentina</w:t>
            </w:r>
          </w:p>
        </w:tc>
        <w:tc>
          <w:tcPr>
            <w:tcW w:w="1020" w:type="dxa"/>
            <w:noWrap/>
            <w:vAlign w:val="center"/>
            <w:hideMark/>
          </w:tcPr>
          <w:p w14:paraId="77970F47" w14:textId="77777777" w:rsidR="00FE16B6" w:rsidRPr="00FE16B6" w:rsidRDefault="00FE16B6" w:rsidP="00FE16B6">
            <w:pPr>
              <w:pStyle w:val="BodyText"/>
              <w:jc w:val="center"/>
            </w:pPr>
            <w:r w:rsidRPr="00FE16B6">
              <w:t>7</w:t>
            </w:r>
          </w:p>
        </w:tc>
        <w:tc>
          <w:tcPr>
            <w:tcW w:w="1020" w:type="dxa"/>
            <w:noWrap/>
            <w:vAlign w:val="center"/>
            <w:hideMark/>
          </w:tcPr>
          <w:p w14:paraId="7932029D" w14:textId="77777777" w:rsidR="00FE16B6" w:rsidRPr="00FE16B6" w:rsidRDefault="00FE16B6" w:rsidP="00FE16B6">
            <w:pPr>
              <w:pStyle w:val="BodyText"/>
              <w:jc w:val="center"/>
            </w:pPr>
            <w:r w:rsidRPr="00FE16B6">
              <w:t>0</w:t>
            </w:r>
          </w:p>
        </w:tc>
        <w:tc>
          <w:tcPr>
            <w:tcW w:w="1020" w:type="dxa"/>
            <w:noWrap/>
            <w:vAlign w:val="center"/>
            <w:hideMark/>
          </w:tcPr>
          <w:p w14:paraId="0E9B2990" w14:textId="77777777" w:rsidR="00FE16B6" w:rsidRPr="00FE16B6" w:rsidRDefault="00FE16B6" w:rsidP="00FE16B6">
            <w:pPr>
              <w:pStyle w:val="BodyText"/>
              <w:jc w:val="center"/>
            </w:pPr>
            <w:r w:rsidRPr="00FE16B6">
              <w:t>1070</w:t>
            </w:r>
          </w:p>
        </w:tc>
        <w:tc>
          <w:tcPr>
            <w:tcW w:w="1020" w:type="dxa"/>
            <w:noWrap/>
            <w:vAlign w:val="center"/>
            <w:hideMark/>
          </w:tcPr>
          <w:p w14:paraId="71963BC5" w14:textId="77777777" w:rsidR="00FE16B6" w:rsidRPr="00FE16B6" w:rsidRDefault="00FE16B6" w:rsidP="00FE16B6">
            <w:pPr>
              <w:pStyle w:val="BodyText"/>
              <w:jc w:val="center"/>
            </w:pPr>
            <w:r w:rsidRPr="00FE16B6">
              <w:t>68</w:t>
            </w:r>
          </w:p>
        </w:tc>
        <w:tc>
          <w:tcPr>
            <w:tcW w:w="1020" w:type="dxa"/>
            <w:noWrap/>
            <w:vAlign w:val="center"/>
            <w:hideMark/>
          </w:tcPr>
          <w:p w14:paraId="2B7FF931" w14:textId="77777777" w:rsidR="00FE16B6" w:rsidRPr="00FE16B6" w:rsidRDefault="00FE16B6" w:rsidP="00FE16B6">
            <w:pPr>
              <w:pStyle w:val="BodyText"/>
              <w:jc w:val="center"/>
            </w:pPr>
            <w:r w:rsidRPr="00FE16B6">
              <w:t>24</w:t>
            </w:r>
          </w:p>
        </w:tc>
        <w:tc>
          <w:tcPr>
            <w:tcW w:w="1020" w:type="dxa"/>
            <w:noWrap/>
            <w:vAlign w:val="center"/>
            <w:hideMark/>
          </w:tcPr>
          <w:p w14:paraId="678793C1" w14:textId="77777777" w:rsidR="00FE16B6" w:rsidRPr="00FE16B6" w:rsidRDefault="00FE16B6" w:rsidP="00FE16B6">
            <w:pPr>
              <w:pStyle w:val="BodyText"/>
              <w:jc w:val="center"/>
            </w:pPr>
            <w:r w:rsidRPr="00FE16B6">
              <w:t>54</w:t>
            </w:r>
          </w:p>
        </w:tc>
        <w:tc>
          <w:tcPr>
            <w:tcW w:w="1020" w:type="dxa"/>
            <w:noWrap/>
            <w:vAlign w:val="center"/>
            <w:hideMark/>
          </w:tcPr>
          <w:p w14:paraId="573C53D7" w14:textId="77777777" w:rsidR="00FE16B6" w:rsidRPr="00FE16B6" w:rsidRDefault="00FE16B6" w:rsidP="00FE16B6">
            <w:pPr>
              <w:pStyle w:val="BodyText"/>
              <w:jc w:val="center"/>
            </w:pPr>
            <w:r w:rsidRPr="00FE16B6">
              <w:t>25</w:t>
            </w:r>
          </w:p>
        </w:tc>
        <w:tc>
          <w:tcPr>
            <w:tcW w:w="1020" w:type="dxa"/>
            <w:noWrap/>
            <w:vAlign w:val="center"/>
            <w:hideMark/>
          </w:tcPr>
          <w:p w14:paraId="40693B31" w14:textId="77777777" w:rsidR="00FE16B6" w:rsidRPr="00FE16B6" w:rsidRDefault="00FE16B6" w:rsidP="00FE16B6">
            <w:pPr>
              <w:pStyle w:val="BodyText"/>
              <w:jc w:val="center"/>
            </w:pPr>
            <w:r w:rsidRPr="00FE16B6">
              <w:t>1</w:t>
            </w:r>
          </w:p>
        </w:tc>
      </w:tr>
      <w:tr w:rsidR="00FE16B6" w:rsidRPr="00FE16B6" w14:paraId="6BAAABFF" w14:textId="77777777" w:rsidTr="00FE16B6">
        <w:trPr>
          <w:trHeight w:val="285"/>
          <w:jc w:val="center"/>
        </w:trPr>
        <w:tc>
          <w:tcPr>
            <w:tcW w:w="1097" w:type="dxa"/>
            <w:noWrap/>
            <w:hideMark/>
          </w:tcPr>
          <w:p w14:paraId="3A4B559A" w14:textId="79AC63B4" w:rsidR="00FE16B6" w:rsidRPr="00FE16B6" w:rsidRDefault="00FE16B6" w:rsidP="00FE16B6">
            <w:pPr>
              <w:pStyle w:val="BodyText"/>
            </w:pPr>
            <w:r w:rsidRPr="00FE16B6">
              <w:t>Belgium</w:t>
            </w:r>
          </w:p>
        </w:tc>
        <w:tc>
          <w:tcPr>
            <w:tcW w:w="1020" w:type="dxa"/>
            <w:noWrap/>
            <w:vAlign w:val="center"/>
            <w:hideMark/>
          </w:tcPr>
          <w:p w14:paraId="771FCE68" w14:textId="77777777" w:rsidR="00FE16B6" w:rsidRPr="00FE16B6" w:rsidRDefault="00FE16B6" w:rsidP="00FE16B6">
            <w:pPr>
              <w:pStyle w:val="BodyText"/>
              <w:jc w:val="center"/>
            </w:pPr>
            <w:r w:rsidRPr="00FE16B6">
              <w:t>179</w:t>
            </w:r>
          </w:p>
        </w:tc>
        <w:tc>
          <w:tcPr>
            <w:tcW w:w="1020" w:type="dxa"/>
            <w:noWrap/>
            <w:vAlign w:val="center"/>
            <w:hideMark/>
          </w:tcPr>
          <w:p w14:paraId="1A3E6757" w14:textId="77777777" w:rsidR="00FE16B6" w:rsidRPr="00FE16B6" w:rsidRDefault="00FE16B6" w:rsidP="00FE16B6">
            <w:pPr>
              <w:pStyle w:val="BodyText"/>
              <w:jc w:val="center"/>
            </w:pPr>
            <w:r w:rsidRPr="00FE16B6">
              <w:t>1</w:t>
            </w:r>
          </w:p>
        </w:tc>
        <w:tc>
          <w:tcPr>
            <w:tcW w:w="1020" w:type="dxa"/>
            <w:noWrap/>
            <w:vAlign w:val="center"/>
            <w:hideMark/>
          </w:tcPr>
          <w:p w14:paraId="670F3C4F" w14:textId="77777777" w:rsidR="00FE16B6" w:rsidRPr="00FE16B6" w:rsidRDefault="00FE16B6" w:rsidP="00FE16B6">
            <w:pPr>
              <w:pStyle w:val="BodyText"/>
              <w:jc w:val="center"/>
            </w:pPr>
            <w:r w:rsidRPr="00FE16B6">
              <w:t>32</w:t>
            </w:r>
          </w:p>
        </w:tc>
        <w:tc>
          <w:tcPr>
            <w:tcW w:w="1020" w:type="dxa"/>
            <w:noWrap/>
            <w:vAlign w:val="center"/>
            <w:hideMark/>
          </w:tcPr>
          <w:p w14:paraId="4E899C62" w14:textId="77777777" w:rsidR="00FE16B6" w:rsidRPr="00FE16B6" w:rsidRDefault="00FE16B6" w:rsidP="00FE16B6">
            <w:pPr>
              <w:pStyle w:val="BodyText"/>
              <w:jc w:val="center"/>
            </w:pPr>
            <w:r w:rsidRPr="00FE16B6">
              <w:t>0</w:t>
            </w:r>
          </w:p>
        </w:tc>
        <w:tc>
          <w:tcPr>
            <w:tcW w:w="1020" w:type="dxa"/>
            <w:noWrap/>
            <w:vAlign w:val="center"/>
            <w:hideMark/>
          </w:tcPr>
          <w:p w14:paraId="104134D8" w14:textId="77777777" w:rsidR="00FE16B6" w:rsidRPr="00FE16B6" w:rsidRDefault="00FE16B6" w:rsidP="00FE16B6">
            <w:pPr>
              <w:pStyle w:val="BodyText"/>
              <w:jc w:val="center"/>
            </w:pPr>
            <w:r w:rsidRPr="00FE16B6">
              <w:t>110</w:t>
            </w:r>
          </w:p>
        </w:tc>
        <w:tc>
          <w:tcPr>
            <w:tcW w:w="1020" w:type="dxa"/>
            <w:noWrap/>
            <w:vAlign w:val="center"/>
            <w:hideMark/>
          </w:tcPr>
          <w:p w14:paraId="309502C2" w14:textId="77777777" w:rsidR="00FE16B6" w:rsidRPr="00FE16B6" w:rsidRDefault="00FE16B6" w:rsidP="00FE16B6">
            <w:pPr>
              <w:pStyle w:val="BodyText"/>
              <w:jc w:val="center"/>
            </w:pPr>
            <w:r w:rsidRPr="00FE16B6">
              <w:t>6</w:t>
            </w:r>
          </w:p>
        </w:tc>
        <w:tc>
          <w:tcPr>
            <w:tcW w:w="1020" w:type="dxa"/>
            <w:noWrap/>
            <w:vAlign w:val="center"/>
            <w:hideMark/>
          </w:tcPr>
          <w:p w14:paraId="5F97A078" w14:textId="77777777" w:rsidR="00FE16B6" w:rsidRPr="00FE16B6" w:rsidRDefault="00FE16B6" w:rsidP="00FE16B6">
            <w:pPr>
              <w:pStyle w:val="BodyText"/>
              <w:jc w:val="center"/>
            </w:pPr>
            <w:r w:rsidRPr="00FE16B6">
              <w:t>7</w:t>
            </w:r>
          </w:p>
        </w:tc>
        <w:tc>
          <w:tcPr>
            <w:tcW w:w="1020" w:type="dxa"/>
            <w:noWrap/>
            <w:vAlign w:val="center"/>
            <w:hideMark/>
          </w:tcPr>
          <w:p w14:paraId="56F40D2F" w14:textId="77777777" w:rsidR="00FE16B6" w:rsidRPr="00FE16B6" w:rsidRDefault="00FE16B6" w:rsidP="00FE16B6">
            <w:pPr>
              <w:pStyle w:val="BodyText"/>
              <w:jc w:val="center"/>
            </w:pPr>
            <w:r w:rsidRPr="00FE16B6">
              <w:t>0</w:t>
            </w:r>
          </w:p>
        </w:tc>
      </w:tr>
      <w:tr w:rsidR="00FE16B6" w:rsidRPr="00FE16B6" w14:paraId="7CE5366E" w14:textId="77777777" w:rsidTr="00FE16B6">
        <w:trPr>
          <w:trHeight w:val="285"/>
          <w:jc w:val="center"/>
        </w:trPr>
        <w:tc>
          <w:tcPr>
            <w:tcW w:w="1097" w:type="dxa"/>
            <w:noWrap/>
            <w:hideMark/>
          </w:tcPr>
          <w:p w14:paraId="0D95535F" w14:textId="13463B00" w:rsidR="00FE16B6" w:rsidRPr="00FE16B6" w:rsidRDefault="00FE16B6" w:rsidP="00FE16B6">
            <w:pPr>
              <w:pStyle w:val="BodyText"/>
            </w:pPr>
            <w:r w:rsidRPr="00FE16B6">
              <w:t>Bermuda</w:t>
            </w:r>
          </w:p>
        </w:tc>
        <w:tc>
          <w:tcPr>
            <w:tcW w:w="1020" w:type="dxa"/>
            <w:noWrap/>
            <w:vAlign w:val="center"/>
            <w:hideMark/>
          </w:tcPr>
          <w:p w14:paraId="34AC0F32" w14:textId="77777777" w:rsidR="00FE16B6" w:rsidRPr="00FE16B6" w:rsidRDefault="00FE16B6" w:rsidP="00FE16B6">
            <w:pPr>
              <w:pStyle w:val="BodyText"/>
              <w:jc w:val="center"/>
            </w:pPr>
            <w:r w:rsidRPr="00FE16B6">
              <w:t>0</w:t>
            </w:r>
          </w:p>
        </w:tc>
        <w:tc>
          <w:tcPr>
            <w:tcW w:w="1020" w:type="dxa"/>
            <w:noWrap/>
            <w:vAlign w:val="center"/>
            <w:hideMark/>
          </w:tcPr>
          <w:p w14:paraId="47CFC708" w14:textId="77777777" w:rsidR="00FE16B6" w:rsidRPr="00FE16B6" w:rsidRDefault="00FE16B6" w:rsidP="00FE16B6">
            <w:pPr>
              <w:pStyle w:val="BodyText"/>
              <w:jc w:val="center"/>
            </w:pPr>
            <w:r w:rsidRPr="00FE16B6">
              <w:t>0</w:t>
            </w:r>
          </w:p>
        </w:tc>
        <w:tc>
          <w:tcPr>
            <w:tcW w:w="1020" w:type="dxa"/>
            <w:noWrap/>
            <w:vAlign w:val="center"/>
            <w:hideMark/>
          </w:tcPr>
          <w:p w14:paraId="09135DE5" w14:textId="77777777" w:rsidR="00FE16B6" w:rsidRPr="00FE16B6" w:rsidRDefault="00FE16B6" w:rsidP="00FE16B6">
            <w:pPr>
              <w:pStyle w:val="BodyText"/>
              <w:jc w:val="center"/>
            </w:pPr>
            <w:r w:rsidRPr="00FE16B6">
              <w:t>30</w:t>
            </w:r>
          </w:p>
        </w:tc>
        <w:tc>
          <w:tcPr>
            <w:tcW w:w="1020" w:type="dxa"/>
            <w:noWrap/>
            <w:vAlign w:val="center"/>
            <w:hideMark/>
          </w:tcPr>
          <w:p w14:paraId="4705C174" w14:textId="77777777" w:rsidR="00FE16B6" w:rsidRPr="00FE16B6" w:rsidRDefault="00FE16B6" w:rsidP="00FE16B6">
            <w:pPr>
              <w:pStyle w:val="BodyText"/>
              <w:jc w:val="center"/>
            </w:pPr>
            <w:r w:rsidRPr="00FE16B6">
              <w:t>46</w:t>
            </w:r>
          </w:p>
        </w:tc>
        <w:tc>
          <w:tcPr>
            <w:tcW w:w="1020" w:type="dxa"/>
            <w:noWrap/>
            <w:vAlign w:val="center"/>
            <w:hideMark/>
          </w:tcPr>
          <w:p w14:paraId="42DB5FE0" w14:textId="77777777" w:rsidR="00FE16B6" w:rsidRPr="00FE16B6" w:rsidRDefault="00FE16B6" w:rsidP="00FE16B6">
            <w:pPr>
              <w:pStyle w:val="BodyText"/>
              <w:jc w:val="center"/>
            </w:pPr>
            <w:r w:rsidRPr="00FE16B6">
              <w:t>0</w:t>
            </w:r>
          </w:p>
        </w:tc>
        <w:tc>
          <w:tcPr>
            <w:tcW w:w="1020" w:type="dxa"/>
            <w:noWrap/>
            <w:vAlign w:val="center"/>
            <w:hideMark/>
          </w:tcPr>
          <w:p w14:paraId="74F9DAF4" w14:textId="77777777" w:rsidR="00FE16B6" w:rsidRPr="00FE16B6" w:rsidRDefault="00FE16B6" w:rsidP="00FE16B6">
            <w:pPr>
              <w:pStyle w:val="BodyText"/>
              <w:jc w:val="center"/>
            </w:pPr>
            <w:r w:rsidRPr="00FE16B6">
              <w:t>26</w:t>
            </w:r>
          </w:p>
        </w:tc>
        <w:tc>
          <w:tcPr>
            <w:tcW w:w="1020" w:type="dxa"/>
            <w:noWrap/>
            <w:vAlign w:val="center"/>
            <w:hideMark/>
          </w:tcPr>
          <w:p w14:paraId="3051C6E4" w14:textId="77777777" w:rsidR="00FE16B6" w:rsidRPr="00FE16B6" w:rsidRDefault="00FE16B6" w:rsidP="00FE16B6">
            <w:pPr>
              <w:pStyle w:val="BodyText"/>
              <w:jc w:val="center"/>
            </w:pPr>
            <w:r w:rsidRPr="00FE16B6">
              <w:t>26</w:t>
            </w:r>
          </w:p>
        </w:tc>
        <w:tc>
          <w:tcPr>
            <w:tcW w:w="1020" w:type="dxa"/>
            <w:noWrap/>
            <w:vAlign w:val="center"/>
            <w:hideMark/>
          </w:tcPr>
          <w:p w14:paraId="4C47E33B" w14:textId="77777777" w:rsidR="00FE16B6" w:rsidRPr="00FE16B6" w:rsidRDefault="00FE16B6" w:rsidP="00FE16B6">
            <w:pPr>
              <w:pStyle w:val="BodyText"/>
              <w:jc w:val="center"/>
            </w:pPr>
            <w:r w:rsidRPr="00FE16B6">
              <w:t>0</w:t>
            </w:r>
          </w:p>
        </w:tc>
      </w:tr>
      <w:tr w:rsidR="00FE16B6" w:rsidRPr="00FE16B6" w14:paraId="6840FB29" w14:textId="77777777" w:rsidTr="00FE16B6">
        <w:trPr>
          <w:trHeight w:val="285"/>
          <w:jc w:val="center"/>
        </w:trPr>
        <w:tc>
          <w:tcPr>
            <w:tcW w:w="1097" w:type="dxa"/>
            <w:noWrap/>
            <w:hideMark/>
          </w:tcPr>
          <w:p w14:paraId="00661EAA" w14:textId="5545EE5B" w:rsidR="00FE16B6" w:rsidRPr="00FE16B6" w:rsidRDefault="00FE16B6" w:rsidP="00FE16B6">
            <w:pPr>
              <w:pStyle w:val="BodyText"/>
            </w:pPr>
            <w:r w:rsidRPr="00FE16B6">
              <w:t>Brazil</w:t>
            </w:r>
          </w:p>
        </w:tc>
        <w:tc>
          <w:tcPr>
            <w:tcW w:w="1020" w:type="dxa"/>
            <w:noWrap/>
            <w:vAlign w:val="center"/>
            <w:hideMark/>
          </w:tcPr>
          <w:p w14:paraId="68B3073E" w14:textId="77777777" w:rsidR="00FE16B6" w:rsidRPr="00FE16B6" w:rsidRDefault="00FE16B6" w:rsidP="00FE16B6">
            <w:pPr>
              <w:pStyle w:val="BodyText"/>
              <w:jc w:val="center"/>
            </w:pPr>
            <w:r w:rsidRPr="00FE16B6">
              <w:t>0</w:t>
            </w:r>
          </w:p>
        </w:tc>
        <w:tc>
          <w:tcPr>
            <w:tcW w:w="1020" w:type="dxa"/>
            <w:noWrap/>
            <w:vAlign w:val="center"/>
            <w:hideMark/>
          </w:tcPr>
          <w:p w14:paraId="3729CB2A" w14:textId="77777777" w:rsidR="00FE16B6" w:rsidRPr="00FE16B6" w:rsidRDefault="00FE16B6" w:rsidP="00FE16B6">
            <w:pPr>
              <w:pStyle w:val="BodyText"/>
              <w:jc w:val="center"/>
            </w:pPr>
            <w:r w:rsidRPr="00FE16B6">
              <w:t>0</w:t>
            </w:r>
          </w:p>
        </w:tc>
        <w:tc>
          <w:tcPr>
            <w:tcW w:w="1020" w:type="dxa"/>
            <w:noWrap/>
            <w:vAlign w:val="center"/>
            <w:hideMark/>
          </w:tcPr>
          <w:p w14:paraId="5963D2DD" w14:textId="77777777" w:rsidR="00FE16B6" w:rsidRPr="00FE16B6" w:rsidRDefault="00FE16B6" w:rsidP="00FE16B6">
            <w:pPr>
              <w:pStyle w:val="BodyText"/>
              <w:jc w:val="center"/>
            </w:pPr>
            <w:r w:rsidRPr="00FE16B6">
              <w:t>0</w:t>
            </w:r>
          </w:p>
        </w:tc>
        <w:tc>
          <w:tcPr>
            <w:tcW w:w="1020" w:type="dxa"/>
            <w:noWrap/>
            <w:vAlign w:val="center"/>
            <w:hideMark/>
          </w:tcPr>
          <w:p w14:paraId="659D427F" w14:textId="77777777" w:rsidR="00FE16B6" w:rsidRPr="00FE16B6" w:rsidRDefault="00FE16B6" w:rsidP="00FE16B6">
            <w:pPr>
              <w:pStyle w:val="BodyText"/>
              <w:jc w:val="center"/>
            </w:pPr>
            <w:r w:rsidRPr="00FE16B6">
              <w:t>0</w:t>
            </w:r>
          </w:p>
        </w:tc>
        <w:tc>
          <w:tcPr>
            <w:tcW w:w="1020" w:type="dxa"/>
            <w:noWrap/>
            <w:vAlign w:val="center"/>
            <w:hideMark/>
          </w:tcPr>
          <w:p w14:paraId="5D0CF6A6" w14:textId="77777777" w:rsidR="00FE16B6" w:rsidRPr="00FE16B6" w:rsidRDefault="00FE16B6" w:rsidP="00FE16B6">
            <w:pPr>
              <w:pStyle w:val="BodyText"/>
              <w:jc w:val="center"/>
            </w:pPr>
            <w:r w:rsidRPr="00FE16B6">
              <w:t>0</w:t>
            </w:r>
          </w:p>
        </w:tc>
        <w:tc>
          <w:tcPr>
            <w:tcW w:w="1020" w:type="dxa"/>
            <w:noWrap/>
            <w:vAlign w:val="center"/>
            <w:hideMark/>
          </w:tcPr>
          <w:p w14:paraId="555F2973" w14:textId="77777777" w:rsidR="00FE16B6" w:rsidRPr="00FE16B6" w:rsidRDefault="00FE16B6" w:rsidP="00FE16B6">
            <w:pPr>
              <w:pStyle w:val="BodyText"/>
              <w:jc w:val="center"/>
            </w:pPr>
            <w:r w:rsidRPr="00FE16B6">
              <w:t>0</w:t>
            </w:r>
          </w:p>
        </w:tc>
        <w:tc>
          <w:tcPr>
            <w:tcW w:w="1020" w:type="dxa"/>
            <w:noWrap/>
            <w:vAlign w:val="center"/>
            <w:hideMark/>
          </w:tcPr>
          <w:p w14:paraId="3EC6173D" w14:textId="77777777" w:rsidR="00FE16B6" w:rsidRPr="00FE16B6" w:rsidRDefault="00FE16B6" w:rsidP="00FE16B6">
            <w:pPr>
              <w:pStyle w:val="BodyText"/>
              <w:jc w:val="center"/>
            </w:pPr>
            <w:r w:rsidRPr="00FE16B6">
              <w:t>0</w:t>
            </w:r>
          </w:p>
        </w:tc>
        <w:tc>
          <w:tcPr>
            <w:tcW w:w="1020" w:type="dxa"/>
            <w:noWrap/>
            <w:vAlign w:val="center"/>
            <w:hideMark/>
          </w:tcPr>
          <w:p w14:paraId="50765FAB" w14:textId="77777777" w:rsidR="00FE16B6" w:rsidRPr="00FE16B6" w:rsidRDefault="00FE16B6" w:rsidP="00FE16B6">
            <w:pPr>
              <w:pStyle w:val="BodyText"/>
              <w:jc w:val="center"/>
            </w:pPr>
            <w:r w:rsidRPr="00FE16B6">
              <w:t>0</w:t>
            </w:r>
          </w:p>
        </w:tc>
      </w:tr>
      <w:tr w:rsidR="00FE16B6" w:rsidRPr="00FE16B6" w14:paraId="3BE9E453" w14:textId="77777777" w:rsidTr="00FE16B6">
        <w:trPr>
          <w:trHeight w:val="285"/>
          <w:jc w:val="center"/>
        </w:trPr>
        <w:tc>
          <w:tcPr>
            <w:tcW w:w="1097" w:type="dxa"/>
            <w:noWrap/>
            <w:hideMark/>
          </w:tcPr>
          <w:p w14:paraId="1FF03E25" w14:textId="0D0462FE" w:rsidR="00FE16B6" w:rsidRPr="00FE16B6" w:rsidRDefault="00FE16B6" w:rsidP="00FE16B6">
            <w:pPr>
              <w:pStyle w:val="BodyText"/>
            </w:pPr>
            <w:r w:rsidRPr="00FE16B6">
              <w:t>Bulgaria</w:t>
            </w:r>
          </w:p>
        </w:tc>
        <w:tc>
          <w:tcPr>
            <w:tcW w:w="1020" w:type="dxa"/>
            <w:noWrap/>
            <w:vAlign w:val="center"/>
            <w:hideMark/>
          </w:tcPr>
          <w:p w14:paraId="5E8CDAA5" w14:textId="77777777" w:rsidR="00FE16B6" w:rsidRPr="00FE16B6" w:rsidRDefault="00FE16B6" w:rsidP="00FE16B6">
            <w:pPr>
              <w:pStyle w:val="BodyText"/>
              <w:jc w:val="center"/>
            </w:pPr>
            <w:r w:rsidRPr="00FE16B6">
              <w:t>18</w:t>
            </w:r>
          </w:p>
        </w:tc>
        <w:tc>
          <w:tcPr>
            <w:tcW w:w="1020" w:type="dxa"/>
            <w:noWrap/>
            <w:vAlign w:val="center"/>
            <w:hideMark/>
          </w:tcPr>
          <w:p w14:paraId="5CACD789" w14:textId="77777777" w:rsidR="00FE16B6" w:rsidRPr="00FE16B6" w:rsidRDefault="00FE16B6" w:rsidP="00FE16B6">
            <w:pPr>
              <w:pStyle w:val="BodyText"/>
              <w:jc w:val="center"/>
            </w:pPr>
            <w:r w:rsidRPr="00FE16B6">
              <w:t>0</w:t>
            </w:r>
          </w:p>
        </w:tc>
        <w:tc>
          <w:tcPr>
            <w:tcW w:w="1020" w:type="dxa"/>
            <w:noWrap/>
            <w:vAlign w:val="center"/>
            <w:hideMark/>
          </w:tcPr>
          <w:p w14:paraId="6DD59CAD" w14:textId="77777777" w:rsidR="00FE16B6" w:rsidRPr="00FE16B6" w:rsidRDefault="00FE16B6" w:rsidP="00FE16B6">
            <w:pPr>
              <w:pStyle w:val="BodyText"/>
              <w:jc w:val="center"/>
            </w:pPr>
            <w:r w:rsidRPr="00FE16B6">
              <w:t>35</w:t>
            </w:r>
          </w:p>
        </w:tc>
        <w:tc>
          <w:tcPr>
            <w:tcW w:w="1020" w:type="dxa"/>
            <w:noWrap/>
            <w:vAlign w:val="center"/>
            <w:hideMark/>
          </w:tcPr>
          <w:p w14:paraId="36E886FE" w14:textId="77777777" w:rsidR="00FE16B6" w:rsidRPr="00FE16B6" w:rsidRDefault="00FE16B6" w:rsidP="00FE16B6">
            <w:pPr>
              <w:pStyle w:val="BodyText"/>
              <w:jc w:val="center"/>
            </w:pPr>
            <w:r w:rsidRPr="00FE16B6">
              <w:t>0</w:t>
            </w:r>
          </w:p>
        </w:tc>
        <w:tc>
          <w:tcPr>
            <w:tcW w:w="1020" w:type="dxa"/>
            <w:noWrap/>
            <w:vAlign w:val="center"/>
            <w:hideMark/>
          </w:tcPr>
          <w:p w14:paraId="118F98B7" w14:textId="77777777" w:rsidR="00FE16B6" w:rsidRPr="00FE16B6" w:rsidRDefault="00FE16B6" w:rsidP="00FE16B6">
            <w:pPr>
              <w:pStyle w:val="BodyText"/>
              <w:jc w:val="center"/>
            </w:pPr>
            <w:r w:rsidRPr="00FE16B6">
              <w:t>86</w:t>
            </w:r>
          </w:p>
        </w:tc>
        <w:tc>
          <w:tcPr>
            <w:tcW w:w="1020" w:type="dxa"/>
            <w:noWrap/>
            <w:vAlign w:val="center"/>
            <w:hideMark/>
          </w:tcPr>
          <w:p w14:paraId="4CE2612C" w14:textId="77777777" w:rsidR="00FE16B6" w:rsidRPr="00FE16B6" w:rsidRDefault="00FE16B6" w:rsidP="00FE16B6">
            <w:pPr>
              <w:pStyle w:val="BodyText"/>
              <w:jc w:val="center"/>
            </w:pPr>
            <w:r w:rsidRPr="00FE16B6">
              <w:t>0</w:t>
            </w:r>
          </w:p>
        </w:tc>
        <w:tc>
          <w:tcPr>
            <w:tcW w:w="1020" w:type="dxa"/>
            <w:noWrap/>
            <w:vAlign w:val="center"/>
            <w:hideMark/>
          </w:tcPr>
          <w:p w14:paraId="23B6B3C5" w14:textId="77777777" w:rsidR="00FE16B6" w:rsidRPr="00FE16B6" w:rsidRDefault="00FE16B6" w:rsidP="00FE16B6">
            <w:pPr>
              <w:pStyle w:val="BodyText"/>
              <w:jc w:val="center"/>
            </w:pPr>
            <w:r w:rsidRPr="00FE16B6">
              <w:t>0</w:t>
            </w:r>
          </w:p>
        </w:tc>
        <w:tc>
          <w:tcPr>
            <w:tcW w:w="1020" w:type="dxa"/>
            <w:noWrap/>
            <w:vAlign w:val="center"/>
            <w:hideMark/>
          </w:tcPr>
          <w:p w14:paraId="331B5DCA" w14:textId="77777777" w:rsidR="00FE16B6" w:rsidRPr="00FE16B6" w:rsidRDefault="00FE16B6" w:rsidP="00FE16B6">
            <w:pPr>
              <w:pStyle w:val="BodyText"/>
              <w:jc w:val="center"/>
            </w:pPr>
            <w:r w:rsidRPr="00FE16B6">
              <w:t>0</w:t>
            </w:r>
          </w:p>
        </w:tc>
      </w:tr>
      <w:tr w:rsidR="00FE16B6" w:rsidRPr="00FE16B6" w14:paraId="216E70C5" w14:textId="77777777" w:rsidTr="00FE16B6">
        <w:trPr>
          <w:trHeight w:val="285"/>
          <w:jc w:val="center"/>
        </w:trPr>
        <w:tc>
          <w:tcPr>
            <w:tcW w:w="1097" w:type="dxa"/>
            <w:noWrap/>
            <w:hideMark/>
          </w:tcPr>
          <w:p w14:paraId="16E92B1B" w14:textId="17E46599" w:rsidR="00FE16B6" w:rsidRPr="00FE16B6" w:rsidRDefault="00FE16B6" w:rsidP="00FE16B6">
            <w:pPr>
              <w:pStyle w:val="BodyText"/>
            </w:pPr>
            <w:r w:rsidRPr="00FE16B6">
              <w:t>Canada</w:t>
            </w:r>
          </w:p>
        </w:tc>
        <w:tc>
          <w:tcPr>
            <w:tcW w:w="1020" w:type="dxa"/>
            <w:noWrap/>
            <w:vAlign w:val="center"/>
            <w:hideMark/>
          </w:tcPr>
          <w:p w14:paraId="0A277451" w14:textId="77777777" w:rsidR="00FE16B6" w:rsidRPr="00FE16B6" w:rsidRDefault="00FE16B6" w:rsidP="00FE16B6">
            <w:pPr>
              <w:pStyle w:val="BodyText"/>
              <w:jc w:val="center"/>
            </w:pPr>
            <w:r w:rsidRPr="00FE16B6">
              <w:t>16</w:t>
            </w:r>
          </w:p>
        </w:tc>
        <w:tc>
          <w:tcPr>
            <w:tcW w:w="1020" w:type="dxa"/>
            <w:noWrap/>
            <w:vAlign w:val="center"/>
            <w:hideMark/>
          </w:tcPr>
          <w:p w14:paraId="26A6022C" w14:textId="77777777" w:rsidR="00FE16B6" w:rsidRPr="00FE16B6" w:rsidRDefault="00FE16B6" w:rsidP="00FE16B6">
            <w:pPr>
              <w:pStyle w:val="BodyText"/>
              <w:jc w:val="center"/>
            </w:pPr>
            <w:r w:rsidRPr="00FE16B6">
              <w:t>13</w:t>
            </w:r>
          </w:p>
        </w:tc>
        <w:tc>
          <w:tcPr>
            <w:tcW w:w="1020" w:type="dxa"/>
            <w:noWrap/>
            <w:vAlign w:val="center"/>
            <w:hideMark/>
          </w:tcPr>
          <w:p w14:paraId="49AE150C" w14:textId="77777777" w:rsidR="00FE16B6" w:rsidRPr="00FE16B6" w:rsidRDefault="00FE16B6" w:rsidP="00FE16B6">
            <w:pPr>
              <w:pStyle w:val="BodyText"/>
              <w:jc w:val="center"/>
            </w:pPr>
            <w:r w:rsidRPr="00FE16B6">
              <w:t>1115</w:t>
            </w:r>
          </w:p>
        </w:tc>
        <w:tc>
          <w:tcPr>
            <w:tcW w:w="1020" w:type="dxa"/>
            <w:noWrap/>
            <w:vAlign w:val="center"/>
            <w:hideMark/>
          </w:tcPr>
          <w:p w14:paraId="366A36A4" w14:textId="77777777" w:rsidR="00FE16B6" w:rsidRPr="00FE16B6" w:rsidRDefault="00FE16B6" w:rsidP="00FE16B6">
            <w:pPr>
              <w:pStyle w:val="BodyText"/>
              <w:jc w:val="center"/>
            </w:pPr>
            <w:r w:rsidRPr="00FE16B6">
              <w:t>121</w:t>
            </w:r>
          </w:p>
        </w:tc>
        <w:tc>
          <w:tcPr>
            <w:tcW w:w="1020" w:type="dxa"/>
            <w:noWrap/>
            <w:vAlign w:val="center"/>
            <w:hideMark/>
          </w:tcPr>
          <w:p w14:paraId="23BEFDC8" w14:textId="77777777" w:rsidR="00FE16B6" w:rsidRPr="00FE16B6" w:rsidRDefault="00FE16B6" w:rsidP="00FE16B6">
            <w:pPr>
              <w:pStyle w:val="BodyText"/>
              <w:jc w:val="center"/>
            </w:pPr>
            <w:r w:rsidRPr="00FE16B6">
              <w:t>1962</w:t>
            </w:r>
          </w:p>
        </w:tc>
        <w:tc>
          <w:tcPr>
            <w:tcW w:w="1020" w:type="dxa"/>
            <w:noWrap/>
            <w:vAlign w:val="center"/>
            <w:hideMark/>
          </w:tcPr>
          <w:p w14:paraId="711AB114" w14:textId="77777777" w:rsidR="00FE16B6" w:rsidRPr="00FE16B6" w:rsidRDefault="00FE16B6" w:rsidP="00FE16B6">
            <w:pPr>
              <w:pStyle w:val="BodyText"/>
              <w:jc w:val="center"/>
            </w:pPr>
            <w:r w:rsidRPr="00FE16B6">
              <w:t>7398</w:t>
            </w:r>
          </w:p>
        </w:tc>
        <w:tc>
          <w:tcPr>
            <w:tcW w:w="1020" w:type="dxa"/>
            <w:noWrap/>
            <w:vAlign w:val="center"/>
            <w:hideMark/>
          </w:tcPr>
          <w:p w14:paraId="28083AC9" w14:textId="77777777" w:rsidR="00FE16B6" w:rsidRPr="00FE16B6" w:rsidRDefault="00FE16B6" w:rsidP="00FE16B6">
            <w:pPr>
              <w:pStyle w:val="BodyText"/>
              <w:jc w:val="center"/>
            </w:pPr>
          </w:p>
        </w:tc>
        <w:tc>
          <w:tcPr>
            <w:tcW w:w="1020" w:type="dxa"/>
            <w:noWrap/>
            <w:vAlign w:val="center"/>
            <w:hideMark/>
          </w:tcPr>
          <w:p w14:paraId="5EC407DC" w14:textId="77777777" w:rsidR="00FE16B6" w:rsidRPr="00FE16B6" w:rsidRDefault="00FE16B6" w:rsidP="00FE16B6">
            <w:pPr>
              <w:pStyle w:val="BodyText"/>
              <w:jc w:val="center"/>
            </w:pPr>
          </w:p>
        </w:tc>
      </w:tr>
      <w:tr w:rsidR="00FE16B6" w:rsidRPr="00FE16B6" w14:paraId="3A376C07" w14:textId="77777777" w:rsidTr="00FE16B6">
        <w:trPr>
          <w:trHeight w:val="285"/>
          <w:jc w:val="center"/>
        </w:trPr>
        <w:tc>
          <w:tcPr>
            <w:tcW w:w="1097" w:type="dxa"/>
            <w:noWrap/>
            <w:hideMark/>
          </w:tcPr>
          <w:p w14:paraId="24E8F3FC" w14:textId="7E7447FA" w:rsidR="00FE16B6" w:rsidRPr="00FE16B6" w:rsidRDefault="00FE16B6" w:rsidP="00FE16B6">
            <w:pPr>
              <w:pStyle w:val="BodyText"/>
            </w:pPr>
            <w:r w:rsidRPr="00FE16B6">
              <w:t>Chile</w:t>
            </w:r>
          </w:p>
        </w:tc>
        <w:tc>
          <w:tcPr>
            <w:tcW w:w="1020" w:type="dxa"/>
            <w:noWrap/>
            <w:vAlign w:val="center"/>
            <w:hideMark/>
          </w:tcPr>
          <w:p w14:paraId="17E4C9CA" w14:textId="77777777" w:rsidR="00FE16B6" w:rsidRPr="00FE16B6" w:rsidRDefault="00FE16B6" w:rsidP="00FE16B6">
            <w:pPr>
              <w:pStyle w:val="BodyText"/>
              <w:jc w:val="center"/>
            </w:pPr>
            <w:r w:rsidRPr="00FE16B6">
              <w:t>52</w:t>
            </w:r>
          </w:p>
        </w:tc>
        <w:tc>
          <w:tcPr>
            <w:tcW w:w="1020" w:type="dxa"/>
            <w:noWrap/>
            <w:vAlign w:val="center"/>
            <w:hideMark/>
          </w:tcPr>
          <w:p w14:paraId="3F1E098C" w14:textId="77777777" w:rsidR="00FE16B6" w:rsidRPr="00FE16B6" w:rsidRDefault="00FE16B6" w:rsidP="00FE16B6">
            <w:pPr>
              <w:pStyle w:val="BodyText"/>
              <w:jc w:val="center"/>
            </w:pPr>
            <w:r w:rsidRPr="00FE16B6">
              <w:t>35</w:t>
            </w:r>
          </w:p>
        </w:tc>
        <w:tc>
          <w:tcPr>
            <w:tcW w:w="1020" w:type="dxa"/>
            <w:noWrap/>
            <w:vAlign w:val="center"/>
            <w:hideMark/>
          </w:tcPr>
          <w:p w14:paraId="7E611E6A" w14:textId="77777777" w:rsidR="00FE16B6" w:rsidRPr="00FE16B6" w:rsidRDefault="00FE16B6" w:rsidP="00FE16B6">
            <w:pPr>
              <w:pStyle w:val="BodyText"/>
              <w:jc w:val="center"/>
            </w:pPr>
            <w:r w:rsidRPr="00FE16B6">
              <w:t>8</w:t>
            </w:r>
          </w:p>
        </w:tc>
        <w:tc>
          <w:tcPr>
            <w:tcW w:w="1020" w:type="dxa"/>
            <w:noWrap/>
            <w:vAlign w:val="center"/>
            <w:hideMark/>
          </w:tcPr>
          <w:p w14:paraId="6ED8D18D" w14:textId="77777777" w:rsidR="00FE16B6" w:rsidRPr="00FE16B6" w:rsidRDefault="00FE16B6" w:rsidP="00FE16B6">
            <w:pPr>
              <w:pStyle w:val="BodyText"/>
              <w:jc w:val="center"/>
            </w:pPr>
            <w:r w:rsidRPr="00FE16B6">
              <w:t>7</w:t>
            </w:r>
          </w:p>
        </w:tc>
        <w:tc>
          <w:tcPr>
            <w:tcW w:w="1020" w:type="dxa"/>
            <w:noWrap/>
            <w:vAlign w:val="center"/>
            <w:hideMark/>
          </w:tcPr>
          <w:p w14:paraId="0EEBF09B" w14:textId="77777777" w:rsidR="00FE16B6" w:rsidRPr="00FE16B6" w:rsidRDefault="00FE16B6" w:rsidP="00FE16B6">
            <w:pPr>
              <w:pStyle w:val="BodyText"/>
              <w:jc w:val="center"/>
            </w:pPr>
            <w:r w:rsidRPr="00FE16B6">
              <w:t>8</w:t>
            </w:r>
          </w:p>
        </w:tc>
        <w:tc>
          <w:tcPr>
            <w:tcW w:w="1020" w:type="dxa"/>
            <w:noWrap/>
            <w:vAlign w:val="center"/>
            <w:hideMark/>
          </w:tcPr>
          <w:p w14:paraId="0C7A30D2" w14:textId="77777777" w:rsidR="00FE16B6" w:rsidRPr="00FE16B6" w:rsidRDefault="00FE16B6" w:rsidP="00FE16B6">
            <w:pPr>
              <w:pStyle w:val="BodyText"/>
              <w:jc w:val="center"/>
            </w:pPr>
            <w:r w:rsidRPr="00FE16B6">
              <w:t>0</w:t>
            </w:r>
          </w:p>
        </w:tc>
        <w:tc>
          <w:tcPr>
            <w:tcW w:w="1020" w:type="dxa"/>
            <w:noWrap/>
            <w:vAlign w:val="center"/>
            <w:hideMark/>
          </w:tcPr>
          <w:p w14:paraId="46AF98D8" w14:textId="77777777" w:rsidR="00FE16B6" w:rsidRPr="00FE16B6" w:rsidRDefault="00FE16B6" w:rsidP="00FE16B6">
            <w:pPr>
              <w:pStyle w:val="BodyText"/>
              <w:jc w:val="center"/>
            </w:pPr>
            <w:r w:rsidRPr="00FE16B6">
              <w:t>23</w:t>
            </w:r>
          </w:p>
        </w:tc>
        <w:tc>
          <w:tcPr>
            <w:tcW w:w="1020" w:type="dxa"/>
            <w:noWrap/>
            <w:vAlign w:val="center"/>
            <w:hideMark/>
          </w:tcPr>
          <w:p w14:paraId="598764EB" w14:textId="77777777" w:rsidR="00FE16B6" w:rsidRPr="00FE16B6" w:rsidRDefault="00FE16B6" w:rsidP="00FE16B6">
            <w:pPr>
              <w:pStyle w:val="BodyText"/>
              <w:jc w:val="center"/>
            </w:pPr>
            <w:r w:rsidRPr="00FE16B6">
              <w:t>0</w:t>
            </w:r>
          </w:p>
        </w:tc>
      </w:tr>
      <w:tr w:rsidR="00FE16B6" w:rsidRPr="00FE16B6" w14:paraId="73BEB38B" w14:textId="77777777" w:rsidTr="00FE16B6">
        <w:trPr>
          <w:trHeight w:val="285"/>
          <w:jc w:val="center"/>
        </w:trPr>
        <w:tc>
          <w:tcPr>
            <w:tcW w:w="1097" w:type="dxa"/>
            <w:noWrap/>
            <w:hideMark/>
          </w:tcPr>
          <w:p w14:paraId="7B382E84" w14:textId="1547EBFB" w:rsidR="00FE16B6" w:rsidRPr="00FE16B6" w:rsidRDefault="00FE16B6" w:rsidP="00FE16B6">
            <w:pPr>
              <w:pStyle w:val="BodyText"/>
            </w:pPr>
            <w:r w:rsidRPr="00FE16B6">
              <w:t>Croatia</w:t>
            </w:r>
          </w:p>
        </w:tc>
        <w:tc>
          <w:tcPr>
            <w:tcW w:w="1020" w:type="dxa"/>
            <w:noWrap/>
            <w:vAlign w:val="center"/>
            <w:hideMark/>
          </w:tcPr>
          <w:p w14:paraId="355D8653" w14:textId="77777777" w:rsidR="00FE16B6" w:rsidRPr="00FE16B6" w:rsidRDefault="00FE16B6" w:rsidP="00FE16B6">
            <w:pPr>
              <w:pStyle w:val="BodyText"/>
              <w:jc w:val="center"/>
            </w:pPr>
            <w:r w:rsidRPr="00FE16B6">
              <w:t>0</w:t>
            </w:r>
          </w:p>
        </w:tc>
        <w:tc>
          <w:tcPr>
            <w:tcW w:w="1020" w:type="dxa"/>
            <w:noWrap/>
            <w:vAlign w:val="center"/>
            <w:hideMark/>
          </w:tcPr>
          <w:p w14:paraId="5FF6E81B" w14:textId="77777777" w:rsidR="00FE16B6" w:rsidRPr="00FE16B6" w:rsidRDefault="00FE16B6" w:rsidP="00FE16B6">
            <w:pPr>
              <w:pStyle w:val="BodyText"/>
              <w:jc w:val="center"/>
            </w:pPr>
            <w:r w:rsidRPr="00FE16B6">
              <w:t>0</w:t>
            </w:r>
          </w:p>
        </w:tc>
        <w:tc>
          <w:tcPr>
            <w:tcW w:w="1020" w:type="dxa"/>
            <w:noWrap/>
            <w:vAlign w:val="center"/>
            <w:hideMark/>
          </w:tcPr>
          <w:p w14:paraId="1E33385D" w14:textId="77777777" w:rsidR="00FE16B6" w:rsidRPr="00FE16B6" w:rsidRDefault="00FE16B6" w:rsidP="00FE16B6">
            <w:pPr>
              <w:pStyle w:val="BodyText"/>
              <w:jc w:val="center"/>
            </w:pPr>
            <w:r w:rsidRPr="00FE16B6">
              <w:t>78</w:t>
            </w:r>
          </w:p>
        </w:tc>
        <w:tc>
          <w:tcPr>
            <w:tcW w:w="1020" w:type="dxa"/>
            <w:noWrap/>
            <w:vAlign w:val="center"/>
            <w:hideMark/>
          </w:tcPr>
          <w:p w14:paraId="2E06187C" w14:textId="77777777" w:rsidR="00FE16B6" w:rsidRPr="00FE16B6" w:rsidRDefault="00FE16B6" w:rsidP="00FE16B6">
            <w:pPr>
              <w:pStyle w:val="BodyText"/>
              <w:jc w:val="center"/>
            </w:pPr>
            <w:r w:rsidRPr="00FE16B6">
              <w:t>12</w:t>
            </w:r>
          </w:p>
        </w:tc>
        <w:tc>
          <w:tcPr>
            <w:tcW w:w="1020" w:type="dxa"/>
            <w:noWrap/>
            <w:vAlign w:val="center"/>
            <w:hideMark/>
          </w:tcPr>
          <w:p w14:paraId="3AE61893" w14:textId="77777777" w:rsidR="00FE16B6" w:rsidRPr="00FE16B6" w:rsidRDefault="00FE16B6" w:rsidP="00FE16B6">
            <w:pPr>
              <w:pStyle w:val="BodyText"/>
              <w:jc w:val="center"/>
            </w:pPr>
            <w:r w:rsidRPr="00FE16B6">
              <w:t>16</w:t>
            </w:r>
          </w:p>
        </w:tc>
        <w:tc>
          <w:tcPr>
            <w:tcW w:w="1020" w:type="dxa"/>
            <w:noWrap/>
            <w:vAlign w:val="center"/>
            <w:hideMark/>
          </w:tcPr>
          <w:p w14:paraId="28499CD7" w14:textId="77777777" w:rsidR="00FE16B6" w:rsidRPr="00FE16B6" w:rsidRDefault="00FE16B6" w:rsidP="00FE16B6">
            <w:pPr>
              <w:pStyle w:val="BodyText"/>
              <w:jc w:val="center"/>
            </w:pPr>
            <w:r w:rsidRPr="00FE16B6">
              <w:t>0</w:t>
            </w:r>
          </w:p>
        </w:tc>
        <w:tc>
          <w:tcPr>
            <w:tcW w:w="1020" w:type="dxa"/>
            <w:noWrap/>
            <w:vAlign w:val="center"/>
            <w:hideMark/>
          </w:tcPr>
          <w:p w14:paraId="2B12AAFD" w14:textId="77777777" w:rsidR="00FE16B6" w:rsidRPr="00FE16B6" w:rsidRDefault="00FE16B6" w:rsidP="00FE16B6">
            <w:pPr>
              <w:pStyle w:val="BodyText"/>
              <w:jc w:val="center"/>
            </w:pPr>
            <w:r w:rsidRPr="00FE16B6">
              <w:t>0</w:t>
            </w:r>
          </w:p>
        </w:tc>
        <w:tc>
          <w:tcPr>
            <w:tcW w:w="1020" w:type="dxa"/>
            <w:noWrap/>
            <w:vAlign w:val="center"/>
            <w:hideMark/>
          </w:tcPr>
          <w:p w14:paraId="06367F4F" w14:textId="77777777" w:rsidR="00FE16B6" w:rsidRPr="00FE16B6" w:rsidRDefault="00FE16B6" w:rsidP="00FE16B6">
            <w:pPr>
              <w:pStyle w:val="BodyText"/>
              <w:jc w:val="center"/>
            </w:pPr>
            <w:r w:rsidRPr="00FE16B6">
              <w:t>0</w:t>
            </w:r>
          </w:p>
        </w:tc>
      </w:tr>
      <w:tr w:rsidR="00FE16B6" w:rsidRPr="00FE16B6" w14:paraId="3CCD8FBB" w14:textId="77777777" w:rsidTr="00FE16B6">
        <w:trPr>
          <w:trHeight w:val="285"/>
          <w:jc w:val="center"/>
        </w:trPr>
        <w:tc>
          <w:tcPr>
            <w:tcW w:w="1097" w:type="dxa"/>
            <w:noWrap/>
            <w:hideMark/>
          </w:tcPr>
          <w:p w14:paraId="75FABE06" w14:textId="189408F0" w:rsidR="00FE16B6" w:rsidRPr="00FE16B6" w:rsidRDefault="00FE16B6" w:rsidP="00FE16B6">
            <w:pPr>
              <w:pStyle w:val="BodyText"/>
            </w:pPr>
            <w:r w:rsidRPr="00FE16B6">
              <w:t>Denmark</w:t>
            </w:r>
          </w:p>
        </w:tc>
        <w:tc>
          <w:tcPr>
            <w:tcW w:w="1020" w:type="dxa"/>
            <w:noWrap/>
            <w:vAlign w:val="center"/>
            <w:hideMark/>
          </w:tcPr>
          <w:p w14:paraId="2F58E6FD" w14:textId="77777777" w:rsidR="00FE16B6" w:rsidRPr="00FE16B6" w:rsidRDefault="00FE16B6" w:rsidP="00FE16B6">
            <w:pPr>
              <w:pStyle w:val="BodyText"/>
              <w:jc w:val="center"/>
            </w:pPr>
            <w:r w:rsidRPr="00FE16B6">
              <w:t>3</w:t>
            </w:r>
          </w:p>
        </w:tc>
        <w:tc>
          <w:tcPr>
            <w:tcW w:w="1020" w:type="dxa"/>
            <w:noWrap/>
            <w:vAlign w:val="center"/>
            <w:hideMark/>
          </w:tcPr>
          <w:p w14:paraId="00A246AA" w14:textId="77777777" w:rsidR="00FE16B6" w:rsidRPr="00FE16B6" w:rsidRDefault="00FE16B6" w:rsidP="00FE16B6">
            <w:pPr>
              <w:pStyle w:val="BodyText"/>
              <w:jc w:val="center"/>
            </w:pPr>
            <w:r w:rsidRPr="00FE16B6">
              <w:t>0</w:t>
            </w:r>
          </w:p>
        </w:tc>
        <w:tc>
          <w:tcPr>
            <w:tcW w:w="1020" w:type="dxa"/>
            <w:noWrap/>
            <w:vAlign w:val="center"/>
            <w:hideMark/>
          </w:tcPr>
          <w:p w14:paraId="6C7D978F" w14:textId="77777777" w:rsidR="00FE16B6" w:rsidRPr="00FE16B6" w:rsidRDefault="00FE16B6" w:rsidP="00FE16B6">
            <w:pPr>
              <w:pStyle w:val="BodyText"/>
              <w:jc w:val="center"/>
            </w:pPr>
            <w:r w:rsidRPr="00FE16B6">
              <w:t>119</w:t>
            </w:r>
          </w:p>
        </w:tc>
        <w:tc>
          <w:tcPr>
            <w:tcW w:w="1020" w:type="dxa"/>
            <w:noWrap/>
            <w:vAlign w:val="center"/>
            <w:hideMark/>
          </w:tcPr>
          <w:p w14:paraId="292C44CF" w14:textId="77777777" w:rsidR="00FE16B6" w:rsidRPr="00FE16B6" w:rsidRDefault="00FE16B6" w:rsidP="00FE16B6">
            <w:pPr>
              <w:pStyle w:val="BodyText"/>
              <w:jc w:val="center"/>
            </w:pPr>
            <w:r w:rsidRPr="00FE16B6">
              <w:t>0</w:t>
            </w:r>
          </w:p>
        </w:tc>
        <w:tc>
          <w:tcPr>
            <w:tcW w:w="1020" w:type="dxa"/>
            <w:noWrap/>
            <w:vAlign w:val="center"/>
            <w:hideMark/>
          </w:tcPr>
          <w:p w14:paraId="225881F5" w14:textId="77777777" w:rsidR="00FE16B6" w:rsidRPr="00FE16B6" w:rsidRDefault="00FE16B6" w:rsidP="00FE16B6">
            <w:pPr>
              <w:pStyle w:val="BodyText"/>
              <w:jc w:val="center"/>
            </w:pPr>
            <w:r w:rsidRPr="00FE16B6">
              <w:t>211</w:t>
            </w:r>
          </w:p>
        </w:tc>
        <w:tc>
          <w:tcPr>
            <w:tcW w:w="1020" w:type="dxa"/>
            <w:noWrap/>
            <w:vAlign w:val="center"/>
            <w:hideMark/>
          </w:tcPr>
          <w:p w14:paraId="387E55CB" w14:textId="77777777" w:rsidR="00FE16B6" w:rsidRPr="00FE16B6" w:rsidRDefault="00FE16B6" w:rsidP="00FE16B6">
            <w:pPr>
              <w:pStyle w:val="BodyText"/>
              <w:jc w:val="center"/>
            </w:pPr>
            <w:r w:rsidRPr="00FE16B6">
              <w:t>33</w:t>
            </w:r>
          </w:p>
        </w:tc>
        <w:tc>
          <w:tcPr>
            <w:tcW w:w="1020" w:type="dxa"/>
            <w:noWrap/>
            <w:vAlign w:val="center"/>
            <w:hideMark/>
          </w:tcPr>
          <w:p w14:paraId="61AE12A7" w14:textId="77777777" w:rsidR="00FE16B6" w:rsidRPr="00FE16B6" w:rsidRDefault="00FE16B6" w:rsidP="00FE16B6">
            <w:pPr>
              <w:pStyle w:val="BodyText"/>
              <w:jc w:val="center"/>
            </w:pPr>
            <w:r w:rsidRPr="00FE16B6">
              <w:t>620</w:t>
            </w:r>
          </w:p>
        </w:tc>
        <w:tc>
          <w:tcPr>
            <w:tcW w:w="1020" w:type="dxa"/>
            <w:noWrap/>
            <w:vAlign w:val="center"/>
            <w:hideMark/>
          </w:tcPr>
          <w:p w14:paraId="6E0E7C90" w14:textId="77777777" w:rsidR="00FE16B6" w:rsidRPr="00FE16B6" w:rsidRDefault="00FE16B6" w:rsidP="00FE16B6">
            <w:pPr>
              <w:pStyle w:val="BodyText"/>
              <w:jc w:val="center"/>
            </w:pPr>
            <w:r w:rsidRPr="00FE16B6">
              <w:t>0</w:t>
            </w:r>
          </w:p>
        </w:tc>
      </w:tr>
      <w:tr w:rsidR="00FE16B6" w:rsidRPr="00FE16B6" w14:paraId="0443B84D" w14:textId="77777777" w:rsidTr="00FE16B6">
        <w:trPr>
          <w:trHeight w:val="285"/>
          <w:jc w:val="center"/>
        </w:trPr>
        <w:tc>
          <w:tcPr>
            <w:tcW w:w="1097" w:type="dxa"/>
            <w:noWrap/>
            <w:hideMark/>
          </w:tcPr>
          <w:p w14:paraId="350FD6AB" w14:textId="459C70A1" w:rsidR="00FE16B6" w:rsidRPr="00FE16B6" w:rsidRDefault="00FE16B6" w:rsidP="00FE16B6">
            <w:pPr>
              <w:pStyle w:val="BodyText"/>
            </w:pPr>
            <w:r w:rsidRPr="00FE16B6">
              <w:t>Ecuador</w:t>
            </w:r>
          </w:p>
        </w:tc>
        <w:tc>
          <w:tcPr>
            <w:tcW w:w="1020" w:type="dxa"/>
            <w:noWrap/>
            <w:vAlign w:val="center"/>
            <w:hideMark/>
          </w:tcPr>
          <w:p w14:paraId="3BAB40E1" w14:textId="77777777" w:rsidR="00FE16B6" w:rsidRPr="00FE16B6" w:rsidRDefault="00FE16B6" w:rsidP="00FE16B6">
            <w:pPr>
              <w:pStyle w:val="BodyText"/>
              <w:jc w:val="center"/>
            </w:pPr>
            <w:r w:rsidRPr="00FE16B6">
              <w:t>12</w:t>
            </w:r>
          </w:p>
        </w:tc>
        <w:tc>
          <w:tcPr>
            <w:tcW w:w="1020" w:type="dxa"/>
            <w:noWrap/>
            <w:vAlign w:val="center"/>
            <w:hideMark/>
          </w:tcPr>
          <w:p w14:paraId="33E4BAA6" w14:textId="77777777" w:rsidR="00FE16B6" w:rsidRPr="00FE16B6" w:rsidRDefault="00FE16B6" w:rsidP="00FE16B6">
            <w:pPr>
              <w:pStyle w:val="BodyText"/>
              <w:jc w:val="center"/>
            </w:pPr>
            <w:r w:rsidRPr="00FE16B6">
              <w:t>0</w:t>
            </w:r>
          </w:p>
        </w:tc>
        <w:tc>
          <w:tcPr>
            <w:tcW w:w="1020" w:type="dxa"/>
            <w:noWrap/>
            <w:vAlign w:val="center"/>
            <w:hideMark/>
          </w:tcPr>
          <w:p w14:paraId="68D95402" w14:textId="77777777" w:rsidR="00FE16B6" w:rsidRPr="00FE16B6" w:rsidRDefault="00FE16B6" w:rsidP="00FE16B6">
            <w:pPr>
              <w:pStyle w:val="BodyText"/>
              <w:jc w:val="center"/>
            </w:pPr>
            <w:r w:rsidRPr="00FE16B6">
              <w:t>218</w:t>
            </w:r>
          </w:p>
        </w:tc>
        <w:tc>
          <w:tcPr>
            <w:tcW w:w="1020" w:type="dxa"/>
            <w:noWrap/>
            <w:vAlign w:val="center"/>
            <w:hideMark/>
          </w:tcPr>
          <w:p w14:paraId="7478CB88" w14:textId="77777777" w:rsidR="00FE16B6" w:rsidRPr="00FE16B6" w:rsidRDefault="00FE16B6" w:rsidP="00FE16B6">
            <w:pPr>
              <w:pStyle w:val="BodyText"/>
              <w:jc w:val="center"/>
            </w:pPr>
            <w:r w:rsidRPr="00FE16B6">
              <w:t>0</w:t>
            </w:r>
          </w:p>
        </w:tc>
        <w:tc>
          <w:tcPr>
            <w:tcW w:w="1020" w:type="dxa"/>
            <w:noWrap/>
            <w:vAlign w:val="center"/>
            <w:hideMark/>
          </w:tcPr>
          <w:p w14:paraId="59251571" w14:textId="77777777" w:rsidR="00FE16B6" w:rsidRPr="00FE16B6" w:rsidRDefault="00FE16B6" w:rsidP="00FE16B6">
            <w:pPr>
              <w:pStyle w:val="BodyText"/>
              <w:jc w:val="center"/>
            </w:pPr>
            <w:r w:rsidRPr="00FE16B6">
              <w:t>82</w:t>
            </w:r>
          </w:p>
        </w:tc>
        <w:tc>
          <w:tcPr>
            <w:tcW w:w="1020" w:type="dxa"/>
            <w:noWrap/>
            <w:vAlign w:val="center"/>
            <w:hideMark/>
          </w:tcPr>
          <w:p w14:paraId="7EB485C2" w14:textId="77777777" w:rsidR="00FE16B6" w:rsidRPr="00FE16B6" w:rsidRDefault="00FE16B6" w:rsidP="00FE16B6">
            <w:pPr>
              <w:pStyle w:val="BodyText"/>
              <w:jc w:val="center"/>
            </w:pPr>
            <w:r w:rsidRPr="00FE16B6">
              <w:t>0</w:t>
            </w:r>
          </w:p>
        </w:tc>
        <w:tc>
          <w:tcPr>
            <w:tcW w:w="1020" w:type="dxa"/>
            <w:noWrap/>
            <w:vAlign w:val="center"/>
            <w:hideMark/>
          </w:tcPr>
          <w:p w14:paraId="6E7C7163" w14:textId="77777777" w:rsidR="00FE16B6" w:rsidRPr="00FE16B6" w:rsidRDefault="00FE16B6" w:rsidP="00FE16B6">
            <w:pPr>
              <w:pStyle w:val="BodyText"/>
              <w:jc w:val="center"/>
            </w:pPr>
            <w:r w:rsidRPr="00FE16B6">
              <w:t>0</w:t>
            </w:r>
          </w:p>
        </w:tc>
        <w:tc>
          <w:tcPr>
            <w:tcW w:w="1020" w:type="dxa"/>
            <w:noWrap/>
            <w:vAlign w:val="center"/>
            <w:hideMark/>
          </w:tcPr>
          <w:p w14:paraId="3716E45E" w14:textId="77777777" w:rsidR="00FE16B6" w:rsidRPr="00FE16B6" w:rsidRDefault="00FE16B6" w:rsidP="00FE16B6">
            <w:pPr>
              <w:pStyle w:val="BodyText"/>
              <w:jc w:val="center"/>
            </w:pPr>
            <w:r w:rsidRPr="00FE16B6">
              <w:t>0</w:t>
            </w:r>
          </w:p>
        </w:tc>
      </w:tr>
      <w:tr w:rsidR="00FE16B6" w:rsidRPr="00FE16B6" w14:paraId="456597A6" w14:textId="77777777" w:rsidTr="00FE16B6">
        <w:trPr>
          <w:trHeight w:val="285"/>
          <w:jc w:val="center"/>
        </w:trPr>
        <w:tc>
          <w:tcPr>
            <w:tcW w:w="1097" w:type="dxa"/>
            <w:noWrap/>
            <w:hideMark/>
          </w:tcPr>
          <w:p w14:paraId="350226C2" w14:textId="292E57F4" w:rsidR="00FE16B6" w:rsidRPr="00FE16B6" w:rsidRDefault="00FE16B6" w:rsidP="00FE16B6">
            <w:pPr>
              <w:pStyle w:val="BodyText"/>
            </w:pPr>
            <w:r w:rsidRPr="00FE16B6">
              <w:t>England</w:t>
            </w:r>
          </w:p>
        </w:tc>
        <w:tc>
          <w:tcPr>
            <w:tcW w:w="1020" w:type="dxa"/>
            <w:noWrap/>
            <w:vAlign w:val="center"/>
            <w:hideMark/>
          </w:tcPr>
          <w:p w14:paraId="2E95B094" w14:textId="77777777" w:rsidR="00FE16B6" w:rsidRPr="00FE16B6" w:rsidRDefault="00FE16B6" w:rsidP="00FE16B6">
            <w:pPr>
              <w:pStyle w:val="BodyText"/>
              <w:jc w:val="center"/>
            </w:pPr>
            <w:r w:rsidRPr="00FE16B6">
              <w:t>382</w:t>
            </w:r>
          </w:p>
        </w:tc>
        <w:tc>
          <w:tcPr>
            <w:tcW w:w="1020" w:type="dxa"/>
            <w:noWrap/>
            <w:vAlign w:val="center"/>
            <w:hideMark/>
          </w:tcPr>
          <w:p w14:paraId="3FA3D7E9" w14:textId="77777777" w:rsidR="00FE16B6" w:rsidRPr="00FE16B6" w:rsidRDefault="00FE16B6" w:rsidP="00FE16B6">
            <w:pPr>
              <w:pStyle w:val="BodyText"/>
              <w:jc w:val="center"/>
            </w:pPr>
            <w:r w:rsidRPr="00FE16B6">
              <w:t>3</w:t>
            </w:r>
          </w:p>
        </w:tc>
        <w:tc>
          <w:tcPr>
            <w:tcW w:w="1020" w:type="dxa"/>
            <w:noWrap/>
            <w:vAlign w:val="center"/>
            <w:hideMark/>
          </w:tcPr>
          <w:p w14:paraId="0B9EDDB0" w14:textId="77777777" w:rsidR="00FE16B6" w:rsidRPr="00FE16B6" w:rsidRDefault="00FE16B6" w:rsidP="00FE16B6">
            <w:pPr>
              <w:pStyle w:val="BodyText"/>
              <w:jc w:val="center"/>
            </w:pPr>
            <w:r w:rsidRPr="00FE16B6">
              <w:t>68</w:t>
            </w:r>
          </w:p>
        </w:tc>
        <w:tc>
          <w:tcPr>
            <w:tcW w:w="1020" w:type="dxa"/>
            <w:noWrap/>
            <w:vAlign w:val="center"/>
            <w:hideMark/>
          </w:tcPr>
          <w:p w14:paraId="68AB6CD2" w14:textId="77777777" w:rsidR="00FE16B6" w:rsidRPr="00FE16B6" w:rsidRDefault="00FE16B6" w:rsidP="00FE16B6">
            <w:pPr>
              <w:pStyle w:val="BodyText"/>
              <w:jc w:val="center"/>
            </w:pPr>
            <w:r w:rsidRPr="00FE16B6">
              <w:t>8</w:t>
            </w:r>
          </w:p>
        </w:tc>
        <w:tc>
          <w:tcPr>
            <w:tcW w:w="1020" w:type="dxa"/>
            <w:noWrap/>
            <w:vAlign w:val="center"/>
            <w:hideMark/>
          </w:tcPr>
          <w:p w14:paraId="137AA3DC" w14:textId="77777777" w:rsidR="00FE16B6" w:rsidRPr="00FE16B6" w:rsidRDefault="00FE16B6" w:rsidP="00FE16B6">
            <w:pPr>
              <w:pStyle w:val="BodyText"/>
              <w:jc w:val="center"/>
            </w:pPr>
            <w:r w:rsidRPr="00FE16B6">
              <w:t>0</w:t>
            </w:r>
          </w:p>
        </w:tc>
        <w:tc>
          <w:tcPr>
            <w:tcW w:w="1020" w:type="dxa"/>
            <w:noWrap/>
            <w:vAlign w:val="center"/>
            <w:hideMark/>
          </w:tcPr>
          <w:p w14:paraId="62ECF427" w14:textId="77777777" w:rsidR="00FE16B6" w:rsidRPr="00FE16B6" w:rsidRDefault="00FE16B6" w:rsidP="00FE16B6">
            <w:pPr>
              <w:pStyle w:val="BodyText"/>
              <w:jc w:val="center"/>
            </w:pPr>
            <w:r w:rsidRPr="00FE16B6">
              <w:t>0</w:t>
            </w:r>
          </w:p>
        </w:tc>
        <w:tc>
          <w:tcPr>
            <w:tcW w:w="1020" w:type="dxa"/>
            <w:noWrap/>
            <w:vAlign w:val="center"/>
            <w:hideMark/>
          </w:tcPr>
          <w:p w14:paraId="375F7614" w14:textId="77777777" w:rsidR="00FE16B6" w:rsidRPr="00FE16B6" w:rsidRDefault="00FE16B6" w:rsidP="00FE16B6">
            <w:pPr>
              <w:pStyle w:val="BodyText"/>
              <w:jc w:val="center"/>
            </w:pPr>
            <w:r w:rsidRPr="00FE16B6">
              <w:t>0</w:t>
            </w:r>
          </w:p>
        </w:tc>
        <w:tc>
          <w:tcPr>
            <w:tcW w:w="1020" w:type="dxa"/>
            <w:noWrap/>
            <w:vAlign w:val="center"/>
            <w:hideMark/>
          </w:tcPr>
          <w:p w14:paraId="6441A50C" w14:textId="77777777" w:rsidR="00FE16B6" w:rsidRPr="00FE16B6" w:rsidRDefault="00FE16B6" w:rsidP="00FE16B6">
            <w:pPr>
              <w:pStyle w:val="BodyText"/>
              <w:jc w:val="center"/>
            </w:pPr>
            <w:r w:rsidRPr="00FE16B6">
              <w:t>9</w:t>
            </w:r>
          </w:p>
        </w:tc>
      </w:tr>
      <w:tr w:rsidR="00FE16B6" w:rsidRPr="00FE16B6" w14:paraId="6852ADA9" w14:textId="77777777" w:rsidTr="00FE16B6">
        <w:trPr>
          <w:trHeight w:val="285"/>
          <w:jc w:val="center"/>
        </w:trPr>
        <w:tc>
          <w:tcPr>
            <w:tcW w:w="1097" w:type="dxa"/>
            <w:noWrap/>
            <w:hideMark/>
          </w:tcPr>
          <w:p w14:paraId="6577906C" w14:textId="447507FD" w:rsidR="00FE16B6" w:rsidRPr="00FE16B6" w:rsidRDefault="00FE16B6" w:rsidP="00FE16B6">
            <w:pPr>
              <w:pStyle w:val="BodyText"/>
            </w:pPr>
            <w:r w:rsidRPr="00FE16B6">
              <w:t>Finland</w:t>
            </w:r>
          </w:p>
        </w:tc>
        <w:tc>
          <w:tcPr>
            <w:tcW w:w="1020" w:type="dxa"/>
            <w:noWrap/>
            <w:vAlign w:val="center"/>
            <w:hideMark/>
          </w:tcPr>
          <w:p w14:paraId="36EC6643" w14:textId="77777777" w:rsidR="00FE16B6" w:rsidRPr="00FE16B6" w:rsidRDefault="00FE16B6" w:rsidP="00FE16B6">
            <w:pPr>
              <w:pStyle w:val="BodyText"/>
              <w:jc w:val="center"/>
            </w:pPr>
            <w:r w:rsidRPr="00FE16B6">
              <w:t>0</w:t>
            </w:r>
          </w:p>
        </w:tc>
        <w:tc>
          <w:tcPr>
            <w:tcW w:w="1020" w:type="dxa"/>
            <w:noWrap/>
            <w:vAlign w:val="center"/>
            <w:hideMark/>
          </w:tcPr>
          <w:p w14:paraId="261BE8D1" w14:textId="77777777" w:rsidR="00FE16B6" w:rsidRPr="00FE16B6" w:rsidRDefault="00FE16B6" w:rsidP="00FE16B6">
            <w:pPr>
              <w:pStyle w:val="BodyText"/>
              <w:jc w:val="center"/>
            </w:pPr>
            <w:r w:rsidRPr="00FE16B6">
              <w:t>0</w:t>
            </w:r>
          </w:p>
        </w:tc>
        <w:tc>
          <w:tcPr>
            <w:tcW w:w="1020" w:type="dxa"/>
            <w:noWrap/>
            <w:vAlign w:val="center"/>
            <w:hideMark/>
          </w:tcPr>
          <w:p w14:paraId="17BF508D" w14:textId="77777777" w:rsidR="00FE16B6" w:rsidRPr="00FE16B6" w:rsidRDefault="00FE16B6" w:rsidP="00FE16B6">
            <w:pPr>
              <w:pStyle w:val="BodyText"/>
              <w:jc w:val="center"/>
            </w:pPr>
            <w:r w:rsidRPr="00FE16B6">
              <w:t>0</w:t>
            </w:r>
          </w:p>
        </w:tc>
        <w:tc>
          <w:tcPr>
            <w:tcW w:w="1020" w:type="dxa"/>
            <w:noWrap/>
            <w:vAlign w:val="center"/>
            <w:hideMark/>
          </w:tcPr>
          <w:p w14:paraId="2181F4A9" w14:textId="77777777" w:rsidR="00FE16B6" w:rsidRPr="00FE16B6" w:rsidRDefault="00FE16B6" w:rsidP="00FE16B6">
            <w:pPr>
              <w:pStyle w:val="BodyText"/>
              <w:jc w:val="center"/>
            </w:pPr>
            <w:r w:rsidRPr="00FE16B6">
              <w:t>0</w:t>
            </w:r>
          </w:p>
        </w:tc>
        <w:tc>
          <w:tcPr>
            <w:tcW w:w="1020" w:type="dxa"/>
            <w:noWrap/>
            <w:vAlign w:val="center"/>
            <w:hideMark/>
          </w:tcPr>
          <w:p w14:paraId="1193BD28" w14:textId="77777777" w:rsidR="00FE16B6" w:rsidRPr="00FE16B6" w:rsidRDefault="00FE16B6" w:rsidP="00FE16B6">
            <w:pPr>
              <w:pStyle w:val="BodyText"/>
              <w:jc w:val="center"/>
            </w:pPr>
            <w:r w:rsidRPr="00FE16B6">
              <w:t>1487</w:t>
            </w:r>
          </w:p>
        </w:tc>
        <w:tc>
          <w:tcPr>
            <w:tcW w:w="1020" w:type="dxa"/>
            <w:noWrap/>
            <w:vAlign w:val="center"/>
            <w:hideMark/>
          </w:tcPr>
          <w:p w14:paraId="6BCC5F20" w14:textId="77777777" w:rsidR="00FE16B6" w:rsidRPr="00FE16B6" w:rsidRDefault="00FE16B6" w:rsidP="00FE16B6">
            <w:pPr>
              <w:pStyle w:val="BodyText"/>
              <w:jc w:val="center"/>
            </w:pPr>
            <w:r w:rsidRPr="00FE16B6">
              <w:t>88</w:t>
            </w:r>
          </w:p>
        </w:tc>
        <w:tc>
          <w:tcPr>
            <w:tcW w:w="1020" w:type="dxa"/>
            <w:noWrap/>
            <w:vAlign w:val="center"/>
            <w:hideMark/>
          </w:tcPr>
          <w:p w14:paraId="1A6A464A" w14:textId="77777777" w:rsidR="00FE16B6" w:rsidRPr="00FE16B6" w:rsidRDefault="00FE16B6" w:rsidP="00FE16B6">
            <w:pPr>
              <w:pStyle w:val="BodyText"/>
              <w:jc w:val="center"/>
            </w:pPr>
            <w:r w:rsidRPr="00FE16B6">
              <w:t>16111</w:t>
            </w:r>
          </w:p>
        </w:tc>
        <w:tc>
          <w:tcPr>
            <w:tcW w:w="1020" w:type="dxa"/>
            <w:noWrap/>
            <w:vAlign w:val="center"/>
            <w:hideMark/>
          </w:tcPr>
          <w:p w14:paraId="7A173B81" w14:textId="77777777" w:rsidR="00FE16B6" w:rsidRPr="00FE16B6" w:rsidRDefault="00FE16B6" w:rsidP="00FE16B6">
            <w:pPr>
              <w:pStyle w:val="BodyText"/>
              <w:jc w:val="center"/>
            </w:pPr>
            <w:r w:rsidRPr="00FE16B6">
              <w:t>0</w:t>
            </w:r>
          </w:p>
        </w:tc>
      </w:tr>
      <w:tr w:rsidR="00FE16B6" w:rsidRPr="00FE16B6" w14:paraId="0571BB59" w14:textId="77777777" w:rsidTr="00FE16B6">
        <w:trPr>
          <w:trHeight w:val="285"/>
          <w:jc w:val="center"/>
        </w:trPr>
        <w:tc>
          <w:tcPr>
            <w:tcW w:w="1097" w:type="dxa"/>
            <w:noWrap/>
            <w:hideMark/>
          </w:tcPr>
          <w:p w14:paraId="46DD1884" w14:textId="63637B63" w:rsidR="00FE16B6" w:rsidRPr="00FE16B6" w:rsidRDefault="00FE16B6" w:rsidP="00FE16B6">
            <w:pPr>
              <w:pStyle w:val="BodyText"/>
            </w:pPr>
            <w:r w:rsidRPr="00FE16B6">
              <w:t>France</w:t>
            </w:r>
          </w:p>
        </w:tc>
        <w:tc>
          <w:tcPr>
            <w:tcW w:w="1020" w:type="dxa"/>
            <w:noWrap/>
            <w:vAlign w:val="center"/>
            <w:hideMark/>
          </w:tcPr>
          <w:p w14:paraId="2B025DEA" w14:textId="77777777" w:rsidR="00FE16B6" w:rsidRPr="00FE16B6" w:rsidRDefault="00FE16B6" w:rsidP="00FE16B6">
            <w:pPr>
              <w:pStyle w:val="BodyText"/>
              <w:jc w:val="center"/>
            </w:pPr>
            <w:r w:rsidRPr="00FE16B6">
              <w:t>0</w:t>
            </w:r>
          </w:p>
        </w:tc>
        <w:tc>
          <w:tcPr>
            <w:tcW w:w="1020" w:type="dxa"/>
            <w:noWrap/>
            <w:vAlign w:val="center"/>
            <w:hideMark/>
          </w:tcPr>
          <w:p w14:paraId="14D9AB4F" w14:textId="77777777" w:rsidR="00FE16B6" w:rsidRPr="00FE16B6" w:rsidRDefault="00FE16B6" w:rsidP="00FE16B6">
            <w:pPr>
              <w:pStyle w:val="BodyText"/>
              <w:jc w:val="center"/>
            </w:pPr>
            <w:r w:rsidRPr="00FE16B6">
              <w:t>0</w:t>
            </w:r>
          </w:p>
        </w:tc>
        <w:tc>
          <w:tcPr>
            <w:tcW w:w="1020" w:type="dxa"/>
            <w:noWrap/>
            <w:vAlign w:val="center"/>
            <w:hideMark/>
          </w:tcPr>
          <w:p w14:paraId="7D8DAC3E" w14:textId="77777777" w:rsidR="00FE16B6" w:rsidRPr="00FE16B6" w:rsidRDefault="00FE16B6" w:rsidP="00FE16B6">
            <w:pPr>
              <w:pStyle w:val="BodyText"/>
              <w:jc w:val="center"/>
            </w:pPr>
            <w:r w:rsidRPr="00FE16B6">
              <w:t>52</w:t>
            </w:r>
          </w:p>
        </w:tc>
        <w:tc>
          <w:tcPr>
            <w:tcW w:w="1020" w:type="dxa"/>
            <w:noWrap/>
            <w:vAlign w:val="center"/>
            <w:hideMark/>
          </w:tcPr>
          <w:p w14:paraId="3F15CFB8" w14:textId="77777777" w:rsidR="00FE16B6" w:rsidRPr="00FE16B6" w:rsidRDefault="00FE16B6" w:rsidP="00FE16B6">
            <w:pPr>
              <w:pStyle w:val="BodyText"/>
              <w:jc w:val="center"/>
            </w:pPr>
            <w:r w:rsidRPr="00FE16B6">
              <w:t>83</w:t>
            </w:r>
          </w:p>
        </w:tc>
        <w:tc>
          <w:tcPr>
            <w:tcW w:w="1020" w:type="dxa"/>
            <w:noWrap/>
            <w:vAlign w:val="center"/>
            <w:hideMark/>
          </w:tcPr>
          <w:p w14:paraId="42CE8FCC" w14:textId="77777777" w:rsidR="00FE16B6" w:rsidRPr="00FE16B6" w:rsidRDefault="00FE16B6" w:rsidP="00FE16B6">
            <w:pPr>
              <w:pStyle w:val="BodyText"/>
              <w:jc w:val="center"/>
            </w:pPr>
            <w:r w:rsidRPr="00FE16B6">
              <w:t>0</w:t>
            </w:r>
          </w:p>
        </w:tc>
        <w:tc>
          <w:tcPr>
            <w:tcW w:w="1020" w:type="dxa"/>
            <w:noWrap/>
            <w:vAlign w:val="center"/>
            <w:hideMark/>
          </w:tcPr>
          <w:p w14:paraId="096F69AB" w14:textId="77777777" w:rsidR="00FE16B6" w:rsidRPr="00FE16B6" w:rsidRDefault="00FE16B6" w:rsidP="00FE16B6">
            <w:pPr>
              <w:pStyle w:val="BodyText"/>
              <w:jc w:val="center"/>
            </w:pPr>
            <w:r w:rsidRPr="00FE16B6">
              <w:t>0</w:t>
            </w:r>
          </w:p>
        </w:tc>
        <w:tc>
          <w:tcPr>
            <w:tcW w:w="1020" w:type="dxa"/>
            <w:noWrap/>
            <w:vAlign w:val="center"/>
            <w:hideMark/>
          </w:tcPr>
          <w:p w14:paraId="12356F75" w14:textId="77777777" w:rsidR="00FE16B6" w:rsidRPr="00FE16B6" w:rsidRDefault="00FE16B6" w:rsidP="00FE16B6">
            <w:pPr>
              <w:pStyle w:val="BodyText"/>
              <w:jc w:val="center"/>
            </w:pPr>
            <w:r w:rsidRPr="00FE16B6">
              <w:t>0</w:t>
            </w:r>
          </w:p>
        </w:tc>
        <w:tc>
          <w:tcPr>
            <w:tcW w:w="1020" w:type="dxa"/>
            <w:noWrap/>
            <w:vAlign w:val="center"/>
            <w:hideMark/>
          </w:tcPr>
          <w:p w14:paraId="2701A709" w14:textId="77777777" w:rsidR="00FE16B6" w:rsidRPr="00FE16B6" w:rsidRDefault="00FE16B6" w:rsidP="00FE16B6">
            <w:pPr>
              <w:pStyle w:val="BodyText"/>
              <w:jc w:val="center"/>
            </w:pPr>
            <w:r w:rsidRPr="00FE16B6">
              <w:t>0</w:t>
            </w:r>
          </w:p>
        </w:tc>
      </w:tr>
      <w:tr w:rsidR="00FE16B6" w:rsidRPr="00FE16B6" w14:paraId="50CA5265" w14:textId="77777777" w:rsidTr="00FE16B6">
        <w:trPr>
          <w:trHeight w:val="285"/>
          <w:jc w:val="center"/>
        </w:trPr>
        <w:tc>
          <w:tcPr>
            <w:tcW w:w="1097" w:type="dxa"/>
            <w:noWrap/>
            <w:hideMark/>
          </w:tcPr>
          <w:p w14:paraId="772CE5D9" w14:textId="5382EF73" w:rsidR="00FE16B6" w:rsidRPr="00FE16B6" w:rsidRDefault="00FE16B6" w:rsidP="00FE16B6">
            <w:pPr>
              <w:pStyle w:val="BodyText"/>
            </w:pPr>
            <w:r w:rsidRPr="00FE16B6">
              <w:t>Germany</w:t>
            </w:r>
          </w:p>
        </w:tc>
        <w:tc>
          <w:tcPr>
            <w:tcW w:w="1020" w:type="dxa"/>
            <w:noWrap/>
            <w:vAlign w:val="center"/>
            <w:hideMark/>
          </w:tcPr>
          <w:p w14:paraId="107AAF98" w14:textId="77777777" w:rsidR="00FE16B6" w:rsidRPr="00FE16B6" w:rsidRDefault="00FE16B6" w:rsidP="00FE16B6">
            <w:pPr>
              <w:pStyle w:val="BodyText"/>
              <w:jc w:val="center"/>
            </w:pPr>
            <w:r w:rsidRPr="00FE16B6">
              <w:t>10</w:t>
            </w:r>
          </w:p>
        </w:tc>
        <w:tc>
          <w:tcPr>
            <w:tcW w:w="1020" w:type="dxa"/>
            <w:noWrap/>
            <w:vAlign w:val="center"/>
            <w:hideMark/>
          </w:tcPr>
          <w:p w14:paraId="4DAF1423" w14:textId="77777777" w:rsidR="00FE16B6" w:rsidRPr="00FE16B6" w:rsidRDefault="00FE16B6" w:rsidP="00FE16B6">
            <w:pPr>
              <w:pStyle w:val="BodyText"/>
              <w:jc w:val="center"/>
            </w:pPr>
            <w:r w:rsidRPr="00FE16B6">
              <w:t>0</w:t>
            </w:r>
          </w:p>
        </w:tc>
        <w:tc>
          <w:tcPr>
            <w:tcW w:w="1020" w:type="dxa"/>
            <w:noWrap/>
            <w:vAlign w:val="center"/>
            <w:hideMark/>
          </w:tcPr>
          <w:p w14:paraId="50A46C37" w14:textId="77777777" w:rsidR="00FE16B6" w:rsidRPr="00FE16B6" w:rsidRDefault="00FE16B6" w:rsidP="00FE16B6">
            <w:pPr>
              <w:pStyle w:val="BodyText"/>
              <w:jc w:val="center"/>
            </w:pPr>
            <w:r w:rsidRPr="00FE16B6">
              <w:t>1192</w:t>
            </w:r>
          </w:p>
        </w:tc>
        <w:tc>
          <w:tcPr>
            <w:tcW w:w="1020" w:type="dxa"/>
            <w:noWrap/>
            <w:vAlign w:val="center"/>
            <w:hideMark/>
          </w:tcPr>
          <w:p w14:paraId="4ED84A3A" w14:textId="77777777" w:rsidR="00FE16B6" w:rsidRPr="00FE16B6" w:rsidRDefault="00FE16B6" w:rsidP="00FE16B6">
            <w:pPr>
              <w:pStyle w:val="BodyText"/>
              <w:jc w:val="center"/>
            </w:pPr>
            <w:r w:rsidRPr="00FE16B6">
              <w:t>179</w:t>
            </w:r>
          </w:p>
        </w:tc>
        <w:tc>
          <w:tcPr>
            <w:tcW w:w="1020" w:type="dxa"/>
            <w:noWrap/>
            <w:vAlign w:val="center"/>
            <w:hideMark/>
          </w:tcPr>
          <w:p w14:paraId="5AA48183" w14:textId="77777777" w:rsidR="00FE16B6" w:rsidRPr="00FE16B6" w:rsidRDefault="00FE16B6" w:rsidP="00FE16B6">
            <w:pPr>
              <w:pStyle w:val="BodyText"/>
              <w:jc w:val="center"/>
            </w:pPr>
            <w:r w:rsidRPr="00FE16B6">
              <w:t>204</w:t>
            </w:r>
          </w:p>
        </w:tc>
        <w:tc>
          <w:tcPr>
            <w:tcW w:w="1020" w:type="dxa"/>
            <w:noWrap/>
            <w:vAlign w:val="center"/>
            <w:hideMark/>
          </w:tcPr>
          <w:p w14:paraId="740974C0" w14:textId="77777777" w:rsidR="00FE16B6" w:rsidRPr="00FE16B6" w:rsidRDefault="00FE16B6" w:rsidP="00FE16B6">
            <w:pPr>
              <w:pStyle w:val="BodyText"/>
              <w:jc w:val="center"/>
            </w:pPr>
            <w:r w:rsidRPr="00FE16B6">
              <w:t>2708</w:t>
            </w:r>
          </w:p>
        </w:tc>
        <w:tc>
          <w:tcPr>
            <w:tcW w:w="1020" w:type="dxa"/>
            <w:noWrap/>
            <w:vAlign w:val="center"/>
            <w:hideMark/>
          </w:tcPr>
          <w:p w14:paraId="29D0D4C0" w14:textId="77777777" w:rsidR="00FE16B6" w:rsidRPr="00FE16B6" w:rsidRDefault="00FE16B6" w:rsidP="00FE16B6">
            <w:pPr>
              <w:pStyle w:val="BodyText"/>
              <w:jc w:val="center"/>
            </w:pPr>
            <w:r w:rsidRPr="00FE16B6">
              <w:t>150</w:t>
            </w:r>
          </w:p>
        </w:tc>
        <w:tc>
          <w:tcPr>
            <w:tcW w:w="1020" w:type="dxa"/>
            <w:noWrap/>
            <w:vAlign w:val="center"/>
            <w:hideMark/>
          </w:tcPr>
          <w:p w14:paraId="4B7E8BE9" w14:textId="77777777" w:rsidR="00FE16B6" w:rsidRPr="00FE16B6" w:rsidRDefault="00FE16B6" w:rsidP="00FE16B6">
            <w:pPr>
              <w:pStyle w:val="BodyText"/>
              <w:jc w:val="center"/>
            </w:pPr>
            <w:r w:rsidRPr="00FE16B6">
              <w:t>2</w:t>
            </w:r>
          </w:p>
        </w:tc>
      </w:tr>
      <w:tr w:rsidR="00FE16B6" w:rsidRPr="00FE16B6" w14:paraId="202C0DE2" w14:textId="77777777" w:rsidTr="00FE16B6">
        <w:trPr>
          <w:trHeight w:val="285"/>
          <w:jc w:val="center"/>
        </w:trPr>
        <w:tc>
          <w:tcPr>
            <w:tcW w:w="1097" w:type="dxa"/>
            <w:noWrap/>
            <w:hideMark/>
          </w:tcPr>
          <w:p w14:paraId="7CC7C3FB" w14:textId="7C95A2DB" w:rsidR="00FE16B6" w:rsidRPr="00FE16B6" w:rsidRDefault="00FE16B6" w:rsidP="00FE16B6">
            <w:pPr>
              <w:pStyle w:val="BodyText"/>
            </w:pPr>
            <w:r w:rsidRPr="00FE16B6">
              <w:t>Greece</w:t>
            </w:r>
          </w:p>
        </w:tc>
        <w:tc>
          <w:tcPr>
            <w:tcW w:w="1020" w:type="dxa"/>
            <w:noWrap/>
            <w:vAlign w:val="center"/>
            <w:hideMark/>
          </w:tcPr>
          <w:p w14:paraId="16B6657A" w14:textId="77777777" w:rsidR="00FE16B6" w:rsidRPr="00FE16B6" w:rsidRDefault="00FE16B6" w:rsidP="00FE16B6">
            <w:pPr>
              <w:pStyle w:val="BodyText"/>
              <w:jc w:val="center"/>
            </w:pPr>
            <w:r w:rsidRPr="00FE16B6">
              <w:t>81</w:t>
            </w:r>
          </w:p>
        </w:tc>
        <w:tc>
          <w:tcPr>
            <w:tcW w:w="1020" w:type="dxa"/>
            <w:noWrap/>
            <w:vAlign w:val="center"/>
            <w:hideMark/>
          </w:tcPr>
          <w:p w14:paraId="6E5FC55F" w14:textId="77777777" w:rsidR="00FE16B6" w:rsidRPr="00FE16B6" w:rsidRDefault="00FE16B6" w:rsidP="00FE16B6">
            <w:pPr>
              <w:pStyle w:val="BodyText"/>
              <w:jc w:val="center"/>
            </w:pPr>
            <w:r w:rsidRPr="00FE16B6">
              <w:t>0</w:t>
            </w:r>
          </w:p>
        </w:tc>
        <w:tc>
          <w:tcPr>
            <w:tcW w:w="1020" w:type="dxa"/>
            <w:noWrap/>
            <w:vAlign w:val="center"/>
            <w:hideMark/>
          </w:tcPr>
          <w:p w14:paraId="6B23B55C" w14:textId="77777777" w:rsidR="00FE16B6" w:rsidRPr="00FE16B6" w:rsidRDefault="00FE16B6" w:rsidP="00FE16B6">
            <w:pPr>
              <w:pStyle w:val="BodyText"/>
              <w:jc w:val="center"/>
            </w:pPr>
            <w:r w:rsidRPr="00FE16B6">
              <w:t>0</w:t>
            </w:r>
          </w:p>
        </w:tc>
        <w:tc>
          <w:tcPr>
            <w:tcW w:w="1020" w:type="dxa"/>
            <w:noWrap/>
            <w:vAlign w:val="center"/>
            <w:hideMark/>
          </w:tcPr>
          <w:p w14:paraId="53F18155" w14:textId="77777777" w:rsidR="00FE16B6" w:rsidRPr="00FE16B6" w:rsidRDefault="00FE16B6" w:rsidP="00FE16B6">
            <w:pPr>
              <w:pStyle w:val="BodyText"/>
              <w:jc w:val="center"/>
            </w:pPr>
            <w:r w:rsidRPr="00FE16B6">
              <w:t>0</w:t>
            </w:r>
          </w:p>
        </w:tc>
        <w:tc>
          <w:tcPr>
            <w:tcW w:w="1020" w:type="dxa"/>
            <w:noWrap/>
            <w:vAlign w:val="center"/>
            <w:hideMark/>
          </w:tcPr>
          <w:p w14:paraId="72FB7DE8" w14:textId="77777777" w:rsidR="00FE16B6" w:rsidRPr="00FE16B6" w:rsidRDefault="00FE16B6" w:rsidP="00FE16B6">
            <w:pPr>
              <w:pStyle w:val="BodyText"/>
              <w:jc w:val="center"/>
            </w:pPr>
            <w:r w:rsidRPr="00FE16B6">
              <w:t>54</w:t>
            </w:r>
          </w:p>
        </w:tc>
        <w:tc>
          <w:tcPr>
            <w:tcW w:w="1020" w:type="dxa"/>
            <w:noWrap/>
            <w:vAlign w:val="center"/>
            <w:hideMark/>
          </w:tcPr>
          <w:p w14:paraId="351A19EE" w14:textId="77777777" w:rsidR="00FE16B6" w:rsidRPr="00FE16B6" w:rsidRDefault="00FE16B6" w:rsidP="00FE16B6">
            <w:pPr>
              <w:pStyle w:val="BodyText"/>
              <w:jc w:val="center"/>
            </w:pPr>
            <w:r w:rsidRPr="00FE16B6">
              <w:t>0</w:t>
            </w:r>
          </w:p>
        </w:tc>
        <w:tc>
          <w:tcPr>
            <w:tcW w:w="1020" w:type="dxa"/>
            <w:noWrap/>
            <w:vAlign w:val="center"/>
            <w:hideMark/>
          </w:tcPr>
          <w:p w14:paraId="4561819F" w14:textId="77777777" w:rsidR="00FE16B6" w:rsidRPr="00FE16B6" w:rsidRDefault="00FE16B6" w:rsidP="00FE16B6">
            <w:pPr>
              <w:pStyle w:val="BodyText"/>
              <w:jc w:val="center"/>
            </w:pPr>
            <w:r w:rsidRPr="00FE16B6">
              <w:t>0</w:t>
            </w:r>
          </w:p>
        </w:tc>
        <w:tc>
          <w:tcPr>
            <w:tcW w:w="1020" w:type="dxa"/>
            <w:noWrap/>
            <w:vAlign w:val="center"/>
            <w:hideMark/>
          </w:tcPr>
          <w:p w14:paraId="48B69983" w14:textId="77777777" w:rsidR="00FE16B6" w:rsidRPr="00FE16B6" w:rsidRDefault="00FE16B6" w:rsidP="00FE16B6">
            <w:pPr>
              <w:pStyle w:val="BodyText"/>
              <w:jc w:val="center"/>
            </w:pPr>
            <w:r w:rsidRPr="00FE16B6">
              <w:t>0</w:t>
            </w:r>
          </w:p>
        </w:tc>
      </w:tr>
      <w:tr w:rsidR="00FE16B6" w:rsidRPr="00FE16B6" w14:paraId="026239B7" w14:textId="77777777" w:rsidTr="00FE16B6">
        <w:trPr>
          <w:trHeight w:val="285"/>
          <w:jc w:val="center"/>
        </w:trPr>
        <w:tc>
          <w:tcPr>
            <w:tcW w:w="1097" w:type="dxa"/>
            <w:noWrap/>
            <w:hideMark/>
          </w:tcPr>
          <w:p w14:paraId="551D6207" w14:textId="6F66EF88" w:rsidR="00FE16B6" w:rsidRPr="00FE16B6" w:rsidRDefault="00FE16B6" w:rsidP="00FE16B6">
            <w:pPr>
              <w:pStyle w:val="BodyText"/>
            </w:pPr>
            <w:r w:rsidRPr="00FE16B6">
              <w:t>Ireland</w:t>
            </w:r>
          </w:p>
        </w:tc>
        <w:tc>
          <w:tcPr>
            <w:tcW w:w="1020" w:type="dxa"/>
            <w:noWrap/>
            <w:vAlign w:val="center"/>
            <w:hideMark/>
          </w:tcPr>
          <w:p w14:paraId="634698F5" w14:textId="77777777" w:rsidR="00FE16B6" w:rsidRPr="00FE16B6" w:rsidRDefault="00FE16B6" w:rsidP="00FE16B6">
            <w:pPr>
              <w:pStyle w:val="BodyText"/>
              <w:jc w:val="center"/>
            </w:pPr>
            <w:r w:rsidRPr="00FE16B6">
              <w:t>8</w:t>
            </w:r>
          </w:p>
        </w:tc>
        <w:tc>
          <w:tcPr>
            <w:tcW w:w="1020" w:type="dxa"/>
            <w:noWrap/>
            <w:vAlign w:val="center"/>
            <w:hideMark/>
          </w:tcPr>
          <w:p w14:paraId="2666D6DB" w14:textId="77777777" w:rsidR="00FE16B6" w:rsidRPr="00FE16B6" w:rsidRDefault="00FE16B6" w:rsidP="00FE16B6">
            <w:pPr>
              <w:pStyle w:val="BodyText"/>
              <w:jc w:val="center"/>
            </w:pPr>
            <w:r w:rsidRPr="00FE16B6">
              <w:t>0</w:t>
            </w:r>
          </w:p>
        </w:tc>
        <w:tc>
          <w:tcPr>
            <w:tcW w:w="1020" w:type="dxa"/>
            <w:noWrap/>
            <w:vAlign w:val="center"/>
            <w:hideMark/>
          </w:tcPr>
          <w:p w14:paraId="524D5FF5" w14:textId="77777777" w:rsidR="00FE16B6" w:rsidRPr="00FE16B6" w:rsidRDefault="00FE16B6" w:rsidP="00FE16B6">
            <w:pPr>
              <w:pStyle w:val="BodyText"/>
              <w:jc w:val="center"/>
            </w:pPr>
            <w:r w:rsidRPr="00FE16B6">
              <w:t>69</w:t>
            </w:r>
          </w:p>
        </w:tc>
        <w:tc>
          <w:tcPr>
            <w:tcW w:w="1020" w:type="dxa"/>
            <w:noWrap/>
            <w:vAlign w:val="center"/>
            <w:hideMark/>
          </w:tcPr>
          <w:p w14:paraId="7D671005" w14:textId="77777777" w:rsidR="00FE16B6" w:rsidRPr="00FE16B6" w:rsidRDefault="00FE16B6" w:rsidP="00FE16B6">
            <w:pPr>
              <w:pStyle w:val="BodyText"/>
              <w:jc w:val="center"/>
            </w:pPr>
            <w:r w:rsidRPr="00FE16B6">
              <w:t>0</w:t>
            </w:r>
          </w:p>
        </w:tc>
        <w:tc>
          <w:tcPr>
            <w:tcW w:w="1020" w:type="dxa"/>
            <w:noWrap/>
            <w:vAlign w:val="center"/>
            <w:hideMark/>
          </w:tcPr>
          <w:p w14:paraId="75DE7DBC" w14:textId="77777777" w:rsidR="00FE16B6" w:rsidRPr="00FE16B6" w:rsidRDefault="00FE16B6" w:rsidP="00FE16B6">
            <w:pPr>
              <w:pStyle w:val="BodyText"/>
              <w:jc w:val="center"/>
            </w:pPr>
            <w:r w:rsidRPr="00FE16B6">
              <w:t>42</w:t>
            </w:r>
          </w:p>
        </w:tc>
        <w:tc>
          <w:tcPr>
            <w:tcW w:w="1020" w:type="dxa"/>
            <w:noWrap/>
            <w:vAlign w:val="center"/>
            <w:hideMark/>
          </w:tcPr>
          <w:p w14:paraId="738A811E" w14:textId="77777777" w:rsidR="00FE16B6" w:rsidRPr="00FE16B6" w:rsidRDefault="00FE16B6" w:rsidP="00FE16B6">
            <w:pPr>
              <w:pStyle w:val="BodyText"/>
              <w:jc w:val="center"/>
            </w:pPr>
            <w:r w:rsidRPr="00FE16B6">
              <w:t>0</w:t>
            </w:r>
          </w:p>
        </w:tc>
        <w:tc>
          <w:tcPr>
            <w:tcW w:w="1020" w:type="dxa"/>
            <w:noWrap/>
            <w:vAlign w:val="center"/>
            <w:hideMark/>
          </w:tcPr>
          <w:p w14:paraId="2388446D" w14:textId="77777777" w:rsidR="00FE16B6" w:rsidRPr="00FE16B6" w:rsidRDefault="00FE16B6" w:rsidP="00FE16B6">
            <w:pPr>
              <w:pStyle w:val="BodyText"/>
              <w:jc w:val="center"/>
            </w:pPr>
            <w:r w:rsidRPr="00FE16B6">
              <w:t>0</w:t>
            </w:r>
          </w:p>
        </w:tc>
        <w:tc>
          <w:tcPr>
            <w:tcW w:w="1020" w:type="dxa"/>
            <w:noWrap/>
            <w:vAlign w:val="center"/>
            <w:hideMark/>
          </w:tcPr>
          <w:p w14:paraId="3DB5CC0F" w14:textId="77777777" w:rsidR="00FE16B6" w:rsidRPr="00FE16B6" w:rsidRDefault="00FE16B6" w:rsidP="00FE16B6">
            <w:pPr>
              <w:pStyle w:val="BodyText"/>
              <w:jc w:val="center"/>
            </w:pPr>
            <w:r w:rsidRPr="00FE16B6">
              <w:t>0</w:t>
            </w:r>
          </w:p>
        </w:tc>
      </w:tr>
      <w:tr w:rsidR="00FE16B6" w:rsidRPr="00FE16B6" w14:paraId="3E888945" w14:textId="77777777" w:rsidTr="00FE16B6">
        <w:trPr>
          <w:trHeight w:val="285"/>
          <w:jc w:val="center"/>
        </w:trPr>
        <w:tc>
          <w:tcPr>
            <w:tcW w:w="1097" w:type="dxa"/>
            <w:noWrap/>
            <w:hideMark/>
          </w:tcPr>
          <w:p w14:paraId="0D4CC1EE" w14:textId="3292EEF9" w:rsidR="00FE16B6" w:rsidRPr="00FE16B6" w:rsidRDefault="00FE16B6" w:rsidP="00FE16B6">
            <w:pPr>
              <w:pStyle w:val="BodyText"/>
            </w:pPr>
            <w:r w:rsidRPr="00FE16B6">
              <w:t>Italy</w:t>
            </w:r>
          </w:p>
        </w:tc>
        <w:tc>
          <w:tcPr>
            <w:tcW w:w="1020" w:type="dxa"/>
            <w:noWrap/>
            <w:vAlign w:val="center"/>
            <w:hideMark/>
          </w:tcPr>
          <w:p w14:paraId="54B86D87" w14:textId="77777777" w:rsidR="00FE16B6" w:rsidRPr="00FE16B6" w:rsidRDefault="00FE16B6" w:rsidP="00FE16B6">
            <w:pPr>
              <w:pStyle w:val="BodyText"/>
              <w:jc w:val="center"/>
            </w:pPr>
            <w:r w:rsidRPr="00FE16B6">
              <w:t>0</w:t>
            </w:r>
          </w:p>
        </w:tc>
        <w:tc>
          <w:tcPr>
            <w:tcW w:w="1020" w:type="dxa"/>
            <w:noWrap/>
            <w:vAlign w:val="center"/>
            <w:hideMark/>
          </w:tcPr>
          <w:p w14:paraId="424EA901" w14:textId="77777777" w:rsidR="00FE16B6" w:rsidRPr="00FE16B6" w:rsidRDefault="00FE16B6" w:rsidP="00FE16B6">
            <w:pPr>
              <w:pStyle w:val="BodyText"/>
              <w:jc w:val="center"/>
            </w:pPr>
            <w:r w:rsidRPr="00FE16B6">
              <w:t>0</w:t>
            </w:r>
          </w:p>
        </w:tc>
        <w:tc>
          <w:tcPr>
            <w:tcW w:w="1020" w:type="dxa"/>
            <w:noWrap/>
            <w:vAlign w:val="center"/>
            <w:hideMark/>
          </w:tcPr>
          <w:p w14:paraId="5EB6552B" w14:textId="77777777" w:rsidR="00FE16B6" w:rsidRPr="00FE16B6" w:rsidRDefault="00FE16B6" w:rsidP="00FE16B6">
            <w:pPr>
              <w:pStyle w:val="BodyText"/>
              <w:jc w:val="center"/>
            </w:pPr>
            <w:r w:rsidRPr="00FE16B6">
              <w:t>114</w:t>
            </w:r>
          </w:p>
        </w:tc>
        <w:tc>
          <w:tcPr>
            <w:tcW w:w="1020" w:type="dxa"/>
            <w:noWrap/>
            <w:vAlign w:val="center"/>
            <w:hideMark/>
          </w:tcPr>
          <w:p w14:paraId="13EE293E" w14:textId="77777777" w:rsidR="00FE16B6" w:rsidRPr="00FE16B6" w:rsidRDefault="00FE16B6" w:rsidP="00FE16B6">
            <w:pPr>
              <w:pStyle w:val="BodyText"/>
              <w:jc w:val="center"/>
            </w:pPr>
            <w:r w:rsidRPr="00FE16B6">
              <w:t>13</w:t>
            </w:r>
          </w:p>
        </w:tc>
        <w:tc>
          <w:tcPr>
            <w:tcW w:w="1020" w:type="dxa"/>
            <w:noWrap/>
            <w:vAlign w:val="center"/>
            <w:hideMark/>
          </w:tcPr>
          <w:p w14:paraId="32B0E21A" w14:textId="77777777" w:rsidR="00FE16B6" w:rsidRPr="00FE16B6" w:rsidRDefault="00FE16B6" w:rsidP="00FE16B6">
            <w:pPr>
              <w:pStyle w:val="BodyText"/>
              <w:jc w:val="center"/>
            </w:pPr>
            <w:r w:rsidRPr="00FE16B6">
              <w:t>0</w:t>
            </w:r>
          </w:p>
        </w:tc>
        <w:tc>
          <w:tcPr>
            <w:tcW w:w="1020" w:type="dxa"/>
            <w:noWrap/>
            <w:vAlign w:val="center"/>
            <w:hideMark/>
          </w:tcPr>
          <w:p w14:paraId="46DECA39" w14:textId="77777777" w:rsidR="00FE16B6" w:rsidRPr="00FE16B6" w:rsidRDefault="00FE16B6" w:rsidP="00FE16B6">
            <w:pPr>
              <w:pStyle w:val="BodyText"/>
              <w:jc w:val="center"/>
            </w:pPr>
            <w:r w:rsidRPr="00FE16B6">
              <w:t>0</w:t>
            </w:r>
          </w:p>
        </w:tc>
        <w:tc>
          <w:tcPr>
            <w:tcW w:w="1020" w:type="dxa"/>
            <w:noWrap/>
            <w:vAlign w:val="center"/>
            <w:hideMark/>
          </w:tcPr>
          <w:p w14:paraId="6C00D12F" w14:textId="77777777" w:rsidR="00FE16B6" w:rsidRPr="00FE16B6" w:rsidRDefault="00FE16B6" w:rsidP="00FE16B6">
            <w:pPr>
              <w:pStyle w:val="BodyText"/>
              <w:jc w:val="center"/>
            </w:pPr>
            <w:r w:rsidRPr="00FE16B6">
              <w:t>0</w:t>
            </w:r>
          </w:p>
        </w:tc>
        <w:tc>
          <w:tcPr>
            <w:tcW w:w="1020" w:type="dxa"/>
            <w:noWrap/>
            <w:vAlign w:val="center"/>
            <w:hideMark/>
          </w:tcPr>
          <w:p w14:paraId="7665E82A" w14:textId="77777777" w:rsidR="00FE16B6" w:rsidRPr="00FE16B6" w:rsidRDefault="00FE16B6" w:rsidP="00FE16B6">
            <w:pPr>
              <w:pStyle w:val="BodyText"/>
              <w:jc w:val="center"/>
            </w:pPr>
            <w:r w:rsidRPr="00FE16B6">
              <w:t>0</w:t>
            </w:r>
          </w:p>
        </w:tc>
      </w:tr>
      <w:tr w:rsidR="00FE16B6" w:rsidRPr="00FE16B6" w14:paraId="59076F49" w14:textId="77777777" w:rsidTr="00FE16B6">
        <w:trPr>
          <w:trHeight w:val="285"/>
          <w:jc w:val="center"/>
        </w:trPr>
        <w:tc>
          <w:tcPr>
            <w:tcW w:w="1097" w:type="dxa"/>
            <w:noWrap/>
            <w:hideMark/>
          </w:tcPr>
          <w:p w14:paraId="1706F935" w14:textId="2ED9FE35" w:rsidR="00FE16B6" w:rsidRPr="00FE16B6" w:rsidRDefault="00FE16B6" w:rsidP="00FE16B6">
            <w:pPr>
              <w:pStyle w:val="BodyText"/>
            </w:pPr>
            <w:r w:rsidRPr="00FE16B6">
              <w:t>Japan</w:t>
            </w:r>
          </w:p>
        </w:tc>
        <w:tc>
          <w:tcPr>
            <w:tcW w:w="1020" w:type="dxa"/>
            <w:noWrap/>
            <w:vAlign w:val="center"/>
            <w:hideMark/>
          </w:tcPr>
          <w:p w14:paraId="01931144" w14:textId="77777777" w:rsidR="00FE16B6" w:rsidRPr="00FE16B6" w:rsidRDefault="00FE16B6" w:rsidP="00FE16B6">
            <w:pPr>
              <w:pStyle w:val="BodyText"/>
              <w:jc w:val="center"/>
            </w:pPr>
            <w:r w:rsidRPr="00FE16B6">
              <w:t>53</w:t>
            </w:r>
          </w:p>
        </w:tc>
        <w:tc>
          <w:tcPr>
            <w:tcW w:w="1020" w:type="dxa"/>
            <w:noWrap/>
            <w:vAlign w:val="center"/>
            <w:hideMark/>
          </w:tcPr>
          <w:p w14:paraId="020A1B39" w14:textId="77777777" w:rsidR="00FE16B6" w:rsidRPr="00FE16B6" w:rsidRDefault="00FE16B6" w:rsidP="00FE16B6">
            <w:pPr>
              <w:pStyle w:val="BodyText"/>
              <w:jc w:val="center"/>
            </w:pPr>
            <w:r w:rsidRPr="00FE16B6">
              <w:t>0</w:t>
            </w:r>
          </w:p>
        </w:tc>
        <w:tc>
          <w:tcPr>
            <w:tcW w:w="1020" w:type="dxa"/>
            <w:noWrap/>
            <w:vAlign w:val="center"/>
            <w:hideMark/>
          </w:tcPr>
          <w:p w14:paraId="58C3120E" w14:textId="77777777" w:rsidR="00FE16B6" w:rsidRPr="00FE16B6" w:rsidRDefault="00FE16B6" w:rsidP="00FE16B6">
            <w:pPr>
              <w:pStyle w:val="BodyText"/>
              <w:jc w:val="center"/>
            </w:pPr>
            <w:r w:rsidRPr="00FE16B6">
              <w:t>1118</w:t>
            </w:r>
          </w:p>
        </w:tc>
        <w:tc>
          <w:tcPr>
            <w:tcW w:w="1020" w:type="dxa"/>
            <w:noWrap/>
            <w:vAlign w:val="center"/>
            <w:hideMark/>
          </w:tcPr>
          <w:p w14:paraId="4E9878D7" w14:textId="77777777" w:rsidR="00FE16B6" w:rsidRPr="00FE16B6" w:rsidRDefault="00FE16B6" w:rsidP="00FE16B6">
            <w:pPr>
              <w:pStyle w:val="BodyText"/>
              <w:jc w:val="center"/>
            </w:pPr>
            <w:r w:rsidRPr="00FE16B6">
              <w:t>21</w:t>
            </w:r>
          </w:p>
        </w:tc>
        <w:tc>
          <w:tcPr>
            <w:tcW w:w="1020" w:type="dxa"/>
            <w:noWrap/>
            <w:vAlign w:val="center"/>
            <w:hideMark/>
          </w:tcPr>
          <w:p w14:paraId="4A60A1DA" w14:textId="77777777" w:rsidR="00FE16B6" w:rsidRPr="00FE16B6" w:rsidRDefault="00FE16B6" w:rsidP="00FE16B6">
            <w:pPr>
              <w:pStyle w:val="BodyText"/>
              <w:jc w:val="center"/>
            </w:pPr>
            <w:r w:rsidRPr="00FE16B6">
              <w:t>16</w:t>
            </w:r>
          </w:p>
        </w:tc>
        <w:tc>
          <w:tcPr>
            <w:tcW w:w="1020" w:type="dxa"/>
            <w:noWrap/>
            <w:vAlign w:val="center"/>
            <w:hideMark/>
          </w:tcPr>
          <w:p w14:paraId="782E088D" w14:textId="77777777" w:rsidR="00FE16B6" w:rsidRPr="00FE16B6" w:rsidRDefault="00FE16B6" w:rsidP="00FE16B6">
            <w:pPr>
              <w:pStyle w:val="BodyText"/>
              <w:jc w:val="center"/>
            </w:pPr>
            <w:r w:rsidRPr="00FE16B6">
              <w:t>0</w:t>
            </w:r>
          </w:p>
        </w:tc>
        <w:tc>
          <w:tcPr>
            <w:tcW w:w="1020" w:type="dxa"/>
            <w:noWrap/>
            <w:vAlign w:val="center"/>
            <w:hideMark/>
          </w:tcPr>
          <w:p w14:paraId="190AF9B1" w14:textId="77777777" w:rsidR="00FE16B6" w:rsidRPr="00FE16B6" w:rsidRDefault="00FE16B6" w:rsidP="00FE16B6">
            <w:pPr>
              <w:pStyle w:val="BodyText"/>
              <w:jc w:val="center"/>
            </w:pPr>
            <w:r w:rsidRPr="00FE16B6">
              <w:t>166</w:t>
            </w:r>
          </w:p>
        </w:tc>
        <w:tc>
          <w:tcPr>
            <w:tcW w:w="1020" w:type="dxa"/>
            <w:noWrap/>
            <w:vAlign w:val="center"/>
            <w:hideMark/>
          </w:tcPr>
          <w:p w14:paraId="5519C780" w14:textId="77777777" w:rsidR="00FE16B6" w:rsidRPr="00FE16B6" w:rsidRDefault="00FE16B6" w:rsidP="00FE16B6">
            <w:pPr>
              <w:pStyle w:val="BodyText"/>
              <w:jc w:val="center"/>
            </w:pPr>
            <w:r w:rsidRPr="00FE16B6">
              <w:t>0</w:t>
            </w:r>
          </w:p>
        </w:tc>
      </w:tr>
      <w:tr w:rsidR="00FE16B6" w:rsidRPr="00FE16B6" w14:paraId="1F38BDD0" w14:textId="77777777" w:rsidTr="00FE16B6">
        <w:trPr>
          <w:trHeight w:val="285"/>
          <w:jc w:val="center"/>
        </w:trPr>
        <w:tc>
          <w:tcPr>
            <w:tcW w:w="1097" w:type="dxa"/>
            <w:noWrap/>
            <w:hideMark/>
          </w:tcPr>
          <w:p w14:paraId="0D45320B" w14:textId="3FFC1F18" w:rsidR="00FE16B6" w:rsidRPr="00FE16B6" w:rsidRDefault="00FE16B6" w:rsidP="00FE16B6">
            <w:pPr>
              <w:pStyle w:val="BodyText"/>
            </w:pPr>
            <w:r w:rsidRPr="00FE16B6">
              <w:t>Latvia</w:t>
            </w:r>
          </w:p>
        </w:tc>
        <w:tc>
          <w:tcPr>
            <w:tcW w:w="1020" w:type="dxa"/>
            <w:noWrap/>
            <w:vAlign w:val="center"/>
            <w:hideMark/>
          </w:tcPr>
          <w:p w14:paraId="329D8067" w14:textId="77777777" w:rsidR="00FE16B6" w:rsidRPr="00FE16B6" w:rsidRDefault="00FE16B6" w:rsidP="00FE16B6">
            <w:pPr>
              <w:pStyle w:val="BodyText"/>
              <w:jc w:val="center"/>
            </w:pPr>
            <w:r w:rsidRPr="00FE16B6">
              <w:t>0</w:t>
            </w:r>
          </w:p>
        </w:tc>
        <w:tc>
          <w:tcPr>
            <w:tcW w:w="1020" w:type="dxa"/>
            <w:noWrap/>
            <w:vAlign w:val="center"/>
            <w:hideMark/>
          </w:tcPr>
          <w:p w14:paraId="5F53AFEE" w14:textId="77777777" w:rsidR="00FE16B6" w:rsidRPr="00FE16B6" w:rsidRDefault="00FE16B6" w:rsidP="00FE16B6">
            <w:pPr>
              <w:pStyle w:val="BodyText"/>
              <w:jc w:val="center"/>
            </w:pPr>
            <w:r w:rsidRPr="00FE16B6">
              <w:t>0</w:t>
            </w:r>
          </w:p>
        </w:tc>
        <w:tc>
          <w:tcPr>
            <w:tcW w:w="1020" w:type="dxa"/>
            <w:noWrap/>
            <w:vAlign w:val="center"/>
            <w:hideMark/>
          </w:tcPr>
          <w:p w14:paraId="2891265D" w14:textId="77777777" w:rsidR="00FE16B6" w:rsidRPr="00FE16B6" w:rsidRDefault="00FE16B6" w:rsidP="00FE16B6">
            <w:pPr>
              <w:pStyle w:val="BodyText"/>
              <w:jc w:val="center"/>
            </w:pPr>
            <w:r w:rsidRPr="00FE16B6">
              <w:t>0</w:t>
            </w:r>
          </w:p>
        </w:tc>
        <w:tc>
          <w:tcPr>
            <w:tcW w:w="1020" w:type="dxa"/>
            <w:noWrap/>
            <w:vAlign w:val="center"/>
            <w:hideMark/>
          </w:tcPr>
          <w:p w14:paraId="63797CA6" w14:textId="77777777" w:rsidR="00FE16B6" w:rsidRPr="00FE16B6" w:rsidRDefault="00FE16B6" w:rsidP="00FE16B6">
            <w:pPr>
              <w:pStyle w:val="BodyText"/>
              <w:jc w:val="center"/>
            </w:pPr>
            <w:r w:rsidRPr="00FE16B6">
              <w:t>0</w:t>
            </w:r>
          </w:p>
        </w:tc>
        <w:tc>
          <w:tcPr>
            <w:tcW w:w="1020" w:type="dxa"/>
            <w:noWrap/>
            <w:vAlign w:val="center"/>
            <w:hideMark/>
          </w:tcPr>
          <w:p w14:paraId="46AFD55B" w14:textId="77777777" w:rsidR="00FE16B6" w:rsidRPr="00FE16B6" w:rsidRDefault="00FE16B6" w:rsidP="00FE16B6">
            <w:pPr>
              <w:pStyle w:val="BodyText"/>
              <w:jc w:val="center"/>
            </w:pPr>
            <w:r w:rsidRPr="00FE16B6">
              <w:t>149</w:t>
            </w:r>
          </w:p>
        </w:tc>
        <w:tc>
          <w:tcPr>
            <w:tcW w:w="1020" w:type="dxa"/>
            <w:noWrap/>
            <w:vAlign w:val="center"/>
            <w:hideMark/>
          </w:tcPr>
          <w:p w14:paraId="6298D0DC" w14:textId="77777777" w:rsidR="00FE16B6" w:rsidRPr="00FE16B6" w:rsidRDefault="00FE16B6" w:rsidP="00FE16B6">
            <w:pPr>
              <w:pStyle w:val="BodyText"/>
              <w:jc w:val="center"/>
            </w:pPr>
            <w:r w:rsidRPr="00FE16B6">
              <w:t>20</w:t>
            </w:r>
          </w:p>
        </w:tc>
        <w:tc>
          <w:tcPr>
            <w:tcW w:w="1020" w:type="dxa"/>
            <w:noWrap/>
            <w:vAlign w:val="center"/>
            <w:hideMark/>
          </w:tcPr>
          <w:p w14:paraId="1B9168BB" w14:textId="77777777" w:rsidR="00FE16B6" w:rsidRPr="00FE16B6" w:rsidRDefault="00FE16B6" w:rsidP="00FE16B6">
            <w:pPr>
              <w:pStyle w:val="BodyText"/>
              <w:jc w:val="center"/>
            </w:pPr>
            <w:r w:rsidRPr="00FE16B6">
              <w:t>20</w:t>
            </w:r>
          </w:p>
        </w:tc>
        <w:tc>
          <w:tcPr>
            <w:tcW w:w="1020" w:type="dxa"/>
            <w:noWrap/>
            <w:vAlign w:val="center"/>
            <w:hideMark/>
          </w:tcPr>
          <w:p w14:paraId="346B9B7C" w14:textId="77777777" w:rsidR="00FE16B6" w:rsidRPr="00FE16B6" w:rsidRDefault="00FE16B6" w:rsidP="00FE16B6">
            <w:pPr>
              <w:pStyle w:val="BodyText"/>
              <w:jc w:val="center"/>
            </w:pPr>
            <w:r w:rsidRPr="00FE16B6">
              <w:t>0</w:t>
            </w:r>
          </w:p>
        </w:tc>
      </w:tr>
      <w:tr w:rsidR="00FE16B6" w:rsidRPr="00FE16B6" w14:paraId="63C20CAD" w14:textId="77777777" w:rsidTr="00FE16B6">
        <w:trPr>
          <w:trHeight w:val="285"/>
          <w:jc w:val="center"/>
        </w:trPr>
        <w:tc>
          <w:tcPr>
            <w:tcW w:w="1097" w:type="dxa"/>
            <w:noWrap/>
            <w:hideMark/>
          </w:tcPr>
          <w:p w14:paraId="5ED69F44" w14:textId="61B102B0" w:rsidR="00FE16B6" w:rsidRPr="00FE16B6" w:rsidRDefault="00FE16B6" w:rsidP="00FE16B6">
            <w:pPr>
              <w:pStyle w:val="BodyText"/>
            </w:pPr>
            <w:r w:rsidRPr="00FE16B6">
              <w:t>Russia</w:t>
            </w:r>
          </w:p>
        </w:tc>
        <w:tc>
          <w:tcPr>
            <w:tcW w:w="1020" w:type="dxa"/>
            <w:noWrap/>
            <w:vAlign w:val="center"/>
            <w:hideMark/>
          </w:tcPr>
          <w:p w14:paraId="6AA8D136" w14:textId="77777777" w:rsidR="00FE16B6" w:rsidRPr="00FE16B6" w:rsidRDefault="00FE16B6" w:rsidP="00FE16B6">
            <w:pPr>
              <w:pStyle w:val="BodyText"/>
              <w:jc w:val="center"/>
            </w:pPr>
            <w:r w:rsidRPr="00FE16B6">
              <w:t>0</w:t>
            </w:r>
          </w:p>
        </w:tc>
        <w:tc>
          <w:tcPr>
            <w:tcW w:w="1020" w:type="dxa"/>
            <w:noWrap/>
            <w:vAlign w:val="center"/>
            <w:hideMark/>
          </w:tcPr>
          <w:p w14:paraId="696EF8D4" w14:textId="77777777" w:rsidR="00FE16B6" w:rsidRPr="00FE16B6" w:rsidRDefault="00FE16B6" w:rsidP="00FE16B6">
            <w:pPr>
              <w:pStyle w:val="BodyText"/>
              <w:jc w:val="center"/>
            </w:pPr>
            <w:r w:rsidRPr="00FE16B6">
              <w:t>0</w:t>
            </w:r>
          </w:p>
        </w:tc>
        <w:tc>
          <w:tcPr>
            <w:tcW w:w="1020" w:type="dxa"/>
            <w:noWrap/>
            <w:vAlign w:val="center"/>
            <w:hideMark/>
          </w:tcPr>
          <w:p w14:paraId="614CD2A7" w14:textId="77777777" w:rsidR="00FE16B6" w:rsidRPr="00FE16B6" w:rsidRDefault="00FE16B6" w:rsidP="00FE16B6">
            <w:pPr>
              <w:pStyle w:val="BodyText"/>
              <w:jc w:val="center"/>
            </w:pPr>
            <w:r w:rsidRPr="00FE16B6">
              <w:t>1881</w:t>
            </w:r>
          </w:p>
        </w:tc>
        <w:tc>
          <w:tcPr>
            <w:tcW w:w="1020" w:type="dxa"/>
            <w:noWrap/>
            <w:vAlign w:val="center"/>
            <w:hideMark/>
          </w:tcPr>
          <w:p w14:paraId="5B3A3140" w14:textId="77777777" w:rsidR="00FE16B6" w:rsidRPr="00FE16B6" w:rsidRDefault="00FE16B6" w:rsidP="00FE16B6">
            <w:pPr>
              <w:pStyle w:val="BodyText"/>
              <w:jc w:val="center"/>
            </w:pPr>
            <w:r w:rsidRPr="00FE16B6">
              <w:t>591</w:t>
            </w:r>
          </w:p>
        </w:tc>
        <w:tc>
          <w:tcPr>
            <w:tcW w:w="1020" w:type="dxa"/>
            <w:noWrap/>
            <w:vAlign w:val="center"/>
            <w:hideMark/>
          </w:tcPr>
          <w:p w14:paraId="62804342" w14:textId="77777777" w:rsidR="00FE16B6" w:rsidRPr="00FE16B6" w:rsidRDefault="00FE16B6" w:rsidP="00FE16B6">
            <w:pPr>
              <w:pStyle w:val="BodyText"/>
              <w:jc w:val="center"/>
            </w:pPr>
            <w:r w:rsidRPr="00FE16B6">
              <w:t>207</w:t>
            </w:r>
          </w:p>
        </w:tc>
        <w:tc>
          <w:tcPr>
            <w:tcW w:w="1020" w:type="dxa"/>
            <w:noWrap/>
            <w:vAlign w:val="center"/>
            <w:hideMark/>
          </w:tcPr>
          <w:p w14:paraId="6DA1211A" w14:textId="77777777" w:rsidR="00FE16B6" w:rsidRPr="00FE16B6" w:rsidRDefault="00FE16B6" w:rsidP="00FE16B6">
            <w:pPr>
              <w:pStyle w:val="BodyText"/>
              <w:jc w:val="center"/>
            </w:pPr>
            <w:r w:rsidRPr="00FE16B6">
              <w:t>783</w:t>
            </w:r>
          </w:p>
        </w:tc>
        <w:tc>
          <w:tcPr>
            <w:tcW w:w="1020" w:type="dxa"/>
            <w:noWrap/>
            <w:vAlign w:val="center"/>
            <w:hideMark/>
          </w:tcPr>
          <w:p w14:paraId="597FD263" w14:textId="77777777" w:rsidR="00FE16B6" w:rsidRPr="00FE16B6" w:rsidRDefault="00FE16B6" w:rsidP="00FE16B6">
            <w:pPr>
              <w:pStyle w:val="BodyText"/>
              <w:jc w:val="center"/>
            </w:pPr>
          </w:p>
        </w:tc>
        <w:tc>
          <w:tcPr>
            <w:tcW w:w="1020" w:type="dxa"/>
            <w:noWrap/>
            <w:vAlign w:val="center"/>
            <w:hideMark/>
          </w:tcPr>
          <w:p w14:paraId="17B70831" w14:textId="77777777" w:rsidR="00FE16B6" w:rsidRPr="00FE16B6" w:rsidRDefault="00FE16B6" w:rsidP="00FE16B6">
            <w:pPr>
              <w:pStyle w:val="BodyText"/>
              <w:jc w:val="center"/>
            </w:pPr>
          </w:p>
        </w:tc>
      </w:tr>
      <w:tr w:rsidR="00FE16B6" w:rsidRPr="00FE16B6" w14:paraId="6B89BEEE" w14:textId="77777777" w:rsidTr="00FE16B6">
        <w:trPr>
          <w:trHeight w:val="285"/>
          <w:jc w:val="center"/>
        </w:trPr>
        <w:tc>
          <w:tcPr>
            <w:tcW w:w="1097" w:type="dxa"/>
            <w:noWrap/>
            <w:hideMark/>
          </w:tcPr>
          <w:p w14:paraId="266D30A0" w14:textId="2F657C26" w:rsidR="00FE16B6" w:rsidRPr="00FE16B6" w:rsidRDefault="00FE16B6" w:rsidP="00FE16B6">
            <w:pPr>
              <w:pStyle w:val="BodyText"/>
            </w:pPr>
            <w:r w:rsidRPr="00FE16B6">
              <w:t>Scotland</w:t>
            </w:r>
          </w:p>
        </w:tc>
        <w:tc>
          <w:tcPr>
            <w:tcW w:w="1020" w:type="dxa"/>
            <w:noWrap/>
            <w:vAlign w:val="center"/>
            <w:hideMark/>
          </w:tcPr>
          <w:p w14:paraId="45EF338E" w14:textId="77777777" w:rsidR="00FE16B6" w:rsidRPr="00FE16B6" w:rsidRDefault="00FE16B6" w:rsidP="00FE16B6">
            <w:pPr>
              <w:pStyle w:val="BodyText"/>
              <w:jc w:val="center"/>
            </w:pPr>
            <w:r w:rsidRPr="00FE16B6">
              <w:t>125</w:t>
            </w:r>
          </w:p>
        </w:tc>
        <w:tc>
          <w:tcPr>
            <w:tcW w:w="1020" w:type="dxa"/>
            <w:noWrap/>
            <w:vAlign w:val="center"/>
            <w:hideMark/>
          </w:tcPr>
          <w:p w14:paraId="0499A8BB" w14:textId="77777777" w:rsidR="00FE16B6" w:rsidRPr="00FE16B6" w:rsidRDefault="00FE16B6" w:rsidP="00FE16B6">
            <w:pPr>
              <w:pStyle w:val="BodyText"/>
              <w:jc w:val="center"/>
            </w:pPr>
            <w:r w:rsidRPr="00FE16B6">
              <w:t>0</w:t>
            </w:r>
          </w:p>
        </w:tc>
        <w:tc>
          <w:tcPr>
            <w:tcW w:w="1020" w:type="dxa"/>
            <w:noWrap/>
            <w:vAlign w:val="center"/>
            <w:hideMark/>
          </w:tcPr>
          <w:p w14:paraId="15EAAEC1" w14:textId="77777777" w:rsidR="00FE16B6" w:rsidRPr="00FE16B6" w:rsidRDefault="00FE16B6" w:rsidP="00FE16B6">
            <w:pPr>
              <w:pStyle w:val="BodyText"/>
              <w:jc w:val="center"/>
            </w:pPr>
            <w:r w:rsidRPr="00FE16B6">
              <w:t>39</w:t>
            </w:r>
          </w:p>
        </w:tc>
        <w:tc>
          <w:tcPr>
            <w:tcW w:w="1020" w:type="dxa"/>
            <w:noWrap/>
            <w:vAlign w:val="center"/>
            <w:hideMark/>
          </w:tcPr>
          <w:p w14:paraId="673EEB04" w14:textId="77777777" w:rsidR="00FE16B6" w:rsidRPr="00FE16B6" w:rsidRDefault="00FE16B6" w:rsidP="00FE16B6">
            <w:pPr>
              <w:pStyle w:val="BodyText"/>
              <w:jc w:val="center"/>
            </w:pPr>
            <w:r w:rsidRPr="00FE16B6">
              <w:t>0</w:t>
            </w:r>
          </w:p>
        </w:tc>
        <w:tc>
          <w:tcPr>
            <w:tcW w:w="1020" w:type="dxa"/>
            <w:noWrap/>
            <w:vAlign w:val="center"/>
            <w:hideMark/>
          </w:tcPr>
          <w:p w14:paraId="73CAEE8A" w14:textId="77777777" w:rsidR="00FE16B6" w:rsidRPr="00FE16B6" w:rsidRDefault="00FE16B6" w:rsidP="00FE16B6">
            <w:pPr>
              <w:pStyle w:val="BodyText"/>
              <w:jc w:val="center"/>
            </w:pPr>
            <w:r w:rsidRPr="00FE16B6">
              <w:t>4</w:t>
            </w:r>
          </w:p>
        </w:tc>
        <w:tc>
          <w:tcPr>
            <w:tcW w:w="1020" w:type="dxa"/>
            <w:noWrap/>
            <w:vAlign w:val="center"/>
            <w:hideMark/>
          </w:tcPr>
          <w:p w14:paraId="4B2E0829" w14:textId="77777777" w:rsidR="00FE16B6" w:rsidRPr="00FE16B6" w:rsidRDefault="00FE16B6" w:rsidP="00FE16B6">
            <w:pPr>
              <w:pStyle w:val="BodyText"/>
              <w:jc w:val="center"/>
            </w:pPr>
            <w:r w:rsidRPr="00FE16B6">
              <w:t>0</w:t>
            </w:r>
          </w:p>
        </w:tc>
        <w:tc>
          <w:tcPr>
            <w:tcW w:w="1020" w:type="dxa"/>
            <w:noWrap/>
            <w:vAlign w:val="center"/>
            <w:hideMark/>
          </w:tcPr>
          <w:p w14:paraId="3FFBF99E" w14:textId="77777777" w:rsidR="00FE16B6" w:rsidRPr="00FE16B6" w:rsidRDefault="00FE16B6" w:rsidP="00FE16B6">
            <w:pPr>
              <w:pStyle w:val="BodyText"/>
              <w:jc w:val="center"/>
            </w:pPr>
            <w:r w:rsidRPr="00FE16B6">
              <w:t>0</w:t>
            </w:r>
          </w:p>
        </w:tc>
        <w:tc>
          <w:tcPr>
            <w:tcW w:w="1020" w:type="dxa"/>
            <w:noWrap/>
            <w:vAlign w:val="center"/>
            <w:hideMark/>
          </w:tcPr>
          <w:p w14:paraId="40A3EB61" w14:textId="77777777" w:rsidR="00FE16B6" w:rsidRPr="00FE16B6" w:rsidRDefault="00FE16B6" w:rsidP="00FE16B6">
            <w:pPr>
              <w:pStyle w:val="BodyText"/>
              <w:jc w:val="center"/>
            </w:pPr>
            <w:r w:rsidRPr="00FE16B6">
              <w:t>0</w:t>
            </w:r>
          </w:p>
        </w:tc>
      </w:tr>
      <w:tr w:rsidR="00FE16B6" w:rsidRPr="00FE16B6" w14:paraId="23D7610F" w14:textId="77777777" w:rsidTr="00FE16B6">
        <w:trPr>
          <w:trHeight w:val="285"/>
          <w:jc w:val="center"/>
        </w:trPr>
        <w:tc>
          <w:tcPr>
            <w:tcW w:w="1097" w:type="dxa"/>
            <w:noWrap/>
            <w:hideMark/>
          </w:tcPr>
          <w:p w14:paraId="1E6E905F" w14:textId="5953DFE3" w:rsidR="00FE16B6" w:rsidRPr="00FE16B6" w:rsidRDefault="00FE16B6" w:rsidP="00FE16B6">
            <w:pPr>
              <w:pStyle w:val="BodyText"/>
            </w:pPr>
            <w:r w:rsidRPr="00FE16B6">
              <w:t>Sweden</w:t>
            </w:r>
          </w:p>
        </w:tc>
        <w:tc>
          <w:tcPr>
            <w:tcW w:w="1020" w:type="dxa"/>
            <w:noWrap/>
            <w:vAlign w:val="center"/>
            <w:hideMark/>
          </w:tcPr>
          <w:p w14:paraId="12A5532C" w14:textId="77777777" w:rsidR="00FE16B6" w:rsidRPr="00FE16B6" w:rsidRDefault="00FE16B6" w:rsidP="00FE16B6">
            <w:pPr>
              <w:pStyle w:val="BodyText"/>
              <w:jc w:val="center"/>
            </w:pPr>
            <w:r w:rsidRPr="00FE16B6">
              <w:t>0</w:t>
            </w:r>
          </w:p>
        </w:tc>
        <w:tc>
          <w:tcPr>
            <w:tcW w:w="1020" w:type="dxa"/>
            <w:noWrap/>
            <w:vAlign w:val="center"/>
            <w:hideMark/>
          </w:tcPr>
          <w:p w14:paraId="6B747D79" w14:textId="77777777" w:rsidR="00FE16B6" w:rsidRPr="00FE16B6" w:rsidRDefault="00FE16B6" w:rsidP="00FE16B6">
            <w:pPr>
              <w:pStyle w:val="BodyText"/>
              <w:jc w:val="center"/>
            </w:pPr>
            <w:r w:rsidRPr="00FE16B6">
              <w:t>0</w:t>
            </w:r>
          </w:p>
        </w:tc>
        <w:tc>
          <w:tcPr>
            <w:tcW w:w="1020" w:type="dxa"/>
            <w:noWrap/>
            <w:vAlign w:val="center"/>
            <w:hideMark/>
          </w:tcPr>
          <w:p w14:paraId="6EFE7787" w14:textId="77777777" w:rsidR="00FE16B6" w:rsidRPr="00FE16B6" w:rsidRDefault="00FE16B6" w:rsidP="00FE16B6">
            <w:pPr>
              <w:pStyle w:val="BodyText"/>
              <w:jc w:val="center"/>
            </w:pPr>
            <w:r w:rsidRPr="00FE16B6">
              <w:t>359</w:t>
            </w:r>
          </w:p>
        </w:tc>
        <w:tc>
          <w:tcPr>
            <w:tcW w:w="1020" w:type="dxa"/>
            <w:noWrap/>
            <w:vAlign w:val="center"/>
            <w:hideMark/>
          </w:tcPr>
          <w:p w14:paraId="333C5787" w14:textId="77777777" w:rsidR="00FE16B6" w:rsidRPr="00FE16B6" w:rsidRDefault="00FE16B6" w:rsidP="00FE16B6">
            <w:pPr>
              <w:pStyle w:val="BodyText"/>
              <w:jc w:val="center"/>
            </w:pPr>
            <w:r w:rsidRPr="00FE16B6">
              <w:t>3</w:t>
            </w:r>
          </w:p>
        </w:tc>
        <w:tc>
          <w:tcPr>
            <w:tcW w:w="1020" w:type="dxa"/>
            <w:noWrap/>
            <w:vAlign w:val="center"/>
            <w:hideMark/>
          </w:tcPr>
          <w:p w14:paraId="2CF695A9" w14:textId="77777777" w:rsidR="00FE16B6" w:rsidRPr="00FE16B6" w:rsidRDefault="00FE16B6" w:rsidP="00FE16B6">
            <w:pPr>
              <w:pStyle w:val="BodyText"/>
              <w:jc w:val="center"/>
            </w:pPr>
            <w:r w:rsidRPr="00FE16B6">
              <w:t>160</w:t>
            </w:r>
          </w:p>
        </w:tc>
        <w:tc>
          <w:tcPr>
            <w:tcW w:w="1020" w:type="dxa"/>
            <w:noWrap/>
            <w:vAlign w:val="center"/>
            <w:hideMark/>
          </w:tcPr>
          <w:p w14:paraId="0AD8300B" w14:textId="77777777" w:rsidR="00FE16B6" w:rsidRPr="00FE16B6" w:rsidRDefault="00FE16B6" w:rsidP="00FE16B6">
            <w:pPr>
              <w:pStyle w:val="BodyText"/>
              <w:jc w:val="center"/>
            </w:pPr>
            <w:r w:rsidRPr="00FE16B6">
              <w:t>108</w:t>
            </w:r>
          </w:p>
        </w:tc>
        <w:tc>
          <w:tcPr>
            <w:tcW w:w="1020" w:type="dxa"/>
            <w:noWrap/>
            <w:vAlign w:val="center"/>
            <w:hideMark/>
          </w:tcPr>
          <w:p w14:paraId="22B7B997" w14:textId="77777777" w:rsidR="00FE16B6" w:rsidRPr="00FE16B6" w:rsidRDefault="00FE16B6" w:rsidP="00FE16B6">
            <w:pPr>
              <w:pStyle w:val="BodyText"/>
              <w:jc w:val="center"/>
            </w:pPr>
            <w:r w:rsidRPr="00FE16B6">
              <w:t>70</w:t>
            </w:r>
          </w:p>
        </w:tc>
        <w:tc>
          <w:tcPr>
            <w:tcW w:w="1020" w:type="dxa"/>
            <w:noWrap/>
            <w:vAlign w:val="center"/>
            <w:hideMark/>
          </w:tcPr>
          <w:p w14:paraId="7D57940B" w14:textId="77777777" w:rsidR="00FE16B6" w:rsidRPr="00FE16B6" w:rsidRDefault="00FE16B6" w:rsidP="00FE16B6">
            <w:pPr>
              <w:pStyle w:val="BodyText"/>
              <w:jc w:val="center"/>
            </w:pPr>
            <w:r w:rsidRPr="00FE16B6">
              <w:t>4308</w:t>
            </w:r>
          </w:p>
        </w:tc>
      </w:tr>
      <w:tr w:rsidR="00FE16B6" w:rsidRPr="00FE16B6" w14:paraId="0277A47C" w14:textId="77777777" w:rsidTr="00FE16B6">
        <w:trPr>
          <w:trHeight w:val="285"/>
          <w:jc w:val="center"/>
        </w:trPr>
        <w:tc>
          <w:tcPr>
            <w:tcW w:w="1097" w:type="dxa"/>
            <w:noWrap/>
            <w:hideMark/>
          </w:tcPr>
          <w:p w14:paraId="18B3480E" w14:textId="61E0645D" w:rsidR="00FE16B6" w:rsidRPr="00FE16B6" w:rsidRDefault="00FE16B6" w:rsidP="00FE16B6">
            <w:pPr>
              <w:pStyle w:val="BodyText"/>
            </w:pPr>
            <w:r w:rsidRPr="00FE16B6">
              <w:t>Turkey</w:t>
            </w:r>
          </w:p>
        </w:tc>
        <w:tc>
          <w:tcPr>
            <w:tcW w:w="1020" w:type="dxa"/>
            <w:noWrap/>
            <w:vAlign w:val="center"/>
            <w:hideMark/>
          </w:tcPr>
          <w:p w14:paraId="30DFFF21" w14:textId="77777777" w:rsidR="00FE16B6" w:rsidRPr="00FE16B6" w:rsidRDefault="00FE16B6" w:rsidP="00FE16B6">
            <w:pPr>
              <w:pStyle w:val="BodyText"/>
              <w:jc w:val="center"/>
            </w:pPr>
            <w:r w:rsidRPr="00FE16B6">
              <w:t>125</w:t>
            </w:r>
          </w:p>
        </w:tc>
        <w:tc>
          <w:tcPr>
            <w:tcW w:w="1020" w:type="dxa"/>
            <w:noWrap/>
            <w:vAlign w:val="center"/>
            <w:hideMark/>
          </w:tcPr>
          <w:p w14:paraId="1C4B57C0" w14:textId="77777777" w:rsidR="00FE16B6" w:rsidRPr="00FE16B6" w:rsidRDefault="00FE16B6" w:rsidP="00FE16B6">
            <w:pPr>
              <w:pStyle w:val="BodyText"/>
              <w:jc w:val="center"/>
            </w:pPr>
            <w:r w:rsidRPr="00FE16B6">
              <w:t>0</w:t>
            </w:r>
          </w:p>
        </w:tc>
        <w:tc>
          <w:tcPr>
            <w:tcW w:w="1020" w:type="dxa"/>
            <w:noWrap/>
            <w:vAlign w:val="center"/>
            <w:hideMark/>
          </w:tcPr>
          <w:p w14:paraId="11723486" w14:textId="77777777" w:rsidR="00FE16B6" w:rsidRPr="00FE16B6" w:rsidRDefault="00FE16B6" w:rsidP="00FE16B6">
            <w:pPr>
              <w:pStyle w:val="BodyText"/>
              <w:jc w:val="center"/>
            </w:pPr>
            <w:r w:rsidRPr="00FE16B6">
              <w:t>0</w:t>
            </w:r>
          </w:p>
        </w:tc>
        <w:tc>
          <w:tcPr>
            <w:tcW w:w="1020" w:type="dxa"/>
            <w:noWrap/>
            <w:vAlign w:val="center"/>
            <w:hideMark/>
          </w:tcPr>
          <w:p w14:paraId="6555AF00" w14:textId="77777777" w:rsidR="00FE16B6" w:rsidRPr="00FE16B6" w:rsidRDefault="00FE16B6" w:rsidP="00FE16B6">
            <w:pPr>
              <w:pStyle w:val="BodyText"/>
              <w:jc w:val="center"/>
            </w:pPr>
            <w:r w:rsidRPr="00FE16B6">
              <w:t>0</w:t>
            </w:r>
          </w:p>
        </w:tc>
        <w:tc>
          <w:tcPr>
            <w:tcW w:w="1020" w:type="dxa"/>
            <w:noWrap/>
            <w:vAlign w:val="center"/>
            <w:hideMark/>
          </w:tcPr>
          <w:p w14:paraId="2327874A" w14:textId="77777777" w:rsidR="00FE16B6" w:rsidRPr="00FE16B6" w:rsidRDefault="00FE16B6" w:rsidP="00FE16B6">
            <w:pPr>
              <w:pStyle w:val="BodyText"/>
              <w:jc w:val="center"/>
            </w:pPr>
            <w:r w:rsidRPr="00FE16B6">
              <w:t>0</w:t>
            </w:r>
          </w:p>
        </w:tc>
        <w:tc>
          <w:tcPr>
            <w:tcW w:w="1020" w:type="dxa"/>
            <w:noWrap/>
            <w:vAlign w:val="center"/>
            <w:hideMark/>
          </w:tcPr>
          <w:p w14:paraId="3E7DF820" w14:textId="77777777" w:rsidR="00FE16B6" w:rsidRPr="00FE16B6" w:rsidRDefault="00FE16B6" w:rsidP="00FE16B6">
            <w:pPr>
              <w:pStyle w:val="BodyText"/>
              <w:jc w:val="center"/>
            </w:pPr>
            <w:r w:rsidRPr="00FE16B6">
              <w:t>0</w:t>
            </w:r>
          </w:p>
        </w:tc>
        <w:tc>
          <w:tcPr>
            <w:tcW w:w="1020" w:type="dxa"/>
            <w:noWrap/>
            <w:vAlign w:val="center"/>
            <w:hideMark/>
          </w:tcPr>
          <w:p w14:paraId="01A4C017" w14:textId="77777777" w:rsidR="00FE16B6" w:rsidRPr="00FE16B6" w:rsidRDefault="00FE16B6" w:rsidP="00FE16B6">
            <w:pPr>
              <w:pStyle w:val="BodyText"/>
              <w:jc w:val="center"/>
            </w:pPr>
            <w:r w:rsidRPr="00FE16B6">
              <w:t>0</w:t>
            </w:r>
          </w:p>
        </w:tc>
        <w:tc>
          <w:tcPr>
            <w:tcW w:w="1020" w:type="dxa"/>
            <w:noWrap/>
            <w:vAlign w:val="center"/>
            <w:hideMark/>
          </w:tcPr>
          <w:p w14:paraId="2869EB61" w14:textId="77777777" w:rsidR="00FE16B6" w:rsidRPr="00FE16B6" w:rsidRDefault="00FE16B6" w:rsidP="00FE16B6">
            <w:pPr>
              <w:pStyle w:val="BodyText"/>
              <w:jc w:val="center"/>
            </w:pPr>
            <w:r w:rsidRPr="00FE16B6">
              <w:t>0</w:t>
            </w:r>
          </w:p>
        </w:tc>
      </w:tr>
      <w:tr w:rsidR="00FE16B6" w:rsidRPr="00FE16B6" w14:paraId="6BB45DC4" w14:textId="77777777" w:rsidTr="00FE16B6">
        <w:trPr>
          <w:trHeight w:val="285"/>
          <w:jc w:val="center"/>
        </w:trPr>
        <w:tc>
          <w:tcPr>
            <w:tcW w:w="1097" w:type="dxa"/>
            <w:noWrap/>
            <w:hideMark/>
          </w:tcPr>
          <w:p w14:paraId="42EDE986" w14:textId="11A932E6" w:rsidR="00FE16B6" w:rsidRPr="00FE16B6" w:rsidRDefault="00FE16B6" w:rsidP="00FE16B6">
            <w:pPr>
              <w:pStyle w:val="BodyText"/>
            </w:pPr>
            <w:r w:rsidRPr="00FE16B6">
              <w:t>Ukraine</w:t>
            </w:r>
          </w:p>
        </w:tc>
        <w:tc>
          <w:tcPr>
            <w:tcW w:w="1020" w:type="dxa"/>
            <w:noWrap/>
            <w:vAlign w:val="center"/>
            <w:hideMark/>
          </w:tcPr>
          <w:p w14:paraId="3C248BEB" w14:textId="77777777" w:rsidR="00FE16B6" w:rsidRPr="00FE16B6" w:rsidRDefault="00FE16B6" w:rsidP="00FE16B6">
            <w:pPr>
              <w:pStyle w:val="BodyText"/>
              <w:jc w:val="center"/>
            </w:pPr>
            <w:r w:rsidRPr="00FE16B6">
              <w:t>51</w:t>
            </w:r>
          </w:p>
        </w:tc>
        <w:tc>
          <w:tcPr>
            <w:tcW w:w="1020" w:type="dxa"/>
            <w:noWrap/>
            <w:vAlign w:val="center"/>
            <w:hideMark/>
          </w:tcPr>
          <w:p w14:paraId="61187B14" w14:textId="77777777" w:rsidR="00FE16B6" w:rsidRPr="00FE16B6" w:rsidRDefault="00FE16B6" w:rsidP="00FE16B6">
            <w:pPr>
              <w:pStyle w:val="BodyText"/>
              <w:jc w:val="center"/>
            </w:pPr>
            <w:r w:rsidRPr="00FE16B6">
              <w:t>0</w:t>
            </w:r>
          </w:p>
        </w:tc>
        <w:tc>
          <w:tcPr>
            <w:tcW w:w="1020" w:type="dxa"/>
            <w:noWrap/>
            <w:vAlign w:val="center"/>
            <w:hideMark/>
          </w:tcPr>
          <w:p w14:paraId="03369DC3" w14:textId="77777777" w:rsidR="00FE16B6" w:rsidRPr="00FE16B6" w:rsidRDefault="00FE16B6" w:rsidP="00FE16B6">
            <w:pPr>
              <w:pStyle w:val="BodyText"/>
              <w:jc w:val="center"/>
            </w:pPr>
            <w:r w:rsidRPr="00FE16B6">
              <w:t>236</w:t>
            </w:r>
          </w:p>
        </w:tc>
        <w:tc>
          <w:tcPr>
            <w:tcW w:w="1020" w:type="dxa"/>
            <w:noWrap/>
            <w:vAlign w:val="center"/>
            <w:hideMark/>
          </w:tcPr>
          <w:p w14:paraId="614F001B" w14:textId="77777777" w:rsidR="00FE16B6" w:rsidRPr="00FE16B6" w:rsidRDefault="00FE16B6" w:rsidP="00FE16B6">
            <w:pPr>
              <w:pStyle w:val="BodyText"/>
              <w:jc w:val="center"/>
            </w:pPr>
            <w:r w:rsidRPr="00FE16B6">
              <w:t>69</w:t>
            </w:r>
          </w:p>
        </w:tc>
        <w:tc>
          <w:tcPr>
            <w:tcW w:w="1020" w:type="dxa"/>
            <w:noWrap/>
            <w:vAlign w:val="center"/>
            <w:hideMark/>
          </w:tcPr>
          <w:p w14:paraId="2EC3E37A" w14:textId="77777777" w:rsidR="00FE16B6" w:rsidRPr="00FE16B6" w:rsidRDefault="00FE16B6" w:rsidP="00FE16B6">
            <w:pPr>
              <w:pStyle w:val="BodyText"/>
              <w:jc w:val="center"/>
            </w:pPr>
            <w:r w:rsidRPr="00FE16B6">
              <w:t>110</w:t>
            </w:r>
          </w:p>
        </w:tc>
        <w:tc>
          <w:tcPr>
            <w:tcW w:w="1020" w:type="dxa"/>
            <w:noWrap/>
            <w:vAlign w:val="center"/>
            <w:hideMark/>
          </w:tcPr>
          <w:p w14:paraId="2BFA9DBB" w14:textId="77777777" w:rsidR="00FE16B6" w:rsidRPr="00FE16B6" w:rsidRDefault="00FE16B6" w:rsidP="00FE16B6">
            <w:pPr>
              <w:pStyle w:val="BodyText"/>
              <w:jc w:val="center"/>
            </w:pPr>
            <w:r w:rsidRPr="00FE16B6">
              <w:t>44</w:t>
            </w:r>
          </w:p>
        </w:tc>
        <w:tc>
          <w:tcPr>
            <w:tcW w:w="1020" w:type="dxa"/>
            <w:noWrap/>
            <w:vAlign w:val="center"/>
            <w:hideMark/>
          </w:tcPr>
          <w:p w14:paraId="4881E3AD" w14:textId="77777777" w:rsidR="00FE16B6" w:rsidRPr="00FE16B6" w:rsidRDefault="00FE16B6" w:rsidP="00FE16B6">
            <w:pPr>
              <w:pStyle w:val="BodyText"/>
              <w:jc w:val="center"/>
            </w:pPr>
            <w:r w:rsidRPr="00FE16B6">
              <w:t>1</w:t>
            </w:r>
          </w:p>
        </w:tc>
        <w:tc>
          <w:tcPr>
            <w:tcW w:w="1020" w:type="dxa"/>
            <w:noWrap/>
            <w:vAlign w:val="center"/>
            <w:hideMark/>
          </w:tcPr>
          <w:p w14:paraId="3A084E65" w14:textId="77777777" w:rsidR="00FE16B6" w:rsidRPr="00FE16B6" w:rsidRDefault="00FE16B6" w:rsidP="00FE16B6">
            <w:pPr>
              <w:pStyle w:val="BodyText"/>
              <w:jc w:val="center"/>
            </w:pPr>
            <w:r w:rsidRPr="00FE16B6">
              <w:t>0</w:t>
            </w:r>
          </w:p>
        </w:tc>
      </w:tr>
      <w:tr w:rsidR="00FE16B6" w:rsidRPr="00FE16B6" w14:paraId="6273A50F" w14:textId="77777777" w:rsidTr="00FE16B6">
        <w:trPr>
          <w:trHeight w:val="285"/>
          <w:jc w:val="center"/>
        </w:trPr>
        <w:tc>
          <w:tcPr>
            <w:tcW w:w="1097" w:type="dxa"/>
            <w:noWrap/>
            <w:hideMark/>
          </w:tcPr>
          <w:p w14:paraId="017E29AF" w14:textId="06157774" w:rsidR="00FE16B6" w:rsidRPr="00FE16B6" w:rsidRDefault="00FE16B6" w:rsidP="00FE16B6">
            <w:pPr>
              <w:pStyle w:val="BodyText"/>
            </w:pPr>
            <w:r>
              <w:t>USA</w:t>
            </w:r>
          </w:p>
        </w:tc>
        <w:tc>
          <w:tcPr>
            <w:tcW w:w="1020" w:type="dxa"/>
            <w:noWrap/>
            <w:vAlign w:val="center"/>
            <w:hideMark/>
          </w:tcPr>
          <w:p w14:paraId="6011CD41" w14:textId="77777777" w:rsidR="00FE16B6" w:rsidRPr="00FE16B6" w:rsidRDefault="00FE16B6" w:rsidP="00FE16B6">
            <w:pPr>
              <w:pStyle w:val="BodyText"/>
              <w:jc w:val="center"/>
            </w:pPr>
            <w:r w:rsidRPr="00FE16B6">
              <w:t>0</w:t>
            </w:r>
          </w:p>
        </w:tc>
        <w:tc>
          <w:tcPr>
            <w:tcW w:w="1020" w:type="dxa"/>
            <w:noWrap/>
            <w:vAlign w:val="center"/>
            <w:hideMark/>
          </w:tcPr>
          <w:p w14:paraId="25FC16AD" w14:textId="77777777" w:rsidR="00FE16B6" w:rsidRPr="00FE16B6" w:rsidRDefault="00FE16B6" w:rsidP="00FE16B6">
            <w:pPr>
              <w:pStyle w:val="BodyText"/>
              <w:jc w:val="center"/>
            </w:pPr>
            <w:r w:rsidRPr="00FE16B6">
              <w:t>0</w:t>
            </w:r>
          </w:p>
        </w:tc>
        <w:tc>
          <w:tcPr>
            <w:tcW w:w="1020" w:type="dxa"/>
            <w:noWrap/>
            <w:vAlign w:val="center"/>
            <w:hideMark/>
          </w:tcPr>
          <w:p w14:paraId="52FEA48B" w14:textId="77777777" w:rsidR="00FE16B6" w:rsidRPr="00FE16B6" w:rsidRDefault="00FE16B6" w:rsidP="00FE16B6">
            <w:pPr>
              <w:pStyle w:val="BodyText"/>
              <w:jc w:val="center"/>
            </w:pPr>
            <w:r w:rsidRPr="00FE16B6">
              <w:t>4545</w:t>
            </w:r>
          </w:p>
        </w:tc>
        <w:tc>
          <w:tcPr>
            <w:tcW w:w="1020" w:type="dxa"/>
            <w:noWrap/>
            <w:vAlign w:val="center"/>
            <w:hideMark/>
          </w:tcPr>
          <w:p w14:paraId="0DFB3D18" w14:textId="77777777" w:rsidR="00FE16B6" w:rsidRPr="00FE16B6" w:rsidRDefault="00FE16B6" w:rsidP="00FE16B6">
            <w:pPr>
              <w:pStyle w:val="BodyText"/>
              <w:jc w:val="center"/>
            </w:pPr>
            <w:r w:rsidRPr="00FE16B6">
              <w:t>598</w:t>
            </w:r>
          </w:p>
        </w:tc>
        <w:tc>
          <w:tcPr>
            <w:tcW w:w="1020" w:type="dxa"/>
            <w:noWrap/>
            <w:vAlign w:val="center"/>
            <w:hideMark/>
          </w:tcPr>
          <w:p w14:paraId="7A6377F7" w14:textId="77777777" w:rsidR="00FE16B6" w:rsidRPr="00FE16B6" w:rsidRDefault="00FE16B6" w:rsidP="00FE16B6">
            <w:pPr>
              <w:pStyle w:val="BodyText"/>
              <w:jc w:val="center"/>
            </w:pPr>
            <w:r w:rsidRPr="00FE16B6">
              <w:t>0</w:t>
            </w:r>
          </w:p>
        </w:tc>
        <w:tc>
          <w:tcPr>
            <w:tcW w:w="1020" w:type="dxa"/>
            <w:noWrap/>
            <w:vAlign w:val="center"/>
            <w:hideMark/>
          </w:tcPr>
          <w:p w14:paraId="54FE2C0D" w14:textId="77777777" w:rsidR="00FE16B6" w:rsidRPr="00FE16B6" w:rsidRDefault="00FE16B6" w:rsidP="00FE16B6">
            <w:pPr>
              <w:pStyle w:val="BodyText"/>
              <w:jc w:val="center"/>
            </w:pPr>
            <w:r w:rsidRPr="00FE16B6">
              <w:t>18527</w:t>
            </w:r>
          </w:p>
        </w:tc>
        <w:tc>
          <w:tcPr>
            <w:tcW w:w="1020" w:type="dxa"/>
            <w:noWrap/>
            <w:vAlign w:val="center"/>
            <w:hideMark/>
          </w:tcPr>
          <w:p w14:paraId="35ECC929" w14:textId="77777777" w:rsidR="00FE16B6" w:rsidRPr="00FE16B6" w:rsidRDefault="00FE16B6" w:rsidP="00FE16B6">
            <w:pPr>
              <w:pStyle w:val="BodyText"/>
              <w:jc w:val="center"/>
            </w:pPr>
            <w:r w:rsidRPr="00FE16B6">
              <w:t>0</w:t>
            </w:r>
          </w:p>
        </w:tc>
        <w:tc>
          <w:tcPr>
            <w:tcW w:w="1020" w:type="dxa"/>
            <w:noWrap/>
            <w:vAlign w:val="center"/>
            <w:hideMark/>
          </w:tcPr>
          <w:p w14:paraId="57EE0CF3" w14:textId="77777777" w:rsidR="00FE16B6" w:rsidRPr="00FE16B6" w:rsidRDefault="00FE16B6" w:rsidP="00FE16B6">
            <w:pPr>
              <w:pStyle w:val="BodyText"/>
              <w:jc w:val="center"/>
            </w:pPr>
            <w:r w:rsidRPr="00FE16B6">
              <w:t>0</w:t>
            </w:r>
          </w:p>
        </w:tc>
      </w:tr>
    </w:tbl>
    <w:p w14:paraId="2DC78380" w14:textId="228870D9" w:rsidR="00211D73" w:rsidRDefault="00211D73" w:rsidP="00211D73">
      <w:pPr>
        <w:pStyle w:val="BodyText"/>
      </w:pPr>
    </w:p>
    <w:p w14:paraId="6B24A7C9" w14:textId="77777777" w:rsidR="001A61AD" w:rsidRDefault="001A61AD" w:rsidP="00211D73">
      <w:pPr>
        <w:pStyle w:val="BodyText"/>
      </w:pPr>
    </w:p>
    <w:p w14:paraId="5611D6E8" w14:textId="0094447B" w:rsidR="00211D73" w:rsidRDefault="00211D73" w:rsidP="00211D73">
      <w:pPr>
        <w:pStyle w:val="BodyText"/>
      </w:pPr>
    </w:p>
    <w:p w14:paraId="342D1F6E" w14:textId="77777777" w:rsidR="001A61AD" w:rsidRDefault="001A61AD" w:rsidP="00211D73">
      <w:pPr>
        <w:pStyle w:val="BodyText"/>
      </w:pPr>
    </w:p>
    <w:p w14:paraId="421B7FED" w14:textId="77777777" w:rsidR="001A61AD" w:rsidRDefault="001A61AD" w:rsidP="00211D73">
      <w:pPr>
        <w:pStyle w:val="BodyText"/>
      </w:pPr>
    </w:p>
    <w:p w14:paraId="34076D15" w14:textId="77777777" w:rsidR="001A61AD" w:rsidRPr="000F5B22" w:rsidRDefault="001A61AD" w:rsidP="00211D73">
      <w:pPr>
        <w:pStyle w:val="BodyText"/>
      </w:pPr>
    </w:p>
    <w:p w14:paraId="254F4F08" w14:textId="79E6C683" w:rsidR="00EB72A6" w:rsidRPr="00EB72A6" w:rsidRDefault="00211D73" w:rsidP="00A6187D">
      <w:pPr>
        <w:pStyle w:val="Annex"/>
        <w:keepNext/>
        <w:numPr>
          <w:ilvl w:val="0"/>
          <w:numId w:val="0"/>
        </w:numPr>
        <w:spacing w:before="240"/>
        <w:ind w:left="1701"/>
        <w:outlineLvl w:val="0"/>
        <w:rPr>
          <w:vanish/>
          <w:specVanish/>
        </w:rPr>
      </w:pPr>
      <w:r>
        <w:br w:type="column"/>
      </w:r>
      <w:r w:rsidR="00EB72A6">
        <w:rPr>
          <w:vanish/>
        </w:rPr>
        <w:lastRenderedPageBreak/>
        <w:t xml:space="preserve"> </w:t>
      </w:r>
    </w:p>
    <w:p w14:paraId="4A75CE32" w14:textId="3543A9F9" w:rsidR="00C63CA8" w:rsidRPr="00EB72A6" w:rsidRDefault="00AA0B72" w:rsidP="00F23BC6">
      <w:pPr>
        <w:pStyle w:val="Annex"/>
        <w:numPr>
          <w:ilvl w:val="0"/>
          <w:numId w:val="0"/>
        </w:numPr>
        <w:ind w:left="1701"/>
        <w:rPr>
          <w:rFonts w:asciiTheme="minorHAnsi" w:hAnsiTheme="minorHAnsi"/>
          <w:b w:val="0"/>
          <w:vanish/>
          <w:sz w:val="32"/>
          <w:szCs w:val="32"/>
          <w:specVanish/>
        </w:rPr>
      </w:pPr>
      <w:r>
        <w:rPr>
          <w:rFonts w:asciiTheme="minorHAnsi" w:hAnsiTheme="minorHAnsi"/>
          <w:b w:val="0"/>
          <w:sz w:val="32"/>
          <w:szCs w:val="32"/>
        </w:rPr>
        <w:t xml:space="preserve"> </w:t>
      </w:r>
    </w:p>
    <w:p w14:paraId="33C14CAB" w14:textId="5376C0CE" w:rsidR="00210D86" w:rsidRPr="00EB72A6" w:rsidRDefault="00E32BEE" w:rsidP="00EB72A6">
      <w:pPr>
        <w:spacing w:after="120"/>
        <w:rPr>
          <w:rFonts w:asciiTheme="minorHAnsi" w:hAnsiTheme="minorHAnsi" w:cs="Arial"/>
          <w:b/>
          <w:vanish/>
          <w:sz w:val="32"/>
          <w:szCs w:val="32"/>
        </w:rPr>
      </w:pPr>
      <w:r w:rsidRPr="0094424D">
        <w:rPr>
          <w:rFonts w:ascii="Calibri" w:eastAsia="Calibri" w:hAnsi="Calibri"/>
          <w:noProof/>
          <w:sz w:val="18"/>
          <w:szCs w:val="22"/>
          <w:lang w:val="en-IE" w:eastAsia="en-IE"/>
        </w:rPr>
        <w:drawing>
          <wp:anchor distT="0" distB="0" distL="114300" distR="114300" simplePos="0" relativeHeight="251658752" behindDoc="1" locked="0" layoutInCell="1" allowOverlap="1" wp14:anchorId="008A2188" wp14:editId="004171CA">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EB72A6" w:rsidSect="008C21C2">
      <w:headerReference w:type="even" r:id="rId91"/>
      <w:headerReference w:type="default" r:id="rId92"/>
      <w:headerReference w:type="first" r:id="rId93"/>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A25703" w14:textId="77777777" w:rsidR="00244B36" w:rsidRDefault="00244B36" w:rsidP="00D319DD">
      <w:r>
        <w:separator/>
      </w:r>
    </w:p>
  </w:endnote>
  <w:endnote w:type="continuationSeparator" w:id="0">
    <w:p w14:paraId="54BF29FA" w14:textId="77777777" w:rsidR="00244B36" w:rsidRDefault="00244B36"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Bold">
    <w:panose1 w:val="00000000000000000000"/>
    <w:charset w:val="00"/>
    <w:family w:val="auto"/>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52D10" w14:textId="77777777" w:rsidR="008776F9" w:rsidRDefault="008776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9EA6A" w14:textId="7027DF3B" w:rsidR="00200539" w:rsidRPr="006B0AA8" w:rsidRDefault="00200539"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Report IALA Questionnaire 2017</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660B0D">
      <w:rPr>
        <w:rFonts w:ascii="Calibri" w:hAnsi="Calibri"/>
        <w:noProof/>
        <w:color w:val="365F91" w:themeColor="accent1" w:themeShade="BF"/>
        <w:sz w:val="18"/>
        <w:szCs w:val="18"/>
      </w:rPr>
      <w:t>34</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660B0D">
      <w:rPr>
        <w:rFonts w:ascii="Calibri" w:hAnsi="Calibri"/>
        <w:noProof/>
        <w:color w:val="365F91" w:themeColor="accent1" w:themeShade="BF"/>
        <w:sz w:val="18"/>
        <w:szCs w:val="18"/>
      </w:rPr>
      <w:t>50</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200539" w:rsidRPr="00FD3F90" w14:paraId="79560C62" w14:textId="77777777" w:rsidTr="004944BB">
      <w:trPr>
        <w:trHeight w:hRule="exact" w:val="794"/>
      </w:trPr>
      <w:tc>
        <w:tcPr>
          <w:tcW w:w="8109" w:type="dxa"/>
          <w:tcBorders>
            <w:top w:val="nil"/>
            <w:left w:val="nil"/>
            <w:bottom w:val="nil"/>
            <w:right w:val="nil"/>
          </w:tcBorders>
          <w:vAlign w:val="center"/>
        </w:tcPr>
        <w:p w14:paraId="35347119" w14:textId="7447410F" w:rsidR="00200539" w:rsidRPr="00E6409A" w:rsidRDefault="00200539" w:rsidP="00FD3F90">
          <w:pPr>
            <w:spacing w:line="288" w:lineRule="atLeast"/>
            <w:rPr>
              <w:rFonts w:ascii="Calibri" w:hAnsi="Calibri"/>
              <w:b/>
              <w:color w:val="00558C"/>
              <w:sz w:val="24"/>
              <w:szCs w:val="22"/>
              <w:lang w:val="nl-NL"/>
            </w:rPr>
          </w:pPr>
          <w:r>
            <w:rPr>
              <w:rFonts w:ascii="Calibri" w:hAnsi="Calibri"/>
              <w:b/>
              <w:color w:val="00558C"/>
              <w:sz w:val="24"/>
              <w:szCs w:val="22"/>
              <w:lang w:val="nl-NL"/>
            </w:rPr>
            <w:t>Seamus Doyle</w:t>
          </w:r>
        </w:p>
        <w:p w14:paraId="37E38CBF" w14:textId="38489F32" w:rsidR="00200539" w:rsidRPr="00601ACC" w:rsidRDefault="00200539" w:rsidP="00FD3F90">
          <w:pPr>
            <w:spacing w:line="288" w:lineRule="atLeast"/>
            <w:rPr>
              <w:rFonts w:ascii="Calibri" w:hAnsi="Calibri"/>
              <w:color w:val="00558C"/>
              <w:sz w:val="24"/>
              <w:szCs w:val="22"/>
              <w:lang w:val="nl-NL"/>
            </w:rPr>
          </w:pPr>
          <w:r w:rsidRPr="00601ACC">
            <w:rPr>
              <w:rFonts w:ascii="Calibri" w:hAnsi="Calibri"/>
              <w:color w:val="00558C"/>
              <w:sz w:val="24"/>
              <w:szCs w:val="22"/>
              <w:lang w:val="nl-NL"/>
            </w:rPr>
            <w:t>Committee Secretary</w:t>
          </w:r>
        </w:p>
      </w:tc>
      <w:tc>
        <w:tcPr>
          <w:tcW w:w="283" w:type="dxa"/>
          <w:tcBorders>
            <w:top w:val="nil"/>
            <w:left w:val="nil"/>
            <w:bottom w:val="nil"/>
            <w:right w:val="nil"/>
          </w:tcBorders>
          <w:vAlign w:val="center"/>
        </w:tcPr>
        <w:p w14:paraId="2F9B4BDC" w14:textId="77777777" w:rsidR="00200539" w:rsidRPr="00E6409A" w:rsidRDefault="00200539" w:rsidP="00FD3F90">
          <w:pPr>
            <w:spacing w:line="320" w:lineRule="exact"/>
            <w:rPr>
              <w:rFonts w:ascii="Calibri" w:hAnsi="Calibri"/>
              <w:sz w:val="20"/>
              <w:szCs w:val="22"/>
              <w:lang w:val="nl-NL"/>
            </w:rPr>
          </w:pPr>
        </w:p>
      </w:tc>
      <w:tc>
        <w:tcPr>
          <w:tcW w:w="2835" w:type="dxa"/>
          <w:tcBorders>
            <w:top w:val="nil"/>
            <w:left w:val="nil"/>
            <w:bottom w:val="nil"/>
            <w:right w:val="nil"/>
          </w:tcBorders>
          <w:vAlign w:val="center"/>
        </w:tcPr>
        <w:p w14:paraId="449A9514" w14:textId="3EF281B5" w:rsidR="00200539" w:rsidRPr="00FD3F90" w:rsidRDefault="00200539" w:rsidP="001B4D18">
          <w:pPr>
            <w:spacing w:line="288" w:lineRule="atLeast"/>
            <w:jc w:val="center"/>
            <w:rPr>
              <w:rFonts w:ascii="Calibri" w:hAnsi="Calibri"/>
              <w:b/>
              <w:color w:val="00558C"/>
              <w:sz w:val="24"/>
              <w:szCs w:val="22"/>
            </w:rPr>
          </w:pPr>
          <w:r>
            <w:rPr>
              <w:rFonts w:ascii="Calibri" w:hAnsi="Calibri"/>
              <w:b/>
              <w:vanish/>
              <w:color w:val="00558C"/>
              <w:sz w:val="24"/>
              <w:szCs w:val="22"/>
            </w:rPr>
            <w:t>1010</w:t>
          </w:r>
          <w:r>
            <w:rPr>
              <w:rFonts w:ascii="Calibri" w:hAnsi="Calibri"/>
              <w:b/>
              <w:color w:val="00558C"/>
              <w:sz w:val="24"/>
              <w:szCs w:val="22"/>
            </w:rPr>
            <w:t xml:space="preserve"> 10 </w:t>
          </w:r>
          <w:proofErr w:type="spellStart"/>
          <w:r>
            <w:rPr>
              <w:rFonts w:ascii="Calibri" w:hAnsi="Calibri"/>
              <w:b/>
              <w:color w:val="00558C"/>
              <w:sz w:val="24"/>
              <w:szCs w:val="22"/>
            </w:rPr>
            <w:t>December</w:t>
          </w:r>
          <w:proofErr w:type="spellEnd"/>
          <w:r>
            <w:rPr>
              <w:rFonts w:ascii="Calibri" w:hAnsi="Calibri"/>
              <w:b/>
              <w:color w:val="00558C"/>
              <w:sz w:val="24"/>
              <w:szCs w:val="22"/>
              <w:lang w:val="en-GB"/>
            </w:rPr>
            <w:t xml:space="preserve"> </w:t>
          </w:r>
          <w:r>
            <w:rPr>
              <w:rFonts w:ascii="Calibri" w:hAnsi="Calibri"/>
              <w:b/>
              <w:color w:val="00558C"/>
              <w:sz w:val="24"/>
              <w:szCs w:val="22"/>
            </w:rPr>
            <w:t>2018</w:t>
          </w:r>
        </w:p>
      </w:tc>
    </w:tr>
    <w:tr w:rsidR="00200539"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200539" w:rsidRPr="00FD3F90" w:rsidRDefault="00200539" w:rsidP="00FD3F90">
          <w:pPr>
            <w:spacing w:line="320" w:lineRule="exact"/>
            <w:rPr>
              <w:rFonts w:ascii="Calibri" w:hAnsi="Calibri"/>
              <w:sz w:val="20"/>
              <w:szCs w:val="22"/>
            </w:rPr>
          </w:pPr>
        </w:p>
      </w:tc>
    </w:tr>
  </w:tbl>
  <w:p w14:paraId="6D626305" w14:textId="77777777" w:rsidR="00200539" w:rsidRDefault="0020053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4062" w:type="dxa"/>
      <w:tblLayout w:type="fixed"/>
      <w:tblCellMar>
        <w:left w:w="0" w:type="dxa"/>
        <w:right w:w="0" w:type="dxa"/>
      </w:tblCellMar>
      <w:tblLook w:val="04A0" w:firstRow="1" w:lastRow="0" w:firstColumn="1" w:lastColumn="0" w:noHBand="0" w:noVBand="1"/>
    </w:tblPr>
    <w:tblGrid>
      <w:gridCol w:w="8109"/>
      <w:gridCol w:w="283"/>
      <w:gridCol w:w="2835"/>
      <w:gridCol w:w="2835"/>
    </w:tblGrid>
    <w:tr w:rsidR="00200539" w:rsidRPr="00FD3F90" w14:paraId="1B8ABA55" w14:textId="77777777" w:rsidTr="00DC3AEC">
      <w:trPr>
        <w:trHeight w:hRule="exact" w:val="794"/>
      </w:trPr>
      <w:tc>
        <w:tcPr>
          <w:tcW w:w="8109" w:type="dxa"/>
          <w:tcBorders>
            <w:top w:val="nil"/>
            <w:left w:val="nil"/>
            <w:bottom w:val="nil"/>
            <w:right w:val="nil"/>
          </w:tcBorders>
          <w:vAlign w:val="center"/>
        </w:tcPr>
        <w:p w14:paraId="6EAFC973" w14:textId="77777777" w:rsidR="00200539" w:rsidRPr="000F23E8" w:rsidRDefault="00200539" w:rsidP="00FD3F90">
          <w:pPr>
            <w:spacing w:line="288" w:lineRule="atLeast"/>
            <w:rPr>
              <w:rFonts w:ascii="Calibri" w:hAnsi="Calibri"/>
              <w:b/>
              <w:color w:val="00558C"/>
              <w:sz w:val="24"/>
              <w:szCs w:val="22"/>
              <w:lang w:val="en-GB"/>
            </w:rPr>
          </w:pPr>
          <w:r w:rsidRPr="000F23E8">
            <w:rPr>
              <w:rFonts w:ascii="Calibri" w:hAnsi="Calibri"/>
              <w:b/>
              <w:color w:val="00558C"/>
              <w:sz w:val="24"/>
              <w:szCs w:val="22"/>
              <w:lang w:val="en-GB"/>
            </w:rPr>
            <w:t>Stephen Bennett</w:t>
          </w:r>
        </w:p>
        <w:p w14:paraId="68D04001" w14:textId="77777777" w:rsidR="00200539" w:rsidRPr="000F23E8" w:rsidRDefault="00200539" w:rsidP="00FD3F90">
          <w:pPr>
            <w:spacing w:line="288" w:lineRule="atLeast"/>
            <w:rPr>
              <w:rFonts w:ascii="Calibri" w:hAnsi="Calibri"/>
              <w:b/>
              <w:color w:val="00558C"/>
              <w:sz w:val="24"/>
              <w:szCs w:val="22"/>
              <w:lang w:val="en-GB"/>
            </w:rPr>
          </w:pPr>
          <w:r w:rsidRPr="000F23E8">
            <w:rPr>
              <w:rFonts w:ascii="Calibri" w:hAnsi="Calibri"/>
              <w:b/>
              <w:color w:val="00558C"/>
              <w:sz w:val="24"/>
              <w:szCs w:val="22"/>
              <w:lang w:val="en-GB"/>
            </w:rPr>
            <w:t>Vice Dean of IALA World-Wide Academy</w:t>
          </w:r>
        </w:p>
      </w:tc>
      <w:tc>
        <w:tcPr>
          <w:tcW w:w="283" w:type="dxa"/>
          <w:tcBorders>
            <w:top w:val="nil"/>
            <w:left w:val="nil"/>
            <w:bottom w:val="nil"/>
            <w:right w:val="nil"/>
          </w:tcBorders>
          <w:vAlign w:val="center"/>
        </w:tcPr>
        <w:p w14:paraId="183450B0" w14:textId="77777777" w:rsidR="00200539" w:rsidRPr="000F23E8" w:rsidRDefault="00200539" w:rsidP="00FD3F90">
          <w:pPr>
            <w:spacing w:line="320" w:lineRule="exact"/>
            <w:rPr>
              <w:rFonts w:ascii="Calibri" w:hAnsi="Calibri"/>
              <w:sz w:val="20"/>
              <w:szCs w:val="22"/>
              <w:lang w:val="en-GB"/>
            </w:rPr>
          </w:pPr>
        </w:p>
      </w:tc>
      <w:tc>
        <w:tcPr>
          <w:tcW w:w="2835" w:type="dxa"/>
          <w:tcBorders>
            <w:top w:val="nil"/>
            <w:left w:val="nil"/>
            <w:bottom w:val="nil"/>
            <w:right w:val="nil"/>
          </w:tcBorders>
          <w:vAlign w:val="center"/>
        </w:tcPr>
        <w:p w14:paraId="2A08401D" w14:textId="77777777" w:rsidR="00200539" w:rsidRPr="00FD3F90" w:rsidRDefault="00200539" w:rsidP="00FD3F90">
          <w:pPr>
            <w:spacing w:line="288" w:lineRule="atLeast"/>
            <w:jc w:val="center"/>
            <w:rPr>
              <w:rFonts w:ascii="Calibri" w:hAnsi="Calibri"/>
              <w:b/>
              <w:color w:val="00558C"/>
              <w:sz w:val="24"/>
              <w:szCs w:val="22"/>
            </w:rPr>
          </w:pPr>
          <w:r w:rsidRPr="00FD3F90">
            <w:rPr>
              <w:rFonts w:ascii="Calibri" w:hAnsi="Calibri"/>
              <w:b/>
              <w:color w:val="00558C"/>
              <w:sz w:val="24"/>
              <w:szCs w:val="22"/>
            </w:rPr>
            <w:t>25 March 2016</w:t>
          </w:r>
        </w:p>
        <w:p w14:paraId="199059A7" w14:textId="77777777" w:rsidR="00200539" w:rsidRPr="00FD3F90" w:rsidRDefault="00200539" w:rsidP="00E85669">
          <w:pPr>
            <w:numPr>
              <w:ilvl w:val="0"/>
              <w:numId w:val="33"/>
            </w:numPr>
            <w:spacing w:line="288" w:lineRule="atLeast"/>
            <w:ind w:left="0" w:firstLine="0"/>
            <w:jc w:val="right"/>
            <w:rPr>
              <w:rFonts w:ascii="Calibri" w:hAnsi="Calibri"/>
              <w:b/>
              <w:color w:val="00558C"/>
              <w:sz w:val="24"/>
              <w:szCs w:val="22"/>
            </w:rPr>
          </w:pPr>
        </w:p>
      </w:tc>
      <w:tc>
        <w:tcPr>
          <w:tcW w:w="2835" w:type="dxa"/>
          <w:tcBorders>
            <w:top w:val="nil"/>
            <w:left w:val="nil"/>
            <w:bottom w:val="nil"/>
            <w:right w:val="nil"/>
          </w:tcBorders>
        </w:tcPr>
        <w:p w14:paraId="51CC0939" w14:textId="77777777" w:rsidR="00200539" w:rsidRPr="00FD3F90" w:rsidRDefault="00200539" w:rsidP="00FD3F90">
          <w:pPr>
            <w:spacing w:line="288" w:lineRule="atLeast"/>
            <w:jc w:val="center"/>
            <w:rPr>
              <w:rFonts w:ascii="Calibri" w:hAnsi="Calibri"/>
              <w:b/>
              <w:color w:val="00558C"/>
              <w:sz w:val="24"/>
              <w:szCs w:val="22"/>
            </w:rPr>
          </w:pPr>
        </w:p>
      </w:tc>
    </w:tr>
    <w:tr w:rsidR="00200539" w:rsidRPr="00FD3F90" w14:paraId="658218C1" w14:textId="77777777" w:rsidTr="00DC3AEC">
      <w:trPr>
        <w:trHeight w:hRule="exact" w:val="340"/>
      </w:trPr>
      <w:tc>
        <w:tcPr>
          <w:tcW w:w="11227" w:type="dxa"/>
          <w:gridSpan w:val="3"/>
          <w:tcBorders>
            <w:top w:val="nil"/>
            <w:left w:val="nil"/>
            <w:bottom w:val="nil"/>
            <w:right w:val="nil"/>
          </w:tcBorders>
        </w:tcPr>
        <w:p w14:paraId="341B1490" w14:textId="77777777" w:rsidR="00200539" w:rsidRPr="00FD3F90" w:rsidRDefault="00200539" w:rsidP="00FD3F90">
          <w:pPr>
            <w:spacing w:line="320" w:lineRule="exact"/>
            <w:rPr>
              <w:rFonts w:ascii="Calibri" w:hAnsi="Calibri"/>
              <w:sz w:val="20"/>
              <w:szCs w:val="22"/>
            </w:rPr>
          </w:pPr>
        </w:p>
      </w:tc>
      <w:tc>
        <w:tcPr>
          <w:tcW w:w="2835" w:type="dxa"/>
          <w:tcBorders>
            <w:top w:val="nil"/>
            <w:left w:val="nil"/>
            <w:bottom w:val="nil"/>
            <w:right w:val="nil"/>
          </w:tcBorders>
        </w:tcPr>
        <w:p w14:paraId="0DF0AF4F" w14:textId="77777777" w:rsidR="00200539" w:rsidRPr="00FD3F90" w:rsidRDefault="00200539" w:rsidP="00FD3F90">
          <w:pPr>
            <w:spacing w:line="320" w:lineRule="exact"/>
            <w:rPr>
              <w:rFonts w:ascii="Calibri" w:hAnsi="Calibri"/>
              <w:sz w:val="20"/>
              <w:szCs w:val="22"/>
            </w:rPr>
          </w:pPr>
        </w:p>
      </w:tc>
    </w:tr>
  </w:tbl>
  <w:p w14:paraId="4AFC80A6" w14:textId="77777777" w:rsidR="00200539" w:rsidRDefault="002005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01CE5A" w14:textId="77777777" w:rsidR="00244B36" w:rsidRDefault="00244B36" w:rsidP="00D319DD">
      <w:r>
        <w:separator/>
      </w:r>
    </w:p>
  </w:footnote>
  <w:footnote w:type="continuationSeparator" w:id="0">
    <w:p w14:paraId="5FD24E24" w14:textId="77777777" w:rsidR="00244B36" w:rsidRDefault="00244B36" w:rsidP="00D31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863D5" w14:textId="77777777" w:rsidR="008776F9" w:rsidRDefault="008776F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F855" w14:textId="03855FCA" w:rsidR="00200539" w:rsidRPr="000B2303" w:rsidRDefault="00200539" w:rsidP="00B549B2">
    <w:pPr>
      <w:pStyle w:val="Header"/>
      <w:jc w:val="right"/>
      <w:rPr>
        <w:sz w:val="18"/>
        <w:szCs w:val="18"/>
      </w:rPr>
    </w:pPr>
    <w:r w:rsidRPr="000B2303">
      <w:rPr>
        <w:noProof/>
        <w:sz w:val="18"/>
        <w:szCs w:val="18"/>
        <w:lang w:val="en-IE" w:eastAsia="en-IE"/>
      </w:rPr>
      <w:drawing>
        <wp:inline distT="0" distB="0" distL="0" distR="0" wp14:anchorId="78D12C04" wp14:editId="0A2A6393">
          <wp:extent cx="581025" cy="56627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95461" cy="58034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DA885" w14:textId="1C1A8B5E" w:rsidR="00200539" w:rsidRDefault="008776F9" w:rsidP="00CD099F">
    <w:pPr>
      <w:pStyle w:val="Header"/>
      <w:ind w:left="-342" w:hanging="378"/>
    </w:pPr>
    <w:r>
      <w:rPr>
        <w:noProof/>
      </w:rPr>
      <mc:AlternateContent>
        <mc:Choice Requires="wps">
          <w:drawing>
            <wp:anchor distT="45720" distB="45720" distL="114300" distR="114300" simplePos="0" relativeHeight="251660288" behindDoc="0" locked="0" layoutInCell="1" allowOverlap="1" wp14:anchorId="416147BA" wp14:editId="685F3CFB">
              <wp:simplePos x="0" y="0"/>
              <wp:positionH relativeFrom="column">
                <wp:posOffset>5587365</wp:posOffset>
              </wp:positionH>
              <wp:positionV relativeFrom="paragraph">
                <wp:posOffset>306705</wp:posOffset>
              </wp:positionV>
              <wp:extent cx="1019175" cy="1404620"/>
              <wp:effectExtent l="0" t="0" r="28575" b="24765"/>
              <wp:wrapSquare wrapText="bothSides"/>
              <wp:docPr id="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1404620"/>
                      </a:xfrm>
                      <a:prstGeom prst="rect">
                        <a:avLst/>
                      </a:prstGeom>
                      <a:solidFill>
                        <a:srgbClr val="FFFFFF"/>
                      </a:solidFill>
                      <a:ln w="9525">
                        <a:solidFill>
                          <a:srgbClr val="000000"/>
                        </a:solidFill>
                        <a:miter lim="800000"/>
                        <a:headEnd/>
                        <a:tailEnd/>
                      </a:ln>
                    </wps:spPr>
                    <wps:txbx>
                      <w:txbxContent>
                        <w:p w14:paraId="60FE8A20" w14:textId="653212BC" w:rsidR="008776F9" w:rsidRDefault="008776F9">
                          <w:bookmarkStart w:id="0" w:name="_GoBack"/>
                          <w:r>
                            <w:t>ENG9-2.1.6</w:t>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16147BA" id="_x0000_t202" coordsize="21600,21600" o:spt="202" path="m,l,21600r21600,l21600,xe">
              <v:stroke joinstyle="miter"/>
              <v:path gradientshapeok="t" o:connecttype="rect"/>
            </v:shapetype>
            <v:shape id="_x0000_s1028" type="#_x0000_t202" style="position:absolute;left:0;text-align:left;margin-left:439.95pt;margin-top:24.15pt;width:80.25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">
              <v:textbox style="mso-fit-shape-to-text:t">
                <w:txbxContent>
                  <w:p w14:paraId="60FE8A20" w14:textId="653212BC" w:rsidR="008776F9" w:rsidRDefault="008776F9">
                    <w:bookmarkStart w:id="1" w:name="_GoBack"/>
                    <w:r>
                      <w:t>ENG9-2.1.6</w:t>
                    </w:r>
                    <w:bookmarkEnd w:id="1"/>
                  </w:p>
                </w:txbxContent>
              </v:textbox>
              <w10:wrap type="square"/>
            </v:shape>
          </w:pict>
        </mc:Fallback>
      </mc:AlternateContent>
    </w:r>
    <w:r w:rsidR="00200539" w:rsidRPr="00F10449">
      <w:rPr>
        <w:noProof/>
        <w:lang w:val="en-IE" w:eastAsia="en-IE"/>
      </w:rPr>
      <w:drawing>
        <wp:anchor distT="0" distB="0" distL="114300" distR="114300" simplePos="0" relativeHeight="251652096" behindDoc="1" locked="0" layoutInCell="1" allowOverlap="1" wp14:anchorId="670412CA" wp14:editId="173AC7D6">
          <wp:simplePos x="0" y="0"/>
          <wp:positionH relativeFrom="page">
            <wp:posOffset>228600</wp:posOffset>
          </wp:positionH>
          <wp:positionV relativeFrom="page">
            <wp:posOffset>382327</wp:posOffset>
          </wp:positionV>
          <wp:extent cx="7086600" cy="4036767"/>
          <wp:effectExtent l="0" t="0" r="0" b="1905"/>
          <wp:wrapNone/>
          <wp:docPr id="2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00359" cy="4044605"/>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6DFEA8" w14:textId="76DBF3EF" w:rsidR="00200539" w:rsidRDefault="0020053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F207E5" w14:textId="6F2A1CAB" w:rsidR="00200539" w:rsidRDefault="002005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EC875" w14:textId="2EB87E8F" w:rsidR="00200539" w:rsidRDefault="00200539">
    <w:pPr>
      <w:pStyle w:val="Header"/>
    </w:pPr>
    <w:r w:rsidRPr="0068673B">
      <w:rPr>
        <w:noProof/>
        <w:lang w:val="en-IE" w:eastAsia="en-IE"/>
      </w:rPr>
      <w:drawing>
        <wp:anchor distT="0" distB="0" distL="114300" distR="114300" simplePos="0" relativeHeight="251658240" behindDoc="1" locked="0" layoutInCell="1" allowOverlap="1" wp14:anchorId="3E1D3DE5" wp14:editId="45111085">
          <wp:simplePos x="0" y="0"/>
          <wp:positionH relativeFrom="page">
            <wp:posOffset>211455</wp:posOffset>
          </wp:positionH>
          <wp:positionV relativeFrom="page">
            <wp:posOffset>3624107</wp:posOffset>
          </wp:positionV>
          <wp:extent cx="7129440" cy="6300000"/>
          <wp:effectExtent l="0" t="0" r="0" b="571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couv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9440" cy="6300000"/>
                  </a:xfrm>
                  <a:prstGeom prst="rect">
                    <a:avLst/>
                  </a:prstGeom>
                </pic:spPr>
              </pic:pic>
            </a:graphicData>
          </a:graphic>
          <wp14:sizeRelH relativeFrom="margin">
            <wp14:pctWidth>0</wp14:pctWidth>
          </wp14:sizeRelH>
          <wp14:sizeRelV relativeFrom="margin">
            <wp14:pctHeight>0</wp14:pctHeight>
          </wp14:sizeRelV>
        </wp:anchor>
      </w:drawing>
    </w:r>
    <w:r w:rsidRPr="0068673B">
      <w:rPr>
        <w:noProof/>
        <w:lang w:val="en-IE" w:eastAsia="en-IE"/>
      </w:rPr>
      <w:drawing>
        <wp:anchor distT="0" distB="0" distL="114300" distR="114300" simplePos="0" relativeHeight="251656192" behindDoc="1" locked="0" layoutInCell="1" allowOverlap="1" wp14:anchorId="582C189D" wp14:editId="3AB38580">
          <wp:simplePos x="0" y="0"/>
          <wp:positionH relativeFrom="page">
            <wp:posOffset>3121660</wp:posOffset>
          </wp:positionH>
          <wp:positionV relativeFrom="page">
            <wp:posOffset>360045</wp:posOffset>
          </wp:positionV>
          <wp:extent cx="1800000" cy="1800000"/>
          <wp:effectExtent l="0" t="0" r="0" b="0"/>
          <wp:wrapNone/>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png"/>
                  <pic:cNvPicPr/>
                </pic:nvPicPr>
                <pic:blipFill>
                  <a:blip r:embed="rId2">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9023EA" w14:textId="76E81A89" w:rsidR="00200539" w:rsidRDefault="0020053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9F1FFA" w14:textId="414EE212" w:rsidR="00200539" w:rsidRPr="000B2303" w:rsidRDefault="00200539" w:rsidP="00B549B2">
    <w:pPr>
      <w:pStyle w:val="Header"/>
      <w:jc w:val="right"/>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56D312" w14:textId="3D9ACE46" w:rsidR="00200539" w:rsidRDefault="002005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20E0A1C2"/>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4" w15:restartNumberingAfterBreak="0">
    <w:nsid w:val="01FC4A39"/>
    <w:multiLevelType w:val="hybridMultilevel"/>
    <w:tmpl w:val="5992B4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7" w15:restartNumberingAfterBreak="0">
    <w:nsid w:val="0A3078AF"/>
    <w:multiLevelType w:val="hybridMultilevel"/>
    <w:tmpl w:val="6A1C1AB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2C253B0"/>
    <w:multiLevelType w:val="multilevel"/>
    <w:tmpl w:val="938C0ADA"/>
    <w:lvl w:ilvl="0">
      <w:start w:val="1"/>
      <w:numFmt w:val="bullet"/>
      <w:lvlText w:val=""/>
      <w:lvlJc w:val="left"/>
      <w:pPr>
        <w:tabs>
          <w:tab w:val="num" w:pos="1134"/>
        </w:tabs>
        <w:ind w:left="1134" w:hanging="567"/>
      </w:pPr>
      <w:rPr>
        <w:rFonts w:ascii="Symbol" w:hAnsi="Symbol" w:hint="default"/>
      </w:rPr>
    </w:lvl>
    <w:lvl w:ilvl="1">
      <w:start w:val="1"/>
      <w:numFmt w:val="decimal"/>
      <w:lvlText w:val="%1.%2."/>
      <w:lvlJc w:val="left"/>
      <w:pPr>
        <w:tabs>
          <w:tab w:val="num" w:pos="5955"/>
        </w:tabs>
        <w:ind w:left="5955" w:hanging="851"/>
      </w:pPr>
      <w:rPr>
        <w:rFonts w:cs="Times New Roman" w:hint="default"/>
      </w:rPr>
    </w:lvl>
    <w:lvl w:ilvl="2">
      <w:start w:val="1"/>
      <w:numFmt w:val="decimal"/>
      <w:lvlText w:val="%1.%2.%3."/>
      <w:lvlJc w:val="left"/>
      <w:pPr>
        <w:ind w:left="1848" w:hanging="567"/>
      </w:pPr>
      <w:rPr>
        <w:rFonts w:cs="Times New Roman" w:hint="default"/>
      </w:rPr>
    </w:lvl>
    <w:lvl w:ilvl="3">
      <w:start w:val="1"/>
      <w:numFmt w:val="decimal"/>
      <w:lvlText w:val="%1.%2.%3.%4."/>
      <w:lvlJc w:val="left"/>
      <w:pPr>
        <w:ind w:left="2205" w:hanging="567"/>
      </w:pPr>
      <w:rPr>
        <w:rFonts w:cs="Times New Roman" w:hint="default"/>
      </w:rPr>
    </w:lvl>
    <w:lvl w:ilvl="4">
      <w:start w:val="1"/>
      <w:numFmt w:val="decimal"/>
      <w:lvlText w:val="%1.%2.%3.%4.%5."/>
      <w:lvlJc w:val="left"/>
      <w:pPr>
        <w:ind w:left="2562" w:hanging="567"/>
      </w:pPr>
      <w:rPr>
        <w:rFonts w:cs="Times New Roman" w:hint="default"/>
      </w:rPr>
    </w:lvl>
    <w:lvl w:ilvl="5">
      <w:start w:val="1"/>
      <w:numFmt w:val="decimal"/>
      <w:lvlText w:val="%1.%2.%3.%4.%5.%6."/>
      <w:lvlJc w:val="left"/>
      <w:pPr>
        <w:ind w:left="2919" w:hanging="567"/>
      </w:pPr>
      <w:rPr>
        <w:rFonts w:cs="Times New Roman" w:hint="default"/>
      </w:rPr>
    </w:lvl>
    <w:lvl w:ilvl="6">
      <w:start w:val="1"/>
      <w:numFmt w:val="decimal"/>
      <w:lvlText w:val="%1.%2.%3.%4.%5.%6.%7."/>
      <w:lvlJc w:val="left"/>
      <w:pPr>
        <w:ind w:left="3276" w:hanging="567"/>
      </w:pPr>
      <w:rPr>
        <w:rFonts w:cs="Times New Roman" w:hint="default"/>
      </w:rPr>
    </w:lvl>
    <w:lvl w:ilvl="7">
      <w:start w:val="1"/>
      <w:numFmt w:val="decimal"/>
      <w:lvlText w:val="%1.%2.%3.%4.%5.%6.%7.%8."/>
      <w:lvlJc w:val="left"/>
      <w:pPr>
        <w:ind w:left="3633" w:hanging="567"/>
      </w:pPr>
      <w:rPr>
        <w:rFonts w:cs="Times New Roman" w:hint="default"/>
      </w:rPr>
    </w:lvl>
    <w:lvl w:ilvl="8">
      <w:start w:val="1"/>
      <w:numFmt w:val="decimal"/>
      <w:lvlText w:val="%1.%2.%3.%4.%5.%6.%7.%8.%9."/>
      <w:lvlJc w:val="left"/>
      <w:pPr>
        <w:ind w:left="3990" w:hanging="567"/>
      </w:pPr>
      <w:rPr>
        <w:rFonts w:cs="Times New Roman" w:hint="default"/>
      </w:rPr>
    </w:lvl>
  </w:abstractNum>
  <w:abstractNum w:abstractNumId="11" w15:restartNumberingAfterBreak="0">
    <w:nsid w:val="12E57F08"/>
    <w:multiLevelType w:val="hybridMultilevel"/>
    <w:tmpl w:val="6096C2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C37E91"/>
    <w:multiLevelType w:val="multilevel"/>
    <w:tmpl w:val="A2F888DA"/>
    <w:lvl w:ilvl="0">
      <w:start w:val="10"/>
      <w:numFmt w:val="decimal"/>
      <w:lvlText w:val="%1."/>
      <w:lvlJc w:val="left"/>
      <w:pPr>
        <w:tabs>
          <w:tab w:val="num" w:pos="567"/>
        </w:tabs>
        <w:ind w:left="567" w:hanging="567"/>
      </w:pPr>
      <w:rPr>
        <w:rFonts w:hint="default"/>
        <w:b/>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19C855D4"/>
    <w:multiLevelType w:val="hybridMultilevel"/>
    <w:tmpl w:val="2DBC1220"/>
    <w:lvl w:ilvl="0" w:tplc="D21ACCC4">
      <w:start w:val="1"/>
      <w:numFmt w:val="decimal"/>
      <w:lvlText w:val="%1"/>
      <w:lvlJc w:val="left"/>
      <w:pPr>
        <w:ind w:left="360" w:hanging="360"/>
      </w:pPr>
      <w:rPr>
        <w:rFonts w:asciiTheme="minorHAnsi" w:hAnsiTheme="minorHAnsi" w:cstheme="minorHAnsi"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14"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0372492"/>
    <w:multiLevelType w:val="hybridMultilevel"/>
    <w:tmpl w:val="40F2DB2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756448C"/>
    <w:multiLevelType w:val="hybridMultilevel"/>
    <w:tmpl w:val="671C36D0"/>
    <w:lvl w:ilvl="0" w:tplc="1302A872">
      <w:start w:val="1"/>
      <w:numFmt w:val="decimal"/>
      <w:lvlText w:val="%1"/>
      <w:lvlJc w:val="left"/>
      <w:pPr>
        <w:ind w:left="502" w:hanging="360"/>
      </w:pPr>
      <w:rPr>
        <w:rFonts w:asciiTheme="minorHAnsi" w:hAnsiTheme="minorHAnsi" w:cstheme="minorHAnsi" w:hint="default"/>
        <w:b w:val="0"/>
        <w:i w:val="0"/>
        <w:sz w:val="22"/>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0"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8F50BC1"/>
    <w:multiLevelType w:val="multilevel"/>
    <w:tmpl w:val="24309840"/>
    <w:lvl w:ilvl="0">
      <w:start w:val="1"/>
      <w:numFmt w:val="decimal"/>
      <w:pStyle w:val="Heading1"/>
      <w:lvlText w:val="%1."/>
      <w:lvlJc w:val="left"/>
      <w:pPr>
        <w:tabs>
          <w:tab w:val="num" w:pos="567"/>
        </w:tabs>
        <w:ind w:left="567" w:hanging="567"/>
      </w:pPr>
      <w:rPr>
        <w:rFonts w:hint="default"/>
        <w:b/>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4"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7" w15:restartNumberingAfterBreak="0">
    <w:nsid w:val="411E5C6D"/>
    <w:multiLevelType w:val="hybridMultilevel"/>
    <w:tmpl w:val="EB22F8E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9" w15:restartNumberingAfterBreak="0">
    <w:nsid w:val="44041789"/>
    <w:multiLevelType w:val="multilevel"/>
    <w:tmpl w:val="A9E2E28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3"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5A665414"/>
    <w:multiLevelType w:val="hybridMultilevel"/>
    <w:tmpl w:val="A108350C"/>
    <w:lvl w:ilvl="0" w:tplc="696829A0">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8" w15:restartNumberingAfterBreak="0">
    <w:nsid w:val="5E3E399D"/>
    <w:multiLevelType w:val="hybridMultilevel"/>
    <w:tmpl w:val="EFCE38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9" w15:restartNumberingAfterBreak="0">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outline w:val="0"/>
        <w:shadow w:val="0"/>
        <w:emboss w:val="0"/>
        <w:imprint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0" w15:restartNumberingAfterBreak="0">
    <w:nsid w:val="634C1CBF"/>
    <w:multiLevelType w:val="singleLevel"/>
    <w:tmpl w:val="DD3024DA"/>
    <w:lvl w:ilvl="0">
      <w:start w:val="1"/>
      <w:numFmt w:val="decimal"/>
      <w:pStyle w:val="Figure"/>
      <w:lvlText w:val="Figure %1"/>
      <w:lvlJc w:val="left"/>
      <w:pPr>
        <w:tabs>
          <w:tab w:val="num" w:pos="1134"/>
        </w:tabs>
        <w:ind w:left="1134" w:hanging="1134"/>
      </w:pPr>
      <w:rPr>
        <w:rFonts w:ascii="Calibri" w:hAnsi="Calibri" w:hint="default"/>
        <w:b w:val="0"/>
        <w:i/>
        <w:color w:val="000000" w:themeColor="text1"/>
        <w:sz w:val="22"/>
      </w:rPr>
    </w:lvl>
  </w:abstractNum>
  <w:abstractNum w:abstractNumId="41"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42"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6FA3137E"/>
    <w:multiLevelType w:val="hybridMultilevel"/>
    <w:tmpl w:val="06A42EE0"/>
    <w:lvl w:ilvl="0" w:tplc="AB74FCC0">
      <w:start w:val="1"/>
      <w:numFmt w:val="decimal"/>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6" w15:restartNumberingAfterBreak="0">
    <w:nsid w:val="75E17B1F"/>
    <w:multiLevelType w:val="hybridMultilevel"/>
    <w:tmpl w:val="2AC40F2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8"/>
  </w:num>
  <w:num w:numId="2">
    <w:abstractNumId w:val="17"/>
  </w:num>
  <w:num w:numId="3">
    <w:abstractNumId w:val="39"/>
  </w:num>
  <w:num w:numId="4">
    <w:abstractNumId w:val="31"/>
  </w:num>
  <w:num w:numId="5">
    <w:abstractNumId w:val="8"/>
  </w:num>
  <w:num w:numId="6">
    <w:abstractNumId w:val="43"/>
  </w:num>
  <w:num w:numId="7">
    <w:abstractNumId w:val="25"/>
  </w:num>
  <w:num w:numId="8">
    <w:abstractNumId w:val="18"/>
  </w:num>
  <w:num w:numId="9">
    <w:abstractNumId w:val="32"/>
  </w:num>
  <w:num w:numId="10">
    <w:abstractNumId w:val="30"/>
  </w:num>
  <w:num w:numId="11">
    <w:abstractNumId w:val="40"/>
  </w:num>
  <w:num w:numId="12">
    <w:abstractNumId w:val="3"/>
  </w:num>
  <w:num w:numId="13">
    <w:abstractNumId w:val="0"/>
  </w:num>
  <w:num w:numId="14">
    <w:abstractNumId w:val="15"/>
  </w:num>
  <w:num w:numId="15">
    <w:abstractNumId w:val="34"/>
  </w:num>
  <w:num w:numId="16">
    <w:abstractNumId w:val="5"/>
  </w:num>
  <w:num w:numId="17">
    <w:abstractNumId w:val="41"/>
  </w:num>
  <w:num w:numId="18">
    <w:abstractNumId w:val="20"/>
  </w:num>
  <w:num w:numId="19">
    <w:abstractNumId w:val="24"/>
  </w:num>
  <w:num w:numId="20">
    <w:abstractNumId w:val="6"/>
  </w:num>
  <w:num w:numId="21">
    <w:abstractNumId w:val="26"/>
  </w:num>
  <w:num w:numId="22">
    <w:abstractNumId w:val="9"/>
  </w:num>
  <w:num w:numId="23">
    <w:abstractNumId w:val="42"/>
  </w:num>
  <w:num w:numId="24">
    <w:abstractNumId w:val="33"/>
  </w:num>
  <w:num w:numId="25">
    <w:abstractNumId w:val="13"/>
  </w:num>
  <w:num w:numId="26">
    <w:abstractNumId w:val="36"/>
  </w:num>
  <w:num w:numId="27">
    <w:abstractNumId w:val="44"/>
  </w:num>
  <w:num w:numId="28">
    <w:abstractNumId w:val="37"/>
  </w:num>
  <w:num w:numId="29">
    <w:abstractNumId w:val="23"/>
  </w:num>
  <w:num w:numId="30">
    <w:abstractNumId w:val="14"/>
  </w:num>
  <w:num w:numId="31">
    <w:abstractNumId w:val="45"/>
  </w:num>
  <w:num w:numId="32">
    <w:abstractNumId w:val="22"/>
  </w:num>
  <w:num w:numId="33">
    <w:abstractNumId w:val="1"/>
  </w:num>
  <w:num w:numId="34">
    <w:abstractNumId w:val="29"/>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num>
  <w:num w:numId="38">
    <w:abstractNumId w:val="19"/>
  </w:num>
  <w:num w:numId="39">
    <w:abstractNumId w:val="11"/>
  </w:num>
  <w:num w:numId="40">
    <w:abstractNumId w:val="21"/>
  </w:num>
  <w:num w:numId="41">
    <w:abstractNumId w:val="35"/>
  </w:num>
  <w:num w:numId="42">
    <w:abstractNumId w:val="4"/>
  </w:num>
  <w:num w:numId="43">
    <w:abstractNumId w:val="27"/>
  </w:num>
  <w:num w:numId="44">
    <w:abstractNumId w:val="38"/>
  </w:num>
  <w:num w:numId="45">
    <w:abstractNumId w:val="2"/>
  </w:num>
  <w:num w:numId="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46"/>
  </w:num>
  <w:num w:numId="49">
    <w:abstractNumId w:val="12"/>
  </w:num>
  <w:num w:numId="50">
    <w:abstractNumId w:val="16"/>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568A6"/>
    <w:rsid w:val="000001E8"/>
    <w:rsid w:val="000004B5"/>
    <w:rsid w:val="000016FF"/>
    <w:rsid w:val="0000190C"/>
    <w:rsid w:val="00001CA6"/>
    <w:rsid w:val="00001D33"/>
    <w:rsid w:val="000023CE"/>
    <w:rsid w:val="00002B7C"/>
    <w:rsid w:val="00002C5E"/>
    <w:rsid w:val="000030B0"/>
    <w:rsid w:val="00003397"/>
    <w:rsid w:val="00003D5C"/>
    <w:rsid w:val="0000434D"/>
    <w:rsid w:val="00004B23"/>
    <w:rsid w:val="00004BD5"/>
    <w:rsid w:val="00004D75"/>
    <w:rsid w:val="00004D8A"/>
    <w:rsid w:val="00004EB8"/>
    <w:rsid w:val="00004F44"/>
    <w:rsid w:val="00005C0E"/>
    <w:rsid w:val="00006D75"/>
    <w:rsid w:val="00007468"/>
    <w:rsid w:val="00007904"/>
    <w:rsid w:val="000108FC"/>
    <w:rsid w:val="00011A8C"/>
    <w:rsid w:val="000129D7"/>
    <w:rsid w:val="0001448C"/>
    <w:rsid w:val="00016E69"/>
    <w:rsid w:val="0001799A"/>
    <w:rsid w:val="000179E9"/>
    <w:rsid w:val="00017DF9"/>
    <w:rsid w:val="00017F19"/>
    <w:rsid w:val="0002032D"/>
    <w:rsid w:val="000209C4"/>
    <w:rsid w:val="00021374"/>
    <w:rsid w:val="00021A02"/>
    <w:rsid w:val="00021E0C"/>
    <w:rsid w:val="00022952"/>
    <w:rsid w:val="0002345A"/>
    <w:rsid w:val="00023F65"/>
    <w:rsid w:val="00024352"/>
    <w:rsid w:val="000254F3"/>
    <w:rsid w:val="000257E7"/>
    <w:rsid w:val="0002590C"/>
    <w:rsid w:val="00025C35"/>
    <w:rsid w:val="000261B5"/>
    <w:rsid w:val="000266DF"/>
    <w:rsid w:val="000275D1"/>
    <w:rsid w:val="00027F7E"/>
    <w:rsid w:val="0003058C"/>
    <w:rsid w:val="00030EBF"/>
    <w:rsid w:val="00030F83"/>
    <w:rsid w:val="00032670"/>
    <w:rsid w:val="00032EFC"/>
    <w:rsid w:val="00032F9F"/>
    <w:rsid w:val="00033062"/>
    <w:rsid w:val="00033446"/>
    <w:rsid w:val="0003350D"/>
    <w:rsid w:val="00034CB0"/>
    <w:rsid w:val="0003508E"/>
    <w:rsid w:val="0003557B"/>
    <w:rsid w:val="00035BA3"/>
    <w:rsid w:val="00036251"/>
    <w:rsid w:val="00036711"/>
    <w:rsid w:val="00036BF3"/>
    <w:rsid w:val="00036C05"/>
    <w:rsid w:val="00036C2C"/>
    <w:rsid w:val="00036FF6"/>
    <w:rsid w:val="0004156C"/>
    <w:rsid w:val="000431A0"/>
    <w:rsid w:val="000431EA"/>
    <w:rsid w:val="000433FD"/>
    <w:rsid w:val="00043B52"/>
    <w:rsid w:val="00043B7C"/>
    <w:rsid w:val="00044102"/>
    <w:rsid w:val="00044E86"/>
    <w:rsid w:val="00046913"/>
    <w:rsid w:val="00046EC8"/>
    <w:rsid w:val="00047215"/>
    <w:rsid w:val="00047230"/>
    <w:rsid w:val="00047D00"/>
    <w:rsid w:val="000505B7"/>
    <w:rsid w:val="0005127C"/>
    <w:rsid w:val="00053D0D"/>
    <w:rsid w:val="00053F5F"/>
    <w:rsid w:val="00054821"/>
    <w:rsid w:val="000550DC"/>
    <w:rsid w:val="00056CBD"/>
    <w:rsid w:val="00057906"/>
    <w:rsid w:val="000602D4"/>
    <w:rsid w:val="00060A29"/>
    <w:rsid w:val="00060BE4"/>
    <w:rsid w:val="00063B03"/>
    <w:rsid w:val="00064DC2"/>
    <w:rsid w:val="00066A9F"/>
    <w:rsid w:val="00067DF4"/>
    <w:rsid w:val="000701BA"/>
    <w:rsid w:val="000709F4"/>
    <w:rsid w:val="000716CD"/>
    <w:rsid w:val="000718A9"/>
    <w:rsid w:val="00071D45"/>
    <w:rsid w:val="00072D23"/>
    <w:rsid w:val="000732FE"/>
    <w:rsid w:val="00074C4C"/>
    <w:rsid w:val="000755AC"/>
    <w:rsid w:val="00076D61"/>
    <w:rsid w:val="000771E8"/>
    <w:rsid w:val="00077C82"/>
    <w:rsid w:val="0008131B"/>
    <w:rsid w:val="00081624"/>
    <w:rsid w:val="00081B73"/>
    <w:rsid w:val="00081D72"/>
    <w:rsid w:val="00081E80"/>
    <w:rsid w:val="00082122"/>
    <w:rsid w:val="000829AE"/>
    <w:rsid w:val="00082B0D"/>
    <w:rsid w:val="00082F6E"/>
    <w:rsid w:val="00083658"/>
    <w:rsid w:val="00083F09"/>
    <w:rsid w:val="00084859"/>
    <w:rsid w:val="00085D16"/>
    <w:rsid w:val="00085D38"/>
    <w:rsid w:val="000860BB"/>
    <w:rsid w:val="00086361"/>
    <w:rsid w:val="000865FC"/>
    <w:rsid w:val="000870FC"/>
    <w:rsid w:val="0008781C"/>
    <w:rsid w:val="00087868"/>
    <w:rsid w:val="000900B4"/>
    <w:rsid w:val="0009024C"/>
    <w:rsid w:val="000905D1"/>
    <w:rsid w:val="0009296D"/>
    <w:rsid w:val="0009365A"/>
    <w:rsid w:val="00093C03"/>
    <w:rsid w:val="000940F5"/>
    <w:rsid w:val="00094153"/>
    <w:rsid w:val="0009460B"/>
    <w:rsid w:val="000955BF"/>
    <w:rsid w:val="00095F97"/>
    <w:rsid w:val="000961AA"/>
    <w:rsid w:val="00096327"/>
    <w:rsid w:val="000966ED"/>
    <w:rsid w:val="00097BCD"/>
    <w:rsid w:val="000A035A"/>
    <w:rsid w:val="000A03CF"/>
    <w:rsid w:val="000A06F9"/>
    <w:rsid w:val="000A2548"/>
    <w:rsid w:val="000A4307"/>
    <w:rsid w:val="000A4E4D"/>
    <w:rsid w:val="000A5844"/>
    <w:rsid w:val="000A5C7F"/>
    <w:rsid w:val="000A5D74"/>
    <w:rsid w:val="000A67D7"/>
    <w:rsid w:val="000A6EF7"/>
    <w:rsid w:val="000A72D7"/>
    <w:rsid w:val="000B0954"/>
    <w:rsid w:val="000B0DBF"/>
    <w:rsid w:val="000B172C"/>
    <w:rsid w:val="000B1772"/>
    <w:rsid w:val="000B2303"/>
    <w:rsid w:val="000B26AD"/>
    <w:rsid w:val="000B2CEA"/>
    <w:rsid w:val="000B2E5C"/>
    <w:rsid w:val="000B471A"/>
    <w:rsid w:val="000B4915"/>
    <w:rsid w:val="000B5628"/>
    <w:rsid w:val="000B5F8B"/>
    <w:rsid w:val="000C01B3"/>
    <w:rsid w:val="000C04B5"/>
    <w:rsid w:val="000C0633"/>
    <w:rsid w:val="000C10E7"/>
    <w:rsid w:val="000C3035"/>
    <w:rsid w:val="000C4E2B"/>
    <w:rsid w:val="000C4EE9"/>
    <w:rsid w:val="000C58B1"/>
    <w:rsid w:val="000C58F5"/>
    <w:rsid w:val="000C6B6A"/>
    <w:rsid w:val="000C78C8"/>
    <w:rsid w:val="000D03E4"/>
    <w:rsid w:val="000D14B3"/>
    <w:rsid w:val="000D15B0"/>
    <w:rsid w:val="000D25E9"/>
    <w:rsid w:val="000D2921"/>
    <w:rsid w:val="000D2C4D"/>
    <w:rsid w:val="000D436F"/>
    <w:rsid w:val="000D507F"/>
    <w:rsid w:val="000D57D1"/>
    <w:rsid w:val="000D5A40"/>
    <w:rsid w:val="000D5B7E"/>
    <w:rsid w:val="000D5BE1"/>
    <w:rsid w:val="000D5FF2"/>
    <w:rsid w:val="000D6410"/>
    <w:rsid w:val="000D6F11"/>
    <w:rsid w:val="000D7C89"/>
    <w:rsid w:val="000D7FDF"/>
    <w:rsid w:val="000E047A"/>
    <w:rsid w:val="000E05E3"/>
    <w:rsid w:val="000E104F"/>
    <w:rsid w:val="000E2BA2"/>
    <w:rsid w:val="000E30EE"/>
    <w:rsid w:val="000E3160"/>
    <w:rsid w:val="000E3D9D"/>
    <w:rsid w:val="000E455C"/>
    <w:rsid w:val="000E4725"/>
    <w:rsid w:val="000E4F48"/>
    <w:rsid w:val="000E587F"/>
    <w:rsid w:val="000E5DBC"/>
    <w:rsid w:val="000E6162"/>
    <w:rsid w:val="000E6A66"/>
    <w:rsid w:val="000E70A8"/>
    <w:rsid w:val="000E7491"/>
    <w:rsid w:val="000E7A02"/>
    <w:rsid w:val="000E7A0E"/>
    <w:rsid w:val="000F03D7"/>
    <w:rsid w:val="000F0BCF"/>
    <w:rsid w:val="000F0FFE"/>
    <w:rsid w:val="000F174B"/>
    <w:rsid w:val="000F23E8"/>
    <w:rsid w:val="000F27DC"/>
    <w:rsid w:val="000F2D79"/>
    <w:rsid w:val="000F2ED9"/>
    <w:rsid w:val="000F3C22"/>
    <w:rsid w:val="000F4AA7"/>
    <w:rsid w:val="000F5485"/>
    <w:rsid w:val="000F664B"/>
    <w:rsid w:val="000F6BAB"/>
    <w:rsid w:val="000F7864"/>
    <w:rsid w:val="0010084D"/>
    <w:rsid w:val="00100B27"/>
    <w:rsid w:val="0010177B"/>
    <w:rsid w:val="00102FBB"/>
    <w:rsid w:val="00103883"/>
    <w:rsid w:val="00103C78"/>
    <w:rsid w:val="001041B0"/>
    <w:rsid w:val="0010466E"/>
    <w:rsid w:val="001059E5"/>
    <w:rsid w:val="00105DB0"/>
    <w:rsid w:val="00106CDC"/>
    <w:rsid w:val="001071E2"/>
    <w:rsid w:val="00107B8C"/>
    <w:rsid w:val="00107E14"/>
    <w:rsid w:val="00107EF3"/>
    <w:rsid w:val="00110AEA"/>
    <w:rsid w:val="00111911"/>
    <w:rsid w:val="00111974"/>
    <w:rsid w:val="00111C83"/>
    <w:rsid w:val="001122D8"/>
    <w:rsid w:val="00112740"/>
    <w:rsid w:val="001130BA"/>
    <w:rsid w:val="0011555A"/>
    <w:rsid w:val="00115702"/>
    <w:rsid w:val="001162D0"/>
    <w:rsid w:val="00117C4C"/>
    <w:rsid w:val="00120EF7"/>
    <w:rsid w:val="0012151B"/>
    <w:rsid w:val="0012191E"/>
    <w:rsid w:val="00121B72"/>
    <w:rsid w:val="0012382E"/>
    <w:rsid w:val="00123D04"/>
    <w:rsid w:val="00123F1E"/>
    <w:rsid w:val="00124869"/>
    <w:rsid w:val="001258D2"/>
    <w:rsid w:val="00125BA9"/>
    <w:rsid w:val="00125C37"/>
    <w:rsid w:val="00125D98"/>
    <w:rsid w:val="00126DB2"/>
    <w:rsid w:val="001271CF"/>
    <w:rsid w:val="001274D7"/>
    <w:rsid w:val="00127EB0"/>
    <w:rsid w:val="00127FC7"/>
    <w:rsid w:val="0013076C"/>
    <w:rsid w:val="00130E42"/>
    <w:rsid w:val="00130EF0"/>
    <w:rsid w:val="001312B8"/>
    <w:rsid w:val="00131E71"/>
    <w:rsid w:val="00132F1B"/>
    <w:rsid w:val="00133547"/>
    <w:rsid w:val="001338F2"/>
    <w:rsid w:val="00134DAD"/>
    <w:rsid w:val="00135042"/>
    <w:rsid w:val="00135340"/>
    <w:rsid w:val="00135D74"/>
    <w:rsid w:val="00135F6C"/>
    <w:rsid w:val="00136792"/>
    <w:rsid w:val="00136B2D"/>
    <w:rsid w:val="00136B87"/>
    <w:rsid w:val="00137FDF"/>
    <w:rsid w:val="00140C70"/>
    <w:rsid w:val="00140F13"/>
    <w:rsid w:val="001420BD"/>
    <w:rsid w:val="0014298E"/>
    <w:rsid w:val="00143C9A"/>
    <w:rsid w:val="00143D82"/>
    <w:rsid w:val="00143FB3"/>
    <w:rsid w:val="00144A21"/>
    <w:rsid w:val="00144DC2"/>
    <w:rsid w:val="001451BE"/>
    <w:rsid w:val="00145F22"/>
    <w:rsid w:val="00146069"/>
    <w:rsid w:val="00146461"/>
    <w:rsid w:val="001471A7"/>
    <w:rsid w:val="00147CE3"/>
    <w:rsid w:val="001507D5"/>
    <w:rsid w:val="00150830"/>
    <w:rsid w:val="00150896"/>
    <w:rsid w:val="001513D3"/>
    <w:rsid w:val="00153A14"/>
    <w:rsid w:val="00153AF5"/>
    <w:rsid w:val="0015416F"/>
    <w:rsid w:val="001552FE"/>
    <w:rsid w:val="0015620D"/>
    <w:rsid w:val="001567C0"/>
    <w:rsid w:val="0015709A"/>
    <w:rsid w:val="00160336"/>
    <w:rsid w:val="0016072F"/>
    <w:rsid w:val="00160E4D"/>
    <w:rsid w:val="0016148F"/>
    <w:rsid w:val="00161D4C"/>
    <w:rsid w:val="0016238A"/>
    <w:rsid w:val="00162E03"/>
    <w:rsid w:val="0016315D"/>
    <w:rsid w:val="00163477"/>
    <w:rsid w:val="001634D9"/>
    <w:rsid w:val="00163FD5"/>
    <w:rsid w:val="00165ECD"/>
    <w:rsid w:val="001662C2"/>
    <w:rsid w:val="001665DB"/>
    <w:rsid w:val="0016723A"/>
    <w:rsid w:val="001675E6"/>
    <w:rsid w:val="0016783A"/>
    <w:rsid w:val="00170173"/>
    <w:rsid w:val="001703EC"/>
    <w:rsid w:val="0017058E"/>
    <w:rsid w:val="00170605"/>
    <w:rsid w:val="001707CF"/>
    <w:rsid w:val="0017125F"/>
    <w:rsid w:val="00171261"/>
    <w:rsid w:val="00171D3E"/>
    <w:rsid w:val="001721F2"/>
    <w:rsid w:val="001746A6"/>
    <w:rsid w:val="00174AC8"/>
    <w:rsid w:val="00174CFB"/>
    <w:rsid w:val="00175F57"/>
    <w:rsid w:val="00177AD1"/>
    <w:rsid w:val="0018208C"/>
    <w:rsid w:val="001827B1"/>
    <w:rsid w:val="00183038"/>
    <w:rsid w:val="001833F4"/>
    <w:rsid w:val="0018364A"/>
    <w:rsid w:val="001839F8"/>
    <w:rsid w:val="00186BB7"/>
    <w:rsid w:val="00190128"/>
    <w:rsid w:val="001901E5"/>
    <w:rsid w:val="0019047F"/>
    <w:rsid w:val="00190653"/>
    <w:rsid w:val="00190960"/>
    <w:rsid w:val="0019146D"/>
    <w:rsid w:val="001917C3"/>
    <w:rsid w:val="00191A08"/>
    <w:rsid w:val="00191F25"/>
    <w:rsid w:val="001924DC"/>
    <w:rsid w:val="00192D4E"/>
    <w:rsid w:val="00194F32"/>
    <w:rsid w:val="00195544"/>
    <w:rsid w:val="0019616A"/>
    <w:rsid w:val="001961A2"/>
    <w:rsid w:val="0019643B"/>
    <w:rsid w:val="00197ABB"/>
    <w:rsid w:val="00197B0C"/>
    <w:rsid w:val="001A1A77"/>
    <w:rsid w:val="001A26B6"/>
    <w:rsid w:val="001A2EC4"/>
    <w:rsid w:val="001A2FD2"/>
    <w:rsid w:val="001A35A5"/>
    <w:rsid w:val="001A4CD7"/>
    <w:rsid w:val="001A4CFD"/>
    <w:rsid w:val="001A5B93"/>
    <w:rsid w:val="001A61AD"/>
    <w:rsid w:val="001A6218"/>
    <w:rsid w:val="001A7582"/>
    <w:rsid w:val="001A7C25"/>
    <w:rsid w:val="001A7F4D"/>
    <w:rsid w:val="001B2082"/>
    <w:rsid w:val="001B20C1"/>
    <w:rsid w:val="001B2376"/>
    <w:rsid w:val="001B2C07"/>
    <w:rsid w:val="001B30E1"/>
    <w:rsid w:val="001B3D8F"/>
    <w:rsid w:val="001B4B9D"/>
    <w:rsid w:val="001B4D18"/>
    <w:rsid w:val="001B72B2"/>
    <w:rsid w:val="001B7A2B"/>
    <w:rsid w:val="001C025D"/>
    <w:rsid w:val="001C0B4F"/>
    <w:rsid w:val="001C195D"/>
    <w:rsid w:val="001C1C81"/>
    <w:rsid w:val="001C2AFC"/>
    <w:rsid w:val="001C3FA4"/>
    <w:rsid w:val="001C4163"/>
    <w:rsid w:val="001C4394"/>
    <w:rsid w:val="001C52C8"/>
    <w:rsid w:val="001C5EC7"/>
    <w:rsid w:val="001C624A"/>
    <w:rsid w:val="001C6B64"/>
    <w:rsid w:val="001C7105"/>
    <w:rsid w:val="001C7442"/>
    <w:rsid w:val="001C790E"/>
    <w:rsid w:val="001C7C0F"/>
    <w:rsid w:val="001D001F"/>
    <w:rsid w:val="001D01AC"/>
    <w:rsid w:val="001D085F"/>
    <w:rsid w:val="001D0DF4"/>
    <w:rsid w:val="001D0FB9"/>
    <w:rsid w:val="001D16C6"/>
    <w:rsid w:val="001D1FB2"/>
    <w:rsid w:val="001D2902"/>
    <w:rsid w:val="001D3348"/>
    <w:rsid w:val="001D453C"/>
    <w:rsid w:val="001D6657"/>
    <w:rsid w:val="001E11E9"/>
    <w:rsid w:val="001E186E"/>
    <w:rsid w:val="001E278E"/>
    <w:rsid w:val="001E319C"/>
    <w:rsid w:val="001E4F3B"/>
    <w:rsid w:val="001E552D"/>
    <w:rsid w:val="001E67D1"/>
    <w:rsid w:val="001E7134"/>
    <w:rsid w:val="001E724F"/>
    <w:rsid w:val="001F0403"/>
    <w:rsid w:val="001F0EC0"/>
    <w:rsid w:val="001F10F9"/>
    <w:rsid w:val="001F129E"/>
    <w:rsid w:val="001F181E"/>
    <w:rsid w:val="001F18FB"/>
    <w:rsid w:val="001F1F06"/>
    <w:rsid w:val="001F1FCF"/>
    <w:rsid w:val="001F2BB2"/>
    <w:rsid w:val="001F3134"/>
    <w:rsid w:val="001F3EF5"/>
    <w:rsid w:val="001F4281"/>
    <w:rsid w:val="001F4634"/>
    <w:rsid w:val="001F66DC"/>
    <w:rsid w:val="001F6CFF"/>
    <w:rsid w:val="001F6E3B"/>
    <w:rsid w:val="001F7033"/>
    <w:rsid w:val="001F7147"/>
    <w:rsid w:val="001F7D57"/>
    <w:rsid w:val="00200539"/>
    <w:rsid w:val="00200B87"/>
    <w:rsid w:val="00200E0E"/>
    <w:rsid w:val="00202A3A"/>
    <w:rsid w:val="00203CA0"/>
    <w:rsid w:val="002041F2"/>
    <w:rsid w:val="002046A0"/>
    <w:rsid w:val="0020556C"/>
    <w:rsid w:val="00206405"/>
    <w:rsid w:val="00206FA4"/>
    <w:rsid w:val="002072E8"/>
    <w:rsid w:val="00207B07"/>
    <w:rsid w:val="002102C5"/>
    <w:rsid w:val="00210D86"/>
    <w:rsid w:val="00211283"/>
    <w:rsid w:val="00211C3F"/>
    <w:rsid w:val="00211D73"/>
    <w:rsid w:val="00211E33"/>
    <w:rsid w:val="00212138"/>
    <w:rsid w:val="00212E23"/>
    <w:rsid w:val="00212F59"/>
    <w:rsid w:val="0021345C"/>
    <w:rsid w:val="00213BC5"/>
    <w:rsid w:val="00214C16"/>
    <w:rsid w:val="00214DE5"/>
    <w:rsid w:val="00217A84"/>
    <w:rsid w:val="00217C89"/>
    <w:rsid w:val="00221284"/>
    <w:rsid w:val="0022210E"/>
    <w:rsid w:val="002221F1"/>
    <w:rsid w:val="002225E8"/>
    <w:rsid w:val="00222838"/>
    <w:rsid w:val="00223E66"/>
    <w:rsid w:val="002248A2"/>
    <w:rsid w:val="00224DD7"/>
    <w:rsid w:val="00225714"/>
    <w:rsid w:val="00225BAF"/>
    <w:rsid w:val="00225C3A"/>
    <w:rsid w:val="00226F06"/>
    <w:rsid w:val="00227B85"/>
    <w:rsid w:val="00227C4C"/>
    <w:rsid w:val="00230074"/>
    <w:rsid w:val="00230B28"/>
    <w:rsid w:val="00230EF4"/>
    <w:rsid w:val="00230FE5"/>
    <w:rsid w:val="0023242C"/>
    <w:rsid w:val="00232D0B"/>
    <w:rsid w:val="00234B8A"/>
    <w:rsid w:val="00235193"/>
    <w:rsid w:val="002351F3"/>
    <w:rsid w:val="00235458"/>
    <w:rsid w:val="002355C5"/>
    <w:rsid w:val="00235F79"/>
    <w:rsid w:val="002365CC"/>
    <w:rsid w:val="00236ECA"/>
    <w:rsid w:val="00236F9F"/>
    <w:rsid w:val="00237130"/>
    <w:rsid w:val="00237731"/>
    <w:rsid w:val="0024060D"/>
    <w:rsid w:val="00240CE3"/>
    <w:rsid w:val="00241015"/>
    <w:rsid w:val="00241477"/>
    <w:rsid w:val="0024172C"/>
    <w:rsid w:val="00242B50"/>
    <w:rsid w:val="00243C29"/>
    <w:rsid w:val="00244A2F"/>
    <w:rsid w:val="00244B36"/>
    <w:rsid w:val="00244EC9"/>
    <w:rsid w:val="00245458"/>
    <w:rsid w:val="00245681"/>
    <w:rsid w:val="0024624B"/>
    <w:rsid w:val="00247971"/>
    <w:rsid w:val="0024798B"/>
    <w:rsid w:val="002505B0"/>
    <w:rsid w:val="00251035"/>
    <w:rsid w:val="0025148A"/>
    <w:rsid w:val="0025160E"/>
    <w:rsid w:val="00252281"/>
    <w:rsid w:val="00252EE9"/>
    <w:rsid w:val="00253481"/>
    <w:rsid w:val="00253E77"/>
    <w:rsid w:val="00253EC9"/>
    <w:rsid w:val="00254117"/>
    <w:rsid w:val="002543B2"/>
    <w:rsid w:val="00255C64"/>
    <w:rsid w:val="00256D2A"/>
    <w:rsid w:val="00257249"/>
    <w:rsid w:val="0026029C"/>
    <w:rsid w:val="0026097C"/>
    <w:rsid w:val="00260B6E"/>
    <w:rsid w:val="00261077"/>
    <w:rsid w:val="00261C7C"/>
    <w:rsid w:val="00262577"/>
    <w:rsid w:val="00262ABB"/>
    <w:rsid w:val="00263099"/>
    <w:rsid w:val="00263CDC"/>
    <w:rsid w:val="00263D39"/>
    <w:rsid w:val="00264335"/>
    <w:rsid w:val="0026452F"/>
    <w:rsid w:val="00264BC2"/>
    <w:rsid w:val="0026531B"/>
    <w:rsid w:val="002653D8"/>
    <w:rsid w:val="002664A9"/>
    <w:rsid w:val="00266897"/>
    <w:rsid w:val="00266C01"/>
    <w:rsid w:val="00266DDB"/>
    <w:rsid w:val="002671F8"/>
    <w:rsid w:val="0026752B"/>
    <w:rsid w:val="00267697"/>
    <w:rsid w:val="00267C01"/>
    <w:rsid w:val="00267DA0"/>
    <w:rsid w:val="002702EF"/>
    <w:rsid w:val="002708DC"/>
    <w:rsid w:val="002715A5"/>
    <w:rsid w:val="002716CB"/>
    <w:rsid w:val="00273390"/>
    <w:rsid w:val="002750CB"/>
    <w:rsid w:val="002752C8"/>
    <w:rsid w:val="00275A37"/>
    <w:rsid w:val="0028060B"/>
    <w:rsid w:val="002808E8"/>
    <w:rsid w:val="0028096C"/>
    <w:rsid w:val="002828CB"/>
    <w:rsid w:val="00283DA7"/>
    <w:rsid w:val="0028424B"/>
    <w:rsid w:val="00284BF0"/>
    <w:rsid w:val="00285099"/>
    <w:rsid w:val="002852CB"/>
    <w:rsid w:val="00287E62"/>
    <w:rsid w:val="00287F34"/>
    <w:rsid w:val="00290EE4"/>
    <w:rsid w:val="002913D3"/>
    <w:rsid w:val="00291777"/>
    <w:rsid w:val="00291D7A"/>
    <w:rsid w:val="002923A9"/>
    <w:rsid w:val="002927AB"/>
    <w:rsid w:val="00294F16"/>
    <w:rsid w:val="00296153"/>
    <w:rsid w:val="00296634"/>
    <w:rsid w:val="002967E7"/>
    <w:rsid w:val="0029719E"/>
    <w:rsid w:val="002975DF"/>
    <w:rsid w:val="00297C67"/>
    <w:rsid w:val="00297E90"/>
    <w:rsid w:val="002A079B"/>
    <w:rsid w:val="002A125B"/>
    <w:rsid w:val="002A1A9B"/>
    <w:rsid w:val="002A3045"/>
    <w:rsid w:val="002A3C08"/>
    <w:rsid w:val="002A5C8E"/>
    <w:rsid w:val="002A5E64"/>
    <w:rsid w:val="002A7E52"/>
    <w:rsid w:val="002B054E"/>
    <w:rsid w:val="002B0D62"/>
    <w:rsid w:val="002B2946"/>
    <w:rsid w:val="002B5053"/>
    <w:rsid w:val="002B6379"/>
    <w:rsid w:val="002B651F"/>
    <w:rsid w:val="002B66E4"/>
    <w:rsid w:val="002B768F"/>
    <w:rsid w:val="002B79BD"/>
    <w:rsid w:val="002B7B3E"/>
    <w:rsid w:val="002B7FD4"/>
    <w:rsid w:val="002C014A"/>
    <w:rsid w:val="002C0248"/>
    <w:rsid w:val="002C0355"/>
    <w:rsid w:val="002C0CF6"/>
    <w:rsid w:val="002C1AEB"/>
    <w:rsid w:val="002C2098"/>
    <w:rsid w:val="002C2127"/>
    <w:rsid w:val="002C431B"/>
    <w:rsid w:val="002C6411"/>
    <w:rsid w:val="002C688C"/>
    <w:rsid w:val="002D01A5"/>
    <w:rsid w:val="002D0241"/>
    <w:rsid w:val="002D1915"/>
    <w:rsid w:val="002D2269"/>
    <w:rsid w:val="002D2F15"/>
    <w:rsid w:val="002D3864"/>
    <w:rsid w:val="002D6428"/>
    <w:rsid w:val="002D69B7"/>
    <w:rsid w:val="002D7656"/>
    <w:rsid w:val="002D7869"/>
    <w:rsid w:val="002D78FE"/>
    <w:rsid w:val="002E0968"/>
    <w:rsid w:val="002E0BCA"/>
    <w:rsid w:val="002E14FD"/>
    <w:rsid w:val="002E1B8D"/>
    <w:rsid w:val="002E319D"/>
    <w:rsid w:val="002E33CB"/>
    <w:rsid w:val="002E3AC5"/>
    <w:rsid w:val="002E552C"/>
    <w:rsid w:val="002E5993"/>
    <w:rsid w:val="002E5F7D"/>
    <w:rsid w:val="002E69ED"/>
    <w:rsid w:val="002E7953"/>
    <w:rsid w:val="002F04A6"/>
    <w:rsid w:val="002F33B8"/>
    <w:rsid w:val="002F34BA"/>
    <w:rsid w:val="002F3895"/>
    <w:rsid w:val="002F3F43"/>
    <w:rsid w:val="002F41BC"/>
    <w:rsid w:val="002F4264"/>
    <w:rsid w:val="002F4ED0"/>
    <w:rsid w:val="002F6BE5"/>
    <w:rsid w:val="002F6FE6"/>
    <w:rsid w:val="002F7838"/>
    <w:rsid w:val="002F7A91"/>
    <w:rsid w:val="0030168F"/>
    <w:rsid w:val="00302EFA"/>
    <w:rsid w:val="0030338D"/>
    <w:rsid w:val="00303CE2"/>
    <w:rsid w:val="00304C27"/>
    <w:rsid w:val="00305342"/>
    <w:rsid w:val="00305B76"/>
    <w:rsid w:val="00306618"/>
    <w:rsid w:val="00306811"/>
    <w:rsid w:val="00307832"/>
    <w:rsid w:val="00307B68"/>
    <w:rsid w:val="00310014"/>
    <w:rsid w:val="003104B1"/>
    <w:rsid w:val="003104F4"/>
    <w:rsid w:val="00310D9E"/>
    <w:rsid w:val="00311C3D"/>
    <w:rsid w:val="0031210E"/>
    <w:rsid w:val="00312C80"/>
    <w:rsid w:val="00314CF6"/>
    <w:rsid w:val="00316439"/>
    <w:rsid w:val="00316B5F"/>
    <w:rsid w:val="00316F1C"/>
    <w:rsid w:val="00316FC7"/>
    <w:rsid w:val="00317CB6"/>
    <w:rsid w:val="003205C4"/>
    <w:rsid w:val="00321F99"/>
    <w:rsid w:val="0032256B"/>
    <w:rsid w:val="00324A04"/>
    <w:rsid w:val="00326324"/>
    <w:rsid w:val="00326AED"/>
    <w:rsid w:val="003270E4"/>
    <w:rsid w:val="00327801"/>
    <w:rsid w:val="00330853"/>
    <w:rsid w:val="003320F1"/>
    <w:rsid w:val="00332684"/>
    <w:rsid w:val="00332A7E"/>
    <w:rsid w:val="00332EB1"/>
    <w:rsid w:val="003335AF"/>
    <w:rsid w:val="00333ECE"/>
    <w:rsid w:val="003347ED"/>
    <w:rsid w:val="0033495C"/>
    <w:rsid w:val="003349B6"/>
    <w:rsid w:val="0033533D"/>
    <w:rsid w:val="00335544"/>
    <w:rsid w:val="00335F57"/>
    <w:rsid w:val="00336132"/>
    <w:rsid w:val="00336354"/>
    <w:rsid w:val="00337AFB"/>
    <w:rsid w:val="0034004B"/>
    <w:rsid w:val="00341BA3"/>
    <w:rsid w:val="003427BC"/>
    <w:rsid w:val="00343959"/>
    <w:rsid w:val="00344B3B"/>
    <w:rsid w:val="00345493"/>
    <w:rsid w:val="00346DD3"/>
    <w:rsid w:val="00351040"/>
    <w:rsid w:val="0035154F"/>
    <w:rsid w:val="00352AAE"/>
    <w:rsid w:val="0035324A"/>
    <w:rsid w:val="00353B7C"/>
    <w:rsid w:val="0035466F"/>
    <w:rsid w:val="00355274"/>
    <w:rsid w:val="00355320"/>
    <w:rsid w:val="0035660B"/>
    <w:rsid w:val="00356AD8"/>
    <w:rsid w:val="003575E3"/>
    <w:rsid w:val="00357E61"/>
    <w:rsid w:val="00361320"/>
    <w:rsid w:val="0036188E"/>
    <w:rsid w:val="00361DC2"/>
    <w:rsid w:val="00363A62"/>
    <w:rsid w:val="00363E82"/>
    <w:rsid w:val="00364262"/>
    <w:rsid w:val="0036457C"/>
    <w:rsid w:val="00364A64"/>
    <w:rsid w:val="003655A4"/>
    <w:rsid w:val="00365D44"/>
    <w:rsid w:val="0036704B"/>
    <w:rsid w:val="00367320"/>
    <w:rsid w:val="00370EE5"/>
    <w:rsid w:val="003719FD"/>
    <w:rsid w:val="00371FA7"/>
    <w:rsid w:val="00374832"/>
    <w:rsid w:val="00374961"/>
    <w:rsid w:val="0037568C"/>
    <w:rsid w:val="00376297"/>
    <w:rsid w:val="00376F6F"/>
    <w:rsid w:val="003801BC"/>
    <w:rsid w:val="00380739"/>
    <w:rsid w:val="003807A1"/>
    <w:rsid w:val="0038161A"/>
    <w:rsid w:val="00381ED5"/>
    <w:rsid w:val="0038386C"/>
    <w:rsid w:val="00383AE6"/>
    <w:rsid w:val="00384050"/>
    <w:rsid w:val="003843AA"/>
    <w:rsid w:val="003845DC"/>
    <w:rsid w:val="003847AD"/>
    <w:rsid w:val="0038558A"/>
    <w:rsid w:val="00385DE0"/>
    <w:rsid w:val="003862DB"/>
    <w:rsid w:val="003863C7"/>
    <w:rsid w:val="003872C8"/>
    <w:rsid w:val="00387364"/>
    <w:rsid w:val="0038795B"/>
    <w:rsid w:val="00387A8D"/>
    <w:rsid w:val="00392073"/>
    <w:rsid w:val="0039211D"/>
    <w:rsid w:val="00393DB4"/>
    <w:rsid w:val="00394E03"/>
    <w:rsid w:val="00395E0B"/>
    <w:rsid w:val="003962FA"/>
    <w:rsid w:val="0039774D"/>
    <w:rsid w:val="003A090F"/>
    <w:rsid w:val="003A0AD0"/>
    <w:rsid w:val="003A18A6"/>
    <w:rsid w:val="003A2E62"/>
    <w:rsid w:val="003A3F3A"/>
    <w:rsid w:val="003A4B62"/>
    <w:rsid w:val="003A6034"/>
    <w:rsid w:val="003A66E0"/>
    <w:rsid w:val="003A6EBD"/>
    <w:rsid w:val="003B012D"/>
    <w:rsid w:val="003B05E1"/>
    <w:rsid w:val="003B0B14"/>
    <w:rsid w:val="003B0BB7"/>
    <w:rsid w:val="003B2725"/>
    <w:rsid w:val="003B28DD"/>
    <w:rsid w:val="003B2987"/>
    <w:rsid w:val="003B2FD2"/>
    <w:rsid w:val="003B3872"/>
    <w:rsid w:val="003B3EC9"/>
    <w:rsid w:val="003B4B67"/>
    <w:rsid w:val="003B62B7"/>
    <w:rsid w:val="003B697C"/>
    <w:rsid w:val="003B6B43"/>
    <w:rsid w:val="003C0404"/>
    <w:rsid w:val="003C0845"/>
    <w:rsid w:val="003C08E0"/>
    <w:rsid w:val="003C0CFD"/>
    <w:rsid w:val="003C0E0A"/>
    <w:rsid w:val="003C12A1"/>
    <w:rsid w:val="003C19A2"/>
    <w:rsid w:val="003C1F3F"/>
    <w:rsid w:val="003C2DE0"/>
    <w:rsid w:val="003C3C7C"/>
    <w:rsid w:val="003C3D61"/>
    <w:rsid w:val="003C4E4A"/>
    <w:rsid w:val="003C50FA"/>
    <w:rsid w:val="003C51EA"/>
    <w:rsid w:val="003C5780"/>
    <w:rsid w:val="003C61BD"/>
    <w:rsid w:val="003C6D3F"/>
    <w:rsid w:val="003C731F"/>
    <w:rsid w:val="003C77F4"/>
    <w:rsid w:val="003D08AB"/>
    <w:rsid w:val="003D0ACD"/>
    <w:rsid w:val="003D1695"/>
    <w:rsid w:val="003D182B"/>
    <w:rsid w:val="003D296C"/>
    <w:rsid w:val="003D3E1F"/>
    <w:rsid w:val="003D4E93"/>
    <w:rsid w:val="003D5FC1"/>
    <w:rsid w:val="003D6094"/>
    <w:rsid w:val="003D6376"/>
    <w:rsid w:val="003E0075"/>
    <w:rsid w:val="003E0729"/>
    <w:rsid w:val="003E0FD3"/>
    <w:rsid w:val="003E184E"/>
    <w:rsid w:val="003E20A9"/>
    <w:rsid w:val="003E227D"/>
    <w:rsid w:val="003E28D5"/>
    <w:rsid w:val="003E3F4C"/>
    <w:rsid w:val="003E4C50"/>
    <w:rsid w:val="003E4CC7"/>
    <w:rsid w:val="003E6FC0"/>
    <w:rsid w:val="003E7707"/>
    <w:rsid w:val="003F02E7"/>
    <w:rsid w:val="003F043A"/>
    <w:rsid w:val="003F0F43"/>
    <w:rsid w:val="003F169C"/>
    <w:rsid w:val="003F24E0"/>
    <w:rsid w:val="003F31A3"/>
    <w:rsid w:val="003F3F82"/>
    <w:rsid w:val="003F4D0A"/>
    <w:rsid w:val="003F4DB9"/>
    <w:rsid w:val="003F50F7"/>
    <w:rsid w:val="003F582C"/>
    <w:rsid w:val="003F5BD4"/>
    <w:rsid w:val="003F5CAD"/>
    <w:rsid w:val="003F5F91"/>
    <w:rsid w:val="003F6D3C"/>
    <w:rsid w:val="003F6DB7"/>
    <w:rsid w:val="004001BD"/>
    <w:rsid w:val="00400478"/>
    <w:rsid w:val="00400C6F"/>
    <w:rsid w:val="004012EB"/>
    <w:rsid w:val="00401C7C"/>
    <w:rsid w:val="00401D51"/>
    <w:rsid w:val="00402D05"/>
    <w:rsid w:val="00403115"/>
    <w:rsid w:val="004041DD"/>
    <w:rsid w:val="00404D36"/>
    <w:rsid w:val="00404EF6"/>
    <w:rsid w:val="00405226"/>
    <w:rsid w:val="00406992"/>
    <w:rsid w:val="00407B42"/>
    <w:rsid w:val="00407C8C"/>
    <w:rsid w:val="00410A3F"/>
    <w:rsid w:val="004117B8"/>
    <w:rsid w:val="004117D1"/>
    <w:rsid w:val="0041255C"/>
    <w:rsid w:val="00413F32"/>
    <w:rsid w:val="00415898"/>
    <w:rsid w:val="00415B3E"/>
    <w:rsid w:val="00415C13"/>
    <w:rsid w:val="004163DA"/>
    <w:rsid w:val="004166E1"/>
    <w:rsid w:val="00416893"/>
    <w:rsid w:val="00420031"/>
    <w:rsid w:val="004232F5"/>
    <w:rsid w:val="00423D3C"/>
    <w:rsid w:val="00423E4A"/>
    <w:rsid w:val="004247E0"/>
    <w:rsid w:val="004257EA"/>
    <w:rsid w:val="004276E2"/>
    <w:rsid w:val="00427B92"/>
    <w:rsid w:val="004318C5"/>
    <w:rsid w:val="0043191F"/>
    <w:rsid w:val="00431D63"/>
    <w:rsid w:val="00432A22"/>
    <w:rsid w:val="00432D59"/>
    <w:rsid w:val="00433146"/>
    <w:rsid w:val="00433295"/>
    <w:rsid w:val="00433BA4"/>
    <w:rsid w:val="0043477B"/>
    <w:rsid w:val="00434FAB"/>
    <w:rsid w:val="00436D05"/>
    <w:rsid w:val="004374E0"/>
    <w:rsid w:val="00437941"/>
    <w:rsid w:val="00437F8F"/>
    <w:rsid w:val="00437FA6"/>
    <w:rsid w:val="00440CC1"/>
    <w:rsid w:val="00440E8B"/>
    <w:rsid w:val="00441A06"/>
    <w:rsid w:val="00442533"/>
    <w:rsid w:val="00442E6F"/>
    <w:rsid w:val="0044396A"/>
    <w:rsid w:val="00443FEF"/>
    <w:rsid w:val="00445BF6"/>
    <w:rsid w:val="0044634F"/>
    <w:rsid w:val="004465B3"/>
    <w:rsid w:val="00447C1A"/>
    <w:rsid w:val="004513EB"/>
    <w:rsid w:val="0045143F"/>
    <w:rsid w:val="00451A83"/>
    <w:rsid w:val="00451FF5"/>
    <w:rsid w:val="00452AA3"/>
    <w:rsid w:val="00453D67"/>
    <w:rsid w:val="00453E9D"/>
    <w:rsid w:val="0045420F"/>
    <w:rsid w:val="0045471E"/>
    <w:rsid w:val="00454D8F"/>
    <w:rsid w:val="00455556"/>
    <w:rsid w:val="00456E77"/>
    <w:rsid w:val="00457005"/>
    <w:rsid w:val="0045730A"/>
    <w:rsid w:val="004576FD"/>
    <w:rsid w:val="00460058"/>
    <w:rsid w:val="004608F6"/>
    <w:rsid w:val="00461D1D"/>
    <w:rsid w:val="00462D60"/>
    <w:rsid w:val="00462FBF"/>
    <w:rsid w:val="00463047"/>
    <w:rsid w:val="00464191"/>
    <w:rsid w:val="0046482C"/>
    <w:rsid w:val="004651EC"/>
    <w:rsid w:val="004654B8"/>
    <w:rsid w:val="00465B57"/>
    <w:rsid w:val="00466D63"/>
    <w:rsid w:val="00466F48"/>
    <w:rsid w:val="0046724D"/>
    <w:rsid w:val="0046731F"/>
    <w:rsid w:val="00470F3A"/>
    <w:rsid w:val="00472249"/>
    <w:rsid w:val="004726C8"/>
    <w:rsid w:val="00473CF8"/>
    <w:rsid w:val="00473E67"/>
    <w:rsid w:val="00474ACB"/>
    <w:rsid w:val="0047580C"/>
    <w:rsid w:val="00475E64"/>
    <w:rsid w:val="0047670D"/>
    <w:rsid w:val="00476988"/>
    <w:rsid w:val="00477B4F"/>
    <w:rsid w:val="004800BB"/>
    <w:rsid w:val="0048039A"/>
    <w:rsid w:val="00480820"/>
    <w:rsid w:val="00480F5D"/>
    <w:rsid w:val="00481019"/>
    <w:rsid w:val="00481027"/>
    <w:rsid w:val="004813E7"/>
    <w:rsid w:val="0048181A"/>
    <w:rsid w:val="00481A2A"/>
    <w:rsid w:val="00481D83"/>
    <w:rsid w:val="00481FFA"/>
    <w:rsid w:val="00482077"/>
    <w:rsid w:val="00482A4F"/>
    <w:rsid w:val="00483398"/>
    <w:rsid w:val="004855BB"/>
    <w:rsid w:val="00486347"/>
    <w:rsid w:val="0048670A"/>
    <w:rsid w:val="00487DA4"/>
    <w:rsid w:val="004903E7"/>
    <w:rsid w:val="0049088A"/>
    <w:rsid w:val="00491454"/>
    <w:rsid w:val="0049161B"/>
    <w:rsid w:val="00491693"/>
    <w:rsid w:val="00491CF5"/>
    <w:rsid w:val="00492391"/>
    <w:rsid w:val="004923A4"/>
    <w:rsid w:val="00492798"/>
    <w:rsid w:val="00492858"/>
    <w:rsid w:val="00492B2D"/>
    <w:rsid w:val="0049312E"/>
    <w:rsid w:val="004936F6"/>
    <w:rsid w:val="0049378F"/>
    <w:rsid w:val="00493F3B"/>
    <w:rsid w:val="004944BB"/>
    <w:rsid w:val="00494867"/>
    <w:rsid w:val="004950FB"/>
    <w:rsid w:val="00496694"/>
    <w:rsid w:val="00497ADE"/>
    <w:rsid w:val="00497CCB"/>
    <w:rsid w:val="004A176E"/>
    <w:rsid w:val="004A2E7B"/>
    <w:rsid w:val="004A30AC"/>
    <w:rsid w:val="004A313E"/>
    <w:rsid w:val="004A3469"/>
    <w:rsid w:val="004A3D2E"/>
    <w:rsid w:val="004A44EC"/>
    <w:rsid w:val="004A5242"/>
    <w:rsid w:val="004A52FE"/>
    <w:rsid w:val="004A57D6"/>
    <w:rsid w:val="004A5C49"/>
    <w:rsid w:val="004A6AB3"/>
    <w:rsid w:val="004B152A"/>
    <w:rsid w:val="004B167A"/>
    <w:rsid w:val="004B1BC7"/>
    <w:rsid w:val="004B3494"/>
    <w:rsid w:val="004B4BD1"/>
    <w:rsid w:val="004B5B36"/>
    <w:rsid w:val="004B6444"/>
    <w:rsid w:val="004B665F"/>
    <w:rsid w:val="004B68DA"/>
    <w:rsid w:val="004B6D80"/>
    <w:rsid w:val="004B79CF"/>
    <w:rsid w:val="004C0043"/>
    <w:rsid w:val="004C0364"/>
    <w:rsid w:val="004C05EA"/>
    <w:rsid w:val="004C1152"/>
    <w:rsid w:val="004C1609"/>
    <w:rsid w:val="004C1F04"/>
    <w:rsid w:val="004C278B"/>
    <w:rsid w:val="004C2FF3"/>
    <w:rsid w:val="004C3280"/>
    <w:rsid w:val="004C3754"/>
    <w:rsid w:val="004C3827"/>
    <w:rsid w:val="004C4832"/>
    <w:rsid w:val="004C4A13"/>
    <w:rsid w:val="004C557B"/>
    <w:rsid w:val="004C71E8"/>
    <w:rsid w:val="004C760C"/>
    <w:rsid w:val="004C77D4"/>
    <w:rsid w:val="004C7F8A"/>
    <w:rsid w:val="004D05B6"/>
    <w:rsid w:val="004D1B9A"/>
    <w:rsid w:val="004D24E7"/>
    <w:rsid w:val="004D268C"/>
    <w:rsid w:val="004D2C3A"/>
    <w:rsid w:val="004D40BE"/>
    <w:rsid w:val="004D4ABC"/>
    <w:rsid w:val="004D4D0B"/>
    <w:rsid w:val="004D4E04"/>
    <w:rsid w:val="004D728E"/>
    <w:rsid w:val="004D7303"/>
    <w:rsid w:val="004D73D8"/>
    <w:rsid w:val="004D7BE6"/>
    <w:rsid w:val="004E047E"/>
    <w:rsid w:val="004E0C5F"/>
    <w:rsid w:val="004E1026"/>
    <w:rsid w:val="004E1C4D"/>
    <w:rsid w:val="004E1CD1"/>
    <w:rsid w:val="004E25C6"/>
    <w:rsid w:val="004E2BAC"/>
    <w:rsid w:val="004E2F4F"/>
    <w:rsid w:val="004E2F9C"/>
    <w:rsid w:val="004E312A"/>
    <w:rsid w:val="004E4973"/>
    <w:rsid w:val="004E497D"/>
    <w:rsid w:val="004E49FD"/>
    <w:rsid w:val="004E519D"/>
    <w:rsid w:val="004E60D6"/>
    <w:rsid w:val="004E6183"/>
    <w:rsid w:val="004E6902"/>
    <w:rsid w:val="004F060B"/>
    <w:rsid w:val="004F18CE"/>
    <w:rsid w:val="004F1D5A"/>
    <w:rsid w:val="004F22D7"/>
    <w:rsid w:val="004F2669"/>
    <w:rsid w:val="004F42B0"/>
    <w:rsid w:val="004F4871"/>
    <w:rsid w:val="004F5AA1"/>
    <w:rsid w:val="004F7B56"/>
    <w:rsid w:val="005006C9"/>
    <w:rsid w:val="00500E69"/>
    <w:rsid w:val="005012BC"/>
    <w:rsid w:val="00502D4B"/>
    <w:rsid w:val="00503CBB"/>
    <w:rsid w:val="0050565A"/>
    <w:rsid w:val="00510D57"/>
    <w:rsid w:val="005120FA"/>
    <w:rsid w:val="00512AA7"/>
    <w:rsid w:val="005133D8"/>
    <w:rsid w:val="00513791"/>
    <w:rsid w:val="00513804"/>
    <w:rsid w:val="005139A4"/>
    <w:rsid w:val="00513D3D"/>
    <w:rsid w:val="00515834"/>
    <w:rsid w:val="005173CA"/>
    <w:rsid w:val="0051743C"/>
    <w:rsid w:val="005204C6"/>
    <w:rsid w:val="00520A3D"/>
    <w:rsid w:val="00521461"/>
    <w:rsid w:val="005223C2"/>
    <w:rsid w:val="00523653"/>
    <w:rsid w:val="00523774"/>
    <w:rsid w:val="005240CD"/>
    <w:rsid w:val="005246CD"/>
    <w:rsid w:val="00524BEB"/>
    <w:rsid w:val="005250B1"/>
    <w:rsid w:val="00525109"/>
    <w:rsid w:val="00530276"/>
    <w:rsid w:val="0053088D"/>
    <w:rsid w:val="005312AD"/>
    <w:rsid w:val="005321BF"/>
    <w:rsid w:val="00532216"/>
    <w:rsid w:val="00532DAC"/>
    <w:rsid w:val="00532F31"/>
    <w:rsid w:val="0053591C"/>
    <w:rsid w:val="00535939"/>
    <w:rsid w:val="00536974"/>
    <w:rsid w:val="00540681"/>
    <w:rsid w:val="00541102"/>
    <w:rsid w:val="00541561"/>
    <w:rsid w:val="00541734"/>
    <w:rsid w:val="00541E80"/>
    <w:rsid w:val="00541E84"/>
    <w:rsid w:val="00541FB3"/>
    <w:rsid w:val="00542201"/>
    <w:rsid w:val="005427D8"/>
    <w:rsid w:val="0054337F"/>
    <w:rsid w:val="00543F75"/>
    <w:rsid w:val="00544B35"/>
    <w:rsid w:val="00545A17"/>
    <w:rsid w:val="0054685B"/>
    <w:rsid w:val="0054760A"/>
    <w:rsid w:val="005479A8"/>
    <w:rsid w:val="005503ED"/>
    <w:rsid w:val="00550706"/>
    <w:rsid w:val="00550BF2"/>
    <w:rsid w:val="005512CB"/>
    <w:rsid w:val="005513AF"/>
    <w:rsid w:val="005533C4"/>
    <w:rsid w:val="00553919"/>
    <w:rsid w:val="00553B65"/>
    <w:rsid w:val="00553EF8"/>
    <w:rsid w:val="0055435E"/>
    <w:rsid w:val="005547EE"/>
    <w:rsid w:val="00555032"/>
    <w:rsid w:val="0055521D"/>
    <w:rsid w:val="005559E0"/>
    <w:rsid w:val="00555AC7"/>
    <w:rsid w:val="00555C16"/>
    <w:rsid w:val="00555D88"/>
    <w:rsid w:val="00555DCB"/>
    <w:rsid w:val="005560FA"/>
    <w:rsid w:val="00556932"/>
    <w:rsid w:val="00556C0A"/>
    <w:rsid w:val="00556C58"/>
    <w:rsid w:val="00556D21"/>
    <w:rsid w:val="00560648"/>
    <w:rsid w:val="00560AAE"/>
    <w:rsid w:val="00560F01"/>
    <w:rsid w:val="0056152B"/>
    <w:rsid w:val="0056322B"/>
    <w:rsid w:val="0056467B"/>
    <w:rsid w:val="00565784"/>
    <w:rsid w:val="00565A87"/>
    <w:rsid w:val="00566C01"/>
    <w:rsid w:val="00567806"/>
    <w:rsid w:val="0056780F"/>
    <w:rsid w:val="005679BD"/>
    <w:rsid w:val="00570DF9"/>
    <w:rsid w:val="005712C2"/>
    <w:rsid w:val="00572802"/>
    <w:rsid w:val="005733BF"/>
    <w:rsid w:val="005737C7"/>
    <w:rsid w:val="00574263"/>
    <w:rsid w:val="0057452C"/>
    <w:rsid w:val="005753A8"/>
    <w:rsid w:val="00575AC3"/>
    <w:rsid w:val="00576654"/>
    <w:rsid w:val="005800DC"/>
    <w:rsid w:val="0058081F"/>
    <w:rsid w:val="00580B80"/>
    <w:rsid w:val="00580DBB"/>
    <w:rsid w:val="00580EBD"/>
    <w:rsid w:val="00581CBD"/>
    <w:rsid w:val="005823B8"/>
    <w:rsid w:val="00585E84"/>
    <w:rsid w:val="0058683C"/>
    <w:rsid w:val="0058713F"/>
    <w:rsid w:val="00587221"/>
    <w:rsid w:val="005874EF"/>
    <w:rsid w:val="00590437"/>
    <w:rsid w:val="005909AD"/>
    <w:rsid w:val="005924A0"/>
    <w:rsid w:val="00593D80"/>
    <w:rsid w:val="00594F7D"/>
    <w:rsid w:val="00595087"/>
    <w:rsid w:val="005967B5"/>
    <w:rsid w:val="005968B2"/>
    <w:rsid w:val="005970F5"/>
    <w:rsid w:val="00597398"/>
    <w:rsid w:val="00597460"/>
    <w:rsid w:val="00597ECB"/>
    <w:rsid w:val="005A040F"/>
    <w:rsid w:val="005A0C13"/>
    <w:rsid w:val="005A2415"/>
    <w:rsid w:val="005A2A3C"/>
    <w:rsid w:val="005A2F9F"/>
    <w:rsid w:val="005A5059"/>
    <w:rsid w:val="005A51FC"/>
    <w:rsid w:val="005A6353"/>
    <w:rsid w:val="005A7140"/>
    <w:rsid w:val="005B0A58"/>
    <w:rsid w:val="005B116A"/>
    <w:rsid w:val="005B12B2"/>
    <w:rsid w:val="005B1F17"/>
    <w:rsid w:val="005B24C4"/>
    <w:rsid w:val="005B3070"/>
    <w:rsid w:val="005B3E98"/>
    <w:rsid w:val="005B4D71"/>
    <w:rsid w:val="005B5839"/>
    <w:rsid w:val="005B6888"/>
    <w:rsid w:val="005B7ACF"/>
    <w:rsid w:val="005B7C68"/>
    <w:rsid w:val="005C03E8"/>
    <w:rsid w:val="005C058D"/>
    <w:rsid w:val="005C155E"/>
    <w:rsid w:val="005C15FD"/>
    <w:rsid w:val="005C179B"/>
    <w:rsid w:val="005C1CEE"/>
    <w:rsid w:val="005C2266"/>
    <w:rsid w:val="005C377D"/>
    <w:rsid w:val="005C39C2"/>
    <w:rsid w:val="005C3A61"/>
    <w:rsid w:val="005C68C2"/>
    <w:rsid w:val="005C6983"/>
    <w:rsid w:val="005C6B7A"/>
    <w:rsid w:val="005C7768"/>
    <w:rsid w:val="005D007B"/>
    <w:rsid w:val="005D1111"/>
    <w:rsid w:val="005D1A98"/>
    <w:rsid w:val="005D25BE"/>
    <w:rsid w:val="005D305E"/>
    <w:rsid w:val="005D3F0C"/>
    <w:rsid w:val="005D4EC2"/>
    <w:rsid w:val="005E0A45"/>
    <w:rsid w:val="005E1767"/>
    <w:rsid w:val="005E225B"/>
    <w:rsid w:val="005E23E3"/>
    <w:rsid w:val="005E37AC"/>
    <w:rsid w:val="005E5097"/>
    <w:rsid w:val="005E5523"/>
    <w:rsid w:val="005E58A9"/>
    <w:rsid w:val="005E59E8"/>
    <w:rsid w:val="005F15B0"/>
    <w:rsid w:val="005F1B1F"/>
    <w:rsid w:val="005F2372"/>
    <w:rsid w:val="005F2936"/>
    <w:rsid w:val="005F3988"/>
    <w:rsid w:val="005F3FDD"/>
    <w:rsid w:val="005F5486"/>
    <w:rsid w:val="005F54FA"/>
    <w:rsid w:val="005F584B"/>
    <w:rsid w:val="005F7021"/>
    <w:rsid w:val="005F7554"/>
    <w:rsid w:val="00600196"/>
    <w:rsid w:val="00601068"/>
    <w:rsid w:val="00601102"/>
    <w:rsid w:val="0060118F"/>
    <w:rsid w:val="00601ACB"/>
    <w:rsid w:val="00601ACC"/>
    <w:rsid w:val="00602D83"/>
    <w:rsid w:val="00604BA7"/>
    <w:rsid w:val="00604C86"/>
    <w:rsid w:val="00605B83"/>
    <w:rsid w:val="00606207"/>
    <w:rsid w:val="00606B6D"/>
    <w:rsid w:val="006073EF"/>
    <w:rsid w:val="00607AAB"/>
    <w:rsid w:val="0061152F"/>
    <w:rsid w:val="00611DB0"/>
    <w:rsid w:val="0061272A"/>
    <w:rsid w:val="0061292D"/>
    <w:rsid w:val="00613283"/>
    <w:rsid w:val="0061328B"/>
    <w:rsid w:val="00613749"/>
    <w:rsid w:val="00613CE8"/>
    <w:rsid w:val="00614778"/>
    <w:rsid w:val="00615172"/>
    <w:rsid w:val="006151DA"/>
    <w:rsid w:val="0061541C"/>
    <w:rsid w:val="00615586"/>
    <w:rsid w:val="00615E34"/>
    <w:rsid w:val="00616771"/>
    <w:rsid w:val="006167AC"/>
    <w:rsid w:val="00617D93"/>
    <w:rsid w:val="00620018"/>
    <w:rsid w:val="00621072"/>
    <w:rsid w:val="00621173"/>
    <w:rsid w:val="00621FB3"/>
    <w:rsid w:val="00622E1E"/>
    <w:rsid w:val="006232DF"/>
    <w:rsid w:val="00623582"/>
    <w:rsid w:val="00623B1B"/>
    <w:rsid w:val="0062406C"/>
    <w:rsid w:val="00624227"/>
    <w:rsid w:val="0062575F"/>
    <w:rsid w:val="00626116"/>
    <w:rsid w:val="00626F6F"/>
    <w:rsid w:val="006274D0"/>
    <w:rsid w:val="00627967"/>
    <w:rsid w:val="00627B3F"/>
    <w:rsid w:val="00627C3D"/>
    <w:rsid w:val="006302A8"/>
    <w:rsid w:val="00630BF7"/>
    <w:rsid w:val="00630ED3"/>
    <w:rsid w:val="00632709"/>
    <w:rsid w:val="00632B07"/>
    <w:rsid w:val="006339A5"/>
    <w:rsid w:val="00633BA4"/>
    <w:rsid w:val="00634E17"/>
    <w:rsid w:val="006359E6"/>
    <w:rsid w:val="00635A93"/>
    <w:rsid w:val="00636B0A"/>
    <w:rsid w:val="00637017"/>
    <w:rsid w:val="006377A8"/>
    <w:rsid w:val="0063796D"/>
    <w:rsid w:val="00637C68"/>
    <w:rsid w:val="00637D19"/>
    <w:rsid w:val="00637D64"/>
    <w:rsid w:val="006402D1"/>
    <w:rsid w:val="0064090B"/>
    <w:rsid w:val="0064188E"/>
    <w:rsid w:val="006419DC"/>
    <w:rsid w:val="00642AE6"/>
    <w:rsid w:val="006436F2"/>
    <w:rsid w:val="00643E1D"/>
    <w:rsid w:val="006445BE"/>
    <w:rsid w:val="006464E3"/>
    <w:rsid w:val="006475E1"/>
    <w:rsid w:val="00651C85"/>
    <w:rsid w:val="006529FB"/>
    <w:rsid w:val="00652DA7"/>
    <w:rsid w:val="006535A5"/>
    <w:rsid w:val="0065390D"/>
    <w:rsid w:val="00653A8D"/>
    <w:rsid w:val="00653CC7"/>
    <w:rsid w:val="0065468C"/>
    <w:rsid w:val="00654960"/>
    <w:rsid w:val="00655299"/>
    <w:rsid w:val="00655D1A"/>
    <w:rsid w:val="0065636D"/>
    <w:rsid w:val="00656AAD"/>
    <w:rsid w:val="00656C3B"/>
    <w:rsid w:val="0065740A"/>
    <w:rsid w:val="00657ACD"/>
    <w:rsid w:val="00660407"/>
    <w:rsid w:val="00660A6D"/>
    <w:rsid w:val="00660B0D"/>
    <w:rsid w:val="006616F2"/>
    <w:rsid w:val="00662470"/>
    <w:rsid w:val="00663E8B"/>
    <w:rsid w:val="0066408F"/>
    <w:rsid w:val="006658D0"/>
    <w:rsid w:val="00665E8A"/>
    <w:rsid w:val="006663EE"/>
    <w:rsid w:val="006702D7"/>
    <w:rsid w:val="0067037E"/>
    <w:rsid w:val="00670494"/>
    <w:rsid w:val="00670B3F"/>
    <w:rsid w:val="0067132A"/>
    <w:rsid w:val="00673267"/>
    <w:rsid w:val="00674769"/>
    <w:rsid w:val="00675221"/>
    <w:rsid w:val="00676254"/>
    <w:rsid w:val="006762D8"/>
    <w:rsid w:val="00680CF0"/>
    <w:rsid w:val="00681488"/>
    <w:rsid w:val="00681ADB"/>
    <w:rsid w:val="006826C5"/>
    <w:rsid w:val="00682B43"/>
    <w:rsid w:val="006831CD"/>
    <w:rsid w:val="00683315"/>
    <w:rsid w:val="006840B3"/>
    <w:rsid w:val="0068443D"/>
    <w:rsid w:val="0068673B"/>
    <w:rsid w:val="00687016"/>
    <w:rsid w:val="006878CE"/>
    <w:rsid w:val="006904E1"/>
    <w:rsid w:val="0069051F"/>
    <w:rsid w:val="00690D08"/>
    <w:rsid w:val="00691CED"/>
    <w:rsid w:val="0069200A"/>
    <w:rsid w:val="0069252D"/>
    <w:rsid w:val="006925B1"/>
    <w:rsid w:val="00692BA5"/>
    <w:rsid w:val="00692EAE"/>
    <w:rsid w:val="00694492"/>
    <w:rsid w:val="00694829"/>
    <w:rsid w:val="00695DA6"/>
    <w:rsid w:val="006970FE"/>
    <w:rsid w:val="006A0048"/>
    <w:rsid w:val="006A19A0"/>
    <w:rsid w:val="006A1BEE"/>
    <w:rsid w:val="006A2052"/>
    <w:rsid w:val="006A26B7"/>
    <w:rsid w:val="006A3872"/>
    <w:rsid w:val="006A3B29"/>
    <w:rsid w:val="006A3C47"/>
    <w:rsid w:val="006A590E"/>
    <w:rsid w:val="006A5C18"/>
    <w:rsid w:val="006A5EDA"/>
    <w:rsid w:val="006A79C2"/>
    <w:rsid w:val="006A7F81"/>
    <w:rsid w:val="006B026C"/>
    <w:rsid w:val="006B02A6"/>
    <w:rsid w:val="006B078E"/>
    <w:rsid w:val="006B0987"/>
    <w:rsid w:val="006B0AA8"/>
    <w:rsid w:val="006B0CD8"/>
    <w:rsid w:val="006B0F7F"/>
    <w:rsid w:val="006B1B7B"/>
    <w:rsid w:val="006B24BB"/>
    <w:rsid w:val="006B2701"/>
    <w:rsid w:val="006B2D64"/>
    <w:rsid w:val="006B2E7F"/>
    <w:rsid w:val="006B3AEF"/>
    <w:rsid w:val="006B3DD8"/>
    <w:rsid w:val="006B5917"/>
    <w:rsid w:val="006B623E"/>
    <w:rsid w:val="006B6676"/>
    <w:rsid w:val="006B683A"/>
    <w:rsid w:val="006B6AA1"/>
    <w:rsid w:val="006C04CB"/>
    <w:rsid w:val="006C063D"/>
    <w:rsid w:val="006C064C"/>
    <w:rsid w:val="006C09E5"/>
    <w:rsid w:val="006C128C"/>
    <w:rsid w:val="006C13EA"/>
    <w:rsid w:val="006C1C12"/>
    <w:rsid w:val="006C2BF7"/>
    <w:rsid w:val="006C34EE"/>
    <w:rsid w:val="006C3F81"/>
    <w:rsid w:val="006C4658"/>
    <w:rsid w:val="006C57A6"/>
    <w:rsid w:val="006C5A70"/>
    <w:rsid w:val="006C5BED"/>
    <w:rsid w:val="006C6DC6"/>
    <w:rsid w:val="006D02F4"/>
    <w:rsid w:val="006D10EE"/>
    <w:rsid w:val="006D21E8"/>
    <w:rsid w:val="006D43F6"/>
    <w:rsid w:val="006D4707"/>
    <w:rsid w:val="006D66D6"/>
    <w:rsid w:val="006D6B83"/>
    <w:rsid w:val="006D73A0"/>
    <w:rsid w:val="006D77EB"/>
    <w:rsid w:val="006E31F3"/>
    <w:rsid w:val="006E3E7F"/>
    <w:rsid w:val="006E51AB"/>
    <w:rsid w:val="006E54D0"/>
    <w:rsid w:val="006E6449"/>
    <w:rsid w:val="006E6DEE"/>
    <w:rsid w:val="006E7875"/>
    <w:rsid w:val="006F01A9"/>
    <w:rsid w:val="006F0992"/>
    <w:rsid w:val="006F0D97"/>
    <w:rsid w:val="006F0E24"/>
    <w:rsid w:val="006F1B7D"/>
    <w:rsid w:val="006F4025"/>
    <w:rsid w:val="006F422C"/>
    <w:rsid w:val="006F4861"/>
    <w:rsid w:val="006F4A4B"/>
    <w:rsid w:val="006F53F4"/>
    <w:rsid w:val="006F5D4B"/>
    <w:rsid w:val="006F6A26"/>
    <w:rsid w:val="00700BF7"/>
    <w:rsid w:val="00700FC6"/>
    <w:rsid w:val="00701F70"/>
    <w:rsid w:val="00701FEA"/>
    <w:rsid w:val="0070228A"/>
    <w:rsid w:val="00702CA8"/>
    <w:rsid w:val="00703349"/>
    <w:rsid w:val="00703515"/>
    <w:rsid w:val="0070435B"/>
    <w:rsid w:val="007043B3"/>
    <w:rsid w:val="007044FA"/>
    <w:rsid w:val="00705279"/>
    <w:rsid w:val="00705296"/>
    <w:rsid w:val="00706032"/>
    <w:rsid w:val="00706048"/>
    <w:rsid w:val="00706187"/>
    <w:rsid w:val="007062A8"/>
    <w:rsid w:val="00706CB5"/>
    <w:rsid w:val="00707697"/>
    <w:rsid w:val="00707E2F"/>
    <w:rsid w:val="007103CF"/>
    <w:rsid w:val="0071049A"/>
    <w:rsid w:val="00710607"/>
    <w:rsid w:val="00710DD0"/>
    <w:rsid w:val="00711375"/>
    <w:rsid w:val="00711E1A"/>
    <w:rsid w:val="007128F8"/>
    <w:rsid w:val="00712D88"/>
    <w:rsid w:val="00714347"/>
    <w:rsid w:val="00714575"/>
    <w:rsid w:val="007150B7"/>
    <w:rsid w:val="007158BF"/>
    <w:rsid w:val="00717C9E"/>
    <w:rsid w:val="007202FB"/>
    <w:rsid w:val="0072047E"/>
    <w:rsid w:val="007205A6"/>
    <w:rsid w:val="00721DEF"/>
    <w:rsid w:val="00721EC8"/>
    <w:rsid w:val="007228B3"/>
    <w:rsid w:val="00723100"/>
    <w:rsid w:val="00723B79"/>
    <w:rsid w:val="00723D32"/>
    <w:rsid w:val="00724CF4"/>
    <w:rsid w:val="00724E1D"/>
    <w:rsid w:val="00725B39"/>
    <w:rsid w:val="00725E00"/>
    <w:rsid w:val="00726A52"/>
    <w:rsid w:val="00726D2A"/>
    <w:rsid w:val="00727663"/>
    <w:rsid w:val="00730834"/>
    <w:rsid w:val="00732884"/>
    <w:rsid w:val="00732AFB"/>
    <w:rsid w:val="00732C99"/>
    <w:rsid w:val="00733036"/>
    <w:rsid w:val="00733418"/>
    <w:rsid w:val="0073371D"/>
    <w:rsid w:val="00733A4A"/>
    <w:rsid w:val="00733E2D"/>
    <w:rsid w:val="0073472A"/>
    <w:rsid w:val="007352C7"/>
    <w:rsid w:val="00735C39"/>
    <w:rsid w:val="007369FC"/>
    <w:rsid w:val="00736EDD"/>
    <w:rsid w:val="0073749F"/>
    <w:rsid w:val="00737552"/>
    <w:rsid w:val="007378DB"/>
    <w:rsid w:val="00740393"/>
    <w:rsid w:val="00740A8D"/>
    <w:rsid w:val="007418D2"/>
    <w:rsid w:val="00741D5C"/>
    <w:rsid w:val="00743D17"/>
    <w:rsid w:val="00744FAF"/>
    <w:rsid w:val="007461D2"/>
    <w:rsid w:val="00746ABD"/>
    <w:rsid w:val="00746EBC"/>
    <w:rsid w:val="0074788C"/>
    <w:rsid w:val="0075050E"/>
    <w:rsid w:val="00750CC2"/>
    <w:rsid w:val="00751E76"/>
    <w:rsid w:val="00752454"/>
    <w:rsid w:val="00752487"/>
    <w:rsid w:val="00752A06"/>
    <w:rsid w:val="00753667"/>
    <w:rsid w:val="007537CA"/>
    <w:rsid w:val="007564B2"/>
    <w:rsid w:val="00756E22"/>
    <w:rsid w:val="00760018"/>
    <w:rsid w:val="00761C7C"/>
    <w:rsid w:val="00762D00"/>
    <w:rsid w:val="00764BFC"/>
    <w:rsid w:val="00764DE5"/>
    <w:rsid w:val="0076506D"/>
    <w:rsid w:val="007653CB"/>
    <w:rsid w:val="00766A87"/>
    <w:rsid w:val="0076720B"/>
    <w:rsid w:val="00767E95"/>
    <w:rsid w:val="0077055F"/>
    <w:rsid w:val="00771A49"/>
    <w:rsid w:val="00771EB0"/>
    <w:rsid w:val="00772958"/>
    <w:rsid w:val="00772DC4"/>
    <w:rsid w:val="007738EF"/>
    <w:rsid w:val="00773969"/>
    <w:rsid w:val="00774263"/>
    <w:rsid w:val="00775FFA"/>
    <w:rsid w:val="00776405"/>
    <w:rsid w:val="00776E2A"/>
    <w:rsid w:val="00780470"/>
    <w:rsid w:val="00781049"/>
    <w:rsid w:val="00781A3D"/>
    <w:rsid w:val="00781C66"/>
    <w:rsid w:val="007823C4"/>
    <w:rsid w:val="007824E5"/>
    <w:rsid w:val="0078325A"/>
    <w:rsid w:val="007832B8"/>
    <w:rsid w:val="007840AD"/>
    <w:rsid w:val="007845D7"/>
    <w:rsid w:val="00784C71"/>
    <w:rsid w:val="00784F77"/>
    <w:rsid w:val="007853FE"/>
    <w:rsid w:val="007854E2"/>
    <w:rsid w:val="00785AB2"/>
    <w:rsid w:val="007860A1"/>
    <w:rsid w:val="00787363"/>
    <w:rsid w:val="00790490"/>
    <w:rsid w:val="00790AC2"/>
    <w:rsid w:val="00790BBB"/>
    <w:rsid w:val="00791EE7"/>
    <w:rsid w:val="007920A4"/>
    <w:rsid w:val="00792879"/>
    <w:rsid w:val="007928F1"/>
    <w:rsid w:val="007930E6"/>
    <w:rsid w:val="00793554"/>
    <w:rsid w:val="00793628"/>
    <w:rsid w:val="00793974"/>
    <w:rsid w:val="00793EAF"/>
    <w:rsid w:val="007941A1"/>
    <w:rsid w:val="007942D9"/>
    <w:rsid w:val="0079462C"/>
    <w:rsid w:val="007954EF"/>
    <w:rsid w:val="0079586A"/>
    <w:rsid w:val="00795959"/>
    <w:rsid w:val="00796225"/>
    <w:rsid w:val="00796728"/>
    <w:rsid w:val="00796A4C"/>
    <w:rsid w:val="00797452"/>
    <w:rsid w:val="00797481"/>
    <w:rsid w:val="007A1F76"/>
    <w:rsid w:val="007A22A6"/>
    <w:rsid w:val="007A29C6"/>
    <w:rsid w:val="007A2D29"/>
    <w:rsid w:val="007A3367"/>
    <w:rsid w:val="007A3A4B"/>
    <w:rsid w:val="007A3C44"/>
    <w:rsid w:val="007A3F45"/>
    <w:rsid w:val="007A46BC"/>
    <w:rsid w:val="007A59F2"/>
    <w:rsid w:val="007A6016"/>
    <w:rsid w:val="007A601E"/>
    <w:rsid w:val="007A7C97"/>
    <w:rsid w:val="007B073E"/>
    <w:rsid w:val="007B0A17"/>
    <w:rsid w:val="007B0B0C"/>
    <w:rsid w:val="007B0EF2"/>
    <w:rsid w:val="007B146E"/>
    <w:rsid w:val="007B149C"/>
    <w:rsid w:val="007B212B"/>
    <w:rsid w:val="007B298E"/>
    <w:rsid w:val="007B2A16"/>
    <w:rsid w:val="007B2A52"/>
    <w:rsid w:val="007B2B0A"/>
    <w:rsid w:val="007B2E19"/>
    <w:rsid w:val="007B32E4"/>
    <w:rsid w:val="007B36E9"/>
    <w:rsid w:val="007B447F"/>
    <w:rsid w:val="007B554C"/>
    <w:rsid w:val="007B5AE7"/>
    <w:rsid w:val="007B6127"/>
    <w:rsid w:val="007B64EB"/>
    <w:rsid w:val="007B67E8"/>
    <w:rsid w:val="007B7B1C"/>
    <w:rsid w:val="007B7FB0"/>
    <w:rsid w:val="007C0276"/>
    <w:rsid w:val="007C1E27"/>
    <w:rsid w:val="007C1F4E"/>
    <w:rsid w:val="007C2042"/>
    <w:rsid w:val="007C284D"/>
    <w:rsid w:val="007C2852"/>
    <w:rsid w:val="007C2B10"/>
    <w:rsid w:val="007C2B2F"/>
    <w:rsid w:val="007C3462"/>
    <w:rsid w:val="007C3CA7"/>
    <w:rsid w:val="007C3FFB"/>
    <w:rsid w:val="007C4C10"/>
    <w:rsid w:val="007C4D5C"/>
    <w:rsid w:val="007C5155"/>
    <w:rsid w:val="007C562B"/>
    <w:rsid w:val="007C57C3"/>
    <w:rsid w:val="007C6634"/>
    <w:rsid w:val="007C74C0"/>
    <w:rsid w:val="007C77EA"/>
    <w:rsid w:val="007C7B2F"/>
    <w:rsid w:val="007C7E27"/>
    <w:rsid w:val="007C7E4D"/>
    <w:rsid w:val="007D199A"/>
    <w:rsid w:val="007D2756"/>
    <w:rsid w:val="007D2DC0"/>
    <w:rsid w:val="007D30AE"/>
    <w:rsid w:val="007D396D"/>
    <w:rsid w:val="007D3A1C"/>
    <w:rsid w:val="007D3E5E"/>
    <w:rsid w:val="007D4F0F"/>
    <w:rsid w:val="007D5040"/>
    <w:rsid w:val="007D5ECB"/>
    <w:rsid w:val="007D6A07"/>
    <w:rsid w:val="007D70CF"/>
    <w:rsid w:val="007D7AC3"/>
    <w:rsid w:val="007E0897"/>
    <w:rsid w:val="007E0AFF"/>
    <w:rsid w:val="007E0BE8"/>
    <w:rsid w:val="007E1856"/>
    <w:rsid w:val="007E1A4E"/>
    <w:rsid w:val="007E2154"/>
    <w:rsid w:val="007E228A"/>
    <w:rsid w:val="007E2680"/>
    <w:rsid w:val="007E2AE2"/>
    <w:rsid w:val="007E2C78"/>
    <w:rsid w:val="007E354A"/>
    <w:rsid w:val="007E37FA"/>
    <w:rsid w:val="007E4543"/>
    <w:rsid w:val="007E481D"/>
    <w:rsid w:val="007E6B8F"/>
    <w:rsid w:val="007E6D2E"/>
    <w:rsid w:val="007E7174"/>
    <w:rsid w:val="007E7AC1"/>
    <w:rsid w:val="007F11CC"/>
    <w:rsid w:val="007F14E6"/>
    <w:rsid w:val="007F1D6B"/>
    <w:rsid w:val="007F22FA"/>
    <w:rsid w:val="007F267E"/>
    <w:rsid w:val="007F3A6B"/>
    <w:rsid w:val="007F40DC"/>
    <w:rsid w:val="007F55DF"/>
    <w:rsid w:val="007F5B83"/>
    <w:rsid w:val="007F6B4D"/>
    <w:rsid w:val="007F721F"/>
    <w:rsid w:val="007F75E8"/>
    <w:rsid w:val="007F7992"/>
    <w:rsid w:val="007F7E1F"/>
    <w:rsid w:val="00800736"/>
    <w:rsid w:val="00801C13"/>
    <w:rsid w:val="00804528"/>
    <w:rsid w:val="008064C0"/>
    <w:rsid w:val="00806F0F"/>
    <w:rsid w:val="00807BD2"/>
    <w:rsid w:val="008108DF"/>
    <w:rsid w:val="00813DAC"/>
    <w:rsid w:val="0081684A"/>
    <w:rsid w:val="00816893"/>
    <w:rsid w:val="00816D4E"/>
    <w:rsid w:val="008172E8"/>
    <w:rsid w:val="00817621"/>
    <w:rsid w:val="00817E71"/>
    <w:rsid w:val="008201AB"/>
    <w:rsid w:val="0082137D"/>
    <w:rsid w:val="0082272B"/>
    <w:rsid w:val="0082290D"/>
    <w:rsid w:val="008229AE"/>
    <w:rsid w:val="00822B0F"/>
    <w:rsid w:val="00823221"/>
    <w:rsid w:val="0082353B"/>
    <w:rsid w:val="00823C81"/>
    <w:rsid w:val="00824B16"/>
    <w:rsid w:val="00825C0F"/>
    <w:rsid w:val="008262E4"/>
    <w:rsid w:val="00827B18"/>
    <w:rsid w:val="00827D2B"/>
    <w:rsid w:val="00830A6C"/>
    <w:rsid w:val="00830D91"/>
    <w:rsid w:val="00830FBE"/>
    <w:rsid w:val="00831544"/>
    <w:rsid w:val="008321DF"/>
    <w:rsid w:val="00832C98"/>
    <w:rsid w:val="00832F20"/>
    <w:rsid w:val="008339B6"/>
    <w:rsid w:val="00835FC1"/>
    <w:rsid w:val="00836FB3"/>
    <w:rsid w:val="0083743F"/>
    <w:rsid w:val="00840211"/>
    <w:rsid w:val="00840E61"/>
    <w:rsid w:val="008416C1"/>
    <w:rsid w:val="00841BB4"/>
    <w:rsid w:val="00841DC5"/>
    <w:rsid w:val="0084203E"/>
    <w:rsid w:val="00842A65"/>
    <w:rsid w:val="00843A0D"/>
    <w:rsid w:val="008444CF"/>
    <w:rsid w:val="008445B9"/>
    <w:rsid w:val="00845B61"/>
    <w:rsid w:val="008461B1"/>
    <w:rsid w:val="0084652C"/>
    <w:rsid w:val="008470AA"/>
    <w:rsid w:val="0084712A"/>
    <w:rsid w:val="00847C58"/>
    <w:rsid w:val="008517B0"/>
    <w:rsid w:val="00851A3A"/>
    <w:rsid w:val="00851CDE"/>
    <w:rsid w:val="00852FF2"/>
    <w:rsid w:val="00853AB5"/>
    <w:rsid w:val="00854316"/>
    <w:rsid w:val="00854BFC"/>
    <w:rsid w:val="00855BC9"/>
    <w:rsid w:val="00855C7C"/>
    <w:rsid w:val="0085622A"/>
    <w:rsid w:val="008571B8"/>
    <w:rsid w:val="0085746A"/>
    <w:rsid w:val="00857532"/>
    <w:rsid w:val="00857E81"/>
    <w:rsid w:val="008602D9"/>
    <w:rsid w:val="00860EC5"/>
    <w:rsid w:val="00862D5A"/>
    <w:rsid w:val="00864410"/>
    <w:rsid w:val="008647A5"/>
    <w:rsid w:val="00864F62"/>
    <w:rsid w:val="0086583C"/>
    <w:rsid w:val="00865E18"/>
    <w:rsid w:val="0086680F"/>
    <w:rsid w:val="0086789C"/>
    <w:rsid w:val="00867F70"/>
    <w:rsid w:val="008707F3"/>
    <w:rsid w:val="00870CBC"/>
    <w:rsid w:val="00870E45"/>
    <w:rsid w:val="00871815"/>
    <w:rsid w:val="00871A36"/>
    <w:rsid w:val="00872F89"/>
    <w:rsid w:val="00874BF7"/>
    <w:rsid w:val="00874DF1"/>
    <w:rsid w:val="00874E67"/>
    <w:rsid w:val="008759CE"/>
    <w:rsid w:val="00875B73"/>
    <w:rsid w:val="00875CD1"/>
    <w:rsid w:val="008776F9"/>
    <w:rsid w:val="00877E3D"/>
    <w:rsid w:val="00880103"/>
    <w:rsid w:val="008811CF"/>
    <w:rsid w:val="00881BB5"/>
    <w:rsid w:val="00881EC2"/>
    <w:rsid w:val="008824D6"/>
    <w:rsid w:val="00882B48"/>
    <w:rsid w:val="00883451"/>
    <w:rsid w:val="00885752"/>
    <w:rsid w:val="0088677A"/>
    <w:rsid w:val="00890999"/>
    <w:rsid w:val="008914B2"/>
    <w:rsid w:val="00891E71"/>
    <w:rsid w:val="00892C06"/>
    <w:rsid w:val="00894E58"/>
    <w:rsid w:val="008958E0"/>
    <w:rsid w:val="00895C22"/>
    <w:rsid w:val="00896C92"/>
    <w:rsid w:val="00896DBE"/>
    <w:rsid w:val="008973D6"/>
    <w:rsid w:val="00897626"/>
    <w:rsid w:val="00897FA9"/>
    <w:rsid w:val="008A0A7F"/>
    <w:rsid w:val="008A2050"/>
    <w:rsid w:val="008A2725"/>
    <w:rsid w:val="008A305E"/>
    <w:rsid w:val="008A3311"/>
    <w:rsid w:val="008A37DA"/>
    <w:rsid w:val="008A3AAF"/>
    <w:rsid w:val="008A4ADF"/>
    <w:rsid w:val="008A566B"/>
    <w:rsid w:val="008A5B0F"/>
    <w:rsid w:val="008A694E"/>
    <w:rsid w:val="008A761A"/>
    <w:rsid w:val="008B025C"/>
    <w:rsid w:val="008B0281"/>
    <w:rsid w:val="008B05F5"/>
    <w:rsid w:val="008B08C5"/>
    <w:rsid w:val="008B0955"/>
    <w:rsid w:val="008B0F51"/>
    <w:rsid w:val="008B144A"/>
    <w:rsid w:val="008B24DA"/>
    <w:rsid w:val="008B2DFF"/>
    <w:rsid w:val="008B2E13"/>
    <w:rsid w:val="008B3F55"/>
    <w:rsid w:val="008B53E9"/>
    <w:rsid w:val="008B5DCE"/>
    <w:rsid w:val="008B6077"/>
    <w:rsid w:val="008B7B4F"/>
    <w:rsid w:val="008C085D"/>
    <w:rsid w:val="008C0FF5"/>
    <w:rsid w:val="008C190F"/>
    <w:rsid w:val="008C21C2"/>
    <w:rsid w:val="008C28A6"/>
    <w:rsid w:val="008C2E52"/>
    <w:rsid w:val="008C390D"/>
    <w:rsid w:val="008C3AFF"/>
    <w:rsid w:val="008C41C2"/>
    <w:rsid w:val="008C41C7"/>
    <w:rsid w:val="008C4556"/>
    <w:rsid w:val="008C4B8B"/>
    <w:rsid w:val="008C5098"/>
    <w:rsid w:val="008C5639"/>
    <w:rsid w:val="008C573E"/>
    <w:rsid w:val="008C5F65"/>
    <w:rsid w:val="008C5FC7"/>
    <w:rsid w:val="008C62C5"/>
    <w:rsid w:val="008C6A2A"/>
    <w:rsid w:val="008C7B8F"/>
    <w:rsid w:val="008C7F9E"/>
    <w:rsid w:val="008D0452"/>
    <w:rsid w:val="008D0634"/>
    <w:rsid w:val="008D0A2C"/>
    <w:rsid w:val="008D156E"/>
    <w:rsid w:val="008D17D6"/>
    <w:rsid w:val="008D1915"/>
    <w:rsid w:val="008D2029"/>
    <w:rsid w:val="008D29A8"/>
    <w:rsid w:val="008D3629"/>
    <w:rsid w:val="008D4A36"/>
    <w:rsid w:val="008D4F32"/>
    <w:rsid w:val="008D65F9"/>
    <w:rsid w:val="008D69FD"/>
    <w:rsid w:val="008D6BBE"/>
    <w:rsid w:val="008E0CA6"/>
    <w:rsid w:val="008E0E7F"/>
    <w:rsid w:val="008E1CD8"/>
    <w:rsid w:val="008E2B82"/>
    <w:rsid w:val="008E31C2"/>
    <w:rsid w:val="008E44FE"/>
    <w:rsid w:val="008E523D"/>
    <w:rsid w:val="008E55EF"/>
    <w:rsid w:val="008E570F"/>
    <w:rsid w:val="008E60FD"/>
    <w:rsid w:val="008E76CD"/>
    <w:rsid w:val="008E78FD"/>
    <w:rsid w:val="008F0087"/>
    <w:rsid w:val="008F0C3B"/>
    <w:rsid w:val="008F0E15"/>
    <w:rsid w:val="008F211A"/>
    <w:rsid w:val="008F2C25"/>
    <w:rsid w:val="008F4178"/>
    <w:rsid w:val="008F45E2"/>
    <w:rsid w:val="008F4BEB"/>
    <w:rsid w:val="008F4D31"/>
    <w:rsid w:val="008F5879"/>
    <w:rsid w:val="008F6DED"/>
    <w:rsid w:val="008F745D"/>
    <w:rsid w:val="008F7B8F"/>
    <w:rsid w:val="008F7DE3"/>
    <w:rsid w:val="009007A5"/>
    <w:rsid w:val="009007A9"/>
    <w:rsid w:val="009008A0"/>
    <w:rsid w:val="009008CF"/>
    <w:rsid w:val="00903029"/>
    <w:rsid w:val="0090406A"/>
    <w:rsid w:val="0090413E"/>
    <w:rsid w:val="0090461C"/>
    <w:rsid w:val="009059D2"/>
    <w:rsid w:val="00905DAF"/>
    <w:rsid w:val="009063CA"/>
    <w:rsid w:val="00906423"/>
    <w:rsid w:val="009064C8"/>
    <w:rsid w:val="00906FD7"/>
    <w:rsid w:val="00907C0C"/>
    <w:rsid w:val="00910ED6"/>
    <w:rsid w:val="00911242"/>
    <w:rsid w:val="009118C5"/>
    <w:rsid w:val="00911C2F"/>
    <w:rsid w:val="00911CAF"/>
    <w:rsid w:val="00912877"/>
    <w:rsid w:val="0091307C"/>
    <w:rsid w:val="00914B15"/>
    <w:rsid w:val="00914C8B"/>
    <w:rsid w:val="0091531A"/>
    <w:rsid w:val="0091566E"/>
    <w:rsid w:val="00915BA6"/>
    <w:rsid w:val="009170DF"/>
    <w:rsid w:val="00920D7C"/>
    <w:rsid w:val="00920E72"/>
    <w:rsid w:val="009211F6"/>
    <w:rsid w:val="0092120C"/>
    <w:rsid w:val="00923B59"/>
    <w:rsid w:val="0092535A"/>
    <w:rsid w:val="00925AC3"/>
    <w:rsid w:val="009263F1"/>
    <w:rsid w:val="00926E17"/>
    <w:rsid w:val="009307AB"/>
    <w:rsid w:val="00930D5F"/>
    <w:rsid w:val="00930F60"/>
    <w:rsid w:val="00931D8A"/>
    <w:rsid w:val="00931F4D"/>
    <w:rsid w:val="00932D4D"/>
    <w:rsid w:val="009344A2"/>
    <w:rsid w:val="00935125"/>
    <w:rsid w:val="0093512C"/>
    <w:rsid w:val="00935AAB"/>
    <w:rsid w:val="009369CA"/>
    <w:rsid w:val="0093796E"/>
    <w:rsid w:val="00941231"/>
    <w:rsid w:val="0094221F"/>
    <w:rsid w:val="00942271"/>
    <w:rsid w:val="00942A9F"/>
    <w:rsid w:val="00942E01"/>
    <w:rsid w:val="009430B2"/>
    <w:rsid w:val="0094331F"/>
    <w:rsid w:val="0094424D"/>
    <w:rsid w:val="00944E80"/>
    <w:rsid w:val="009460C3"/>
    <w:rsid w:val="00946222"/>
    <w:rsid w:val="009479F9"/>
    <w:rsid w:val="00947D10"/>
    <w:rsid w:val="00947D98"/>
    <w:rsid w:val="00947DA7"/>
    <w:rsid w:val="00947E68"/>
    <w:rsid w:val="0095041F"/>
    <w:rsid w:val="00950757"/>
    <w:rsid w:val="0095128D"/>
    <w:rsid w:val="0095192E"/>
    <w:rsid w:val="00952605"/>
    <w:rsid w:val="009529AC"/>
    <w:rsid w:val="00952AE9"/>
    <w:rsid w:val="0095317C"/>
    <w:rsid w:val="0095322D"/>
    <w:rsid w:val="009537A4"/>
    <w:rsid w:val="009538F6"/>
    <w:rsid w:val="00953D35"/>
    <w:rsid w:val="009549EF"/>
    <w:rsid w:val="00956087"/>
    <w:rsid w:val="00956F23"/>
    <w:rsid w:val="00957080"/>
    <w:rsid w:val="00957497"/>
    <w:rsid w:val="00960383"/>
    <w:rsid w:val="0096096B"/>
    <w:rsid w:val="009613C9"/>
    <w:rsid w:val="009629D9"/>
    <w:rsid w:val="00962F0D"/>
    <w:rsid w:val="00963B88"/>
    <w:rsid w:val="00964418"/>
    <w:rsid w:val="00964B9F"/>
    <w:rsid w:val="00964D3D"/>
    <w:rsid w:val="009654B3"/>
    <w:rsid w:val="00965A93"/>
    <w:rsid w:val="00965BE7"/>
    <w:rsid w:val="00965E19"/>
    <w:rsid w:val="00965E7B"/>
    <w:rsid w:val="00967C0B"/>
    <w:rsid w:val="009703BA"/>
    <w:rsid w:val="0097103C"/>
    <w:rsid w:val="00971E58"/>
    <w:rsid w:val="00973055"/>
    <w:rsid w:val="00973D1F"/>
    <w:rsid w:val="00973D34"/>
    <w:rsid w:val="009742DA"/>
    <w:rsid w:val="0097528D"/>
    <w:rsid w:val="00975AAC"/>
    <w:rsid w:val="00975D0D"/>
    <w:rsid w:val="00975D1E"/>
    <w:rsid w:val="00976068"/>
    <w:rsid w:val="009770CB"/>
    <w:rsid w:val="00977194"/>
    <w:rsid w:val="0097776F"/>
    <w:rsid w:val="00977C09"/>
    <w:rsid w:val="0098126D"/>
    <w:rsid w:val="00981897"/>
    <w:rsid w:val="00982A20"/>
    <w:rsid w:val="0098300F"/>
    <w:rsid w:val="0098342D"/>
    <w:rsid w:val="00983774"/>
    <w:rsid w:val="00984B63"/>
    <w:rsid w:val="00984DEC"/>
    <w:rsid w:val="009857F5"/>
    <w:rsid w:val="00985C47"/>
    <w:rsid w:val="00985E59"/>
    <w:rsid w:val="00986946"/>
    <w:rsid w:val="009909DE"/>
    <w:rsid w:val="009909E4"/>
    <w:rsid w:val="00990AED"/>
    <w:rsid w:val="009912AD"/>
    <w:rsid w:val="00991B9D"/>
    <w:rsid w:val="009923A1"/>
    <w:rsid w:val="00993484"/>
    <w:rsid w:val="0099380A"/>
    <w:rsid w:val="00993B8D"/>
    <w:rsid w:val="00995140"/>
    <w:rsid w:val="009951C0"/>
    <w:rsid w:val="009954B3"/>
    <w:rsid w:val="00995DF4"/>
    <w:rsid w:val="00997D18"/>
    <w:rsid w:val="009A0833"/>
    <w:rsid w:val="009A0FCD"/>
    <w:rsid w:val="009A1D11"/>
    <w:rsid w:val="009A2739"/>
    <w:rsid w:val="009A2C0A"/>
    <w:rsid w:val="009A2ED6"/>
    <w:rsid w:val="009A35DE"/>
    <w:rsid w:val="009A3ED7"/>
    <w:rsid w:val="009A4B80"/>
    <w:rsid w:val="009A5B17"/>
    <w:rsid w:val="009A698B"/>
    <w:rsid w:val="009A6C86"/>
    <w:rsid w:val="009A6D19"/>
    <w:rsid w:val="009A76F0"/>
    <w:rsid w:val="009B048A"/>
    <w:rsid w:val="009B14A9"/>
    <w:rsid w:val="009B16D2"/>
    <w:rsid w:val="009B1AA1"/>
    <w:rsid w:val="009B1D0B"/>
    <w:rsid w:val="009B20B3"/>
    <w:rsid w:val="009B2643"/>
    <w:rsid w:val="009B2693"/>
    <w:rsid w:val="009B2743"/>
    <w:rsid w:val="009B3561"/>
    <w:rsid w:val="009B3EB1"/>
    <w:rsid w:val="009B406E"/>
    <w:rsid w:val="009B67F3"/>
    <w:rsid w:val="009B6BB7"/>
    <w:rsid w:val="009B7BCD"/>
    <w:rsid w:val="009B7D9D"/>
    <w:rsid w:val="009C038D"/>
    <w:rsid w:val="009C117B"/>
    <w:rsid w:val="009C14C3"/>
    <w:rsid w:val="009C1B1E"/>
    <w:rsid w:val="009C1FE8"/>
    <w:rsid w:val="009C2656"/>
    <w:rsid w:val="009C27E5"/>
    <w:rsid w:val="009C302F"/>
    <w:rsid w:val="009C3840"/>
    <w:rsid w:val="009C3966"/>
    <w:rsid w:val="009C470D"/>
    <w:rsid w:val="009C59FC"/>
    <w:rsid w:val="009C6277"/>
    <w:rsid w:val="009C6556"/>
    <w:rsid w:val="009C6E76"/>
    <w:rsid w:val="009C7138"/>
    <w:rsid w:val="009C73F9"/>
    <w:rsid w:val="009C7FAA"/>
    <w:rsid w:val="009D02E3"/>
    <w:rsid w:val="009D09F4"/>
    <w:rsid w:val="009D0D8A"/>
    <w:rsid w:val="009D11AF"/>
    <w:rsid w:val="009D19BF"/>
    <w:rsid w:val="009D2056"/>
    <w:rsid w:val="009D2260"/>
    <w:rsid w:val="009D283A"/>
    <w:rsid w:val="009D2876"/>
    <w:rsid w:val="009D3D00"/>
    <w:rsid w:val="009D4B4F"/>
    <w:rsid w:val="009D5130"/>
    <w:rsid w:val="009D5537"/>
    <w:rsid w:val="009D59C6"/>
    <w:rsid w:val="009D7F46"/>
    <w:rsid w:val="009E1B37"/>
    <w:rsid w:val="009E1FA4"/>
    <w:rsid w:val="009E21C8"/>
    <w:rsid w:val="009E2548"/>
    <w:rsid w:val="009E2E30"/>
    <w:rsid w:val="009E3863"/>
    <w:rsid w:val="009E3947"/>
    <w:rsid w:val="009E4E5A"/>
    <w:rsid w:val="009E68A6"/>
    <w:rsid w:val="009E690F"/>
    <w:rsid w:val="009F0185"/>
    <w:rsid w:val="009F02F8"/>
    <w:rsid w:val="009F0FDA"/>
    <w:rsid w:val="009F15E5"/>
    <w:rsid w:val="009F2293"/>
    <w:rsid w:val="009F28BA"/>
    <w:rsid w:val="009F4165"/>
    <w:rsid w:val="009F5E02"/>
    <w:rsid w:val="009F5FA4"/>
    <w:rsid w:val="009F702D"/>
    <w:rsid w:val="009F79DD"/>
    <w:rsid w:val="00A02973"/>
    <w:rsid w:val="00A031A0"/>
    <w:rsid w:val="00A03348"/>
    <w:rsid w:val="00A0377A"/>
    <w:rsid w:val="00A03BC2"/>
    <w:rsid w:val="00A0497B"/>
    <w:rsid w:val="00A05623"/>
    <w:rsid w:val="00A06325"/>
    <w:rsid w:val="00A06B41"/>
    <w:rsid w:val="00A06D8B"/>
    <w:rsid w:val="00A0745A"/>
    <w:rsid w:val="00A074C0"/>
    <w:rsid w:val="00A10203"/>
    <w:rsid w:val="00A1141C"/>
    <w:rsid w:val="00A114C8"/>
    <w:rsid w:val="00A11569"/>
    <w:rsid w:val="00A11F09"/>
    <w:rsid w:val="00A123CD"/>
    <w:rsid w:val="00A12536"/>
    <w:rsid w:val="00A12827"/>
    <w:rsid w:val="00A1327F"/>
    <w:rsid w:val="00A133E5"/>
    <w:rsid w:val="00A13557"/>
    <w:rsid w:val="00A13AB7"/>
    <w:rsid w:val="00A179B1"/>
    <w:rsid w:val="00A20B4C"/>
    <w:rsid w:val="00A20E62"/>
    <w:rsid w:val="00A21CBF"/>
    <w:rsid w:val="00A21D9F"/>
    <w:rsid w:val="00A22F3E"/>
    <w:rsid w:val="00A23E98"/>
    <w:rsid w:val="00A24287"/>
    <w:rsid w:val="00A24B3F"/>
    <w:rsid w:val="00A24C86"/>
    <w:rsid w:val="00A25A57"/>
    <w:rsid w:val="00A25CC5"/>
    <w:rsid w:val="00A25FCE"/>
    <w:rsid w:val="00A261AD"/>
    <w:rsid w:val="00A264FA"/>
    <w:rsid w:val="00A265DF"/>
    <w:rsid w:val="00A2691A"/>
    <w:rsid w:val="00A30DD1"/>
    <w:rsid w:val="00A30E0C"/>
    <w:rsid w:val="00A311F1"/>
    <w:rsid w:val="00A31D29"/>
    <w:rsid w:val="00A32743"/>
    <w:rsid w:val="00A33CBC"/>
    <w:rsid w:val="00A3474B"/>
    <w:rsid w:val="00A35308"/>
    <w:rsid w:val="00A36D28"/>
    <w:rsid w:val="00A40341"/>
    <w:rsid w:val="00A42CC0"/>
    <w:rsid w:val="00A42E38"/>
    <w:rsid w:val="00A43DA1"/>
    <w:rsid w:val="00A4471E"/>
    <w:rsid w:val="00A44DE7"/>
    <w:rsid w:val="00A4565F"/>
    <w:rsid w:val="00A4626F"/>
    <w:rsid w:val="00A50390"/>
    <w:rsid w:val="00A50562"/>
    <w:rsid w:val="00A507E7"/>
    <w:rsid w:val="00A515DF"/>
    <w:rsid w:val="00A51C9E"/>
    <w:rsid w:val="00A52CB3"/>
    <w:rsid w:val="00A53537"/>
    <w:rsid w:val="00A535A2"/>
    <w:rsid w:val="00A53EAD"/>
    <w:rsid w:val="00A547C8"/>
    <w:rsid w:val="00A55473"/>
    <w:rsid w:val="00A55529"/>
    <w:rsid w:val="00A56C34"/>
    <w:rsid w:val="00A6049D"/>
    <w:rsid w:val="00A613DE"/>
    <w:rsid w:val="00A6187D"/>
    <w:rsid w:val="00A61B47"/>
    <w:rsid w:val="00A621D7"/>
    <w:rsid w:val="00A62757"/>
    <w:rsid w:val="00A63D17"/>
    <w:rsid w:val="00A65088"/>
    <w:rsid w:val="00A66520"/>
    <w:rsid w:val="00A66E47"/>
    <w:rsid w:val="00A67B45"/>
    <w:rsid w:val="00A71EA9"/>
    <w:rsid w:val="00A722FF"/>
    <w:rsid w:val="00A72561"/>
    <w:rsid w:val="00A72855"/>
    <w:rsid w:val="00A7396C"/>
    <w:rsid w:val="00A73DF6"/>
    <w:rsid w:val="00A74410"/>
    <w:rsid w:val="00A74E51"/>
    <w:rsid w:val="00A75742"/>
    <w:rsid w:val="00A75834"/>
    <w:rsid w:val="00A77608"/>
    <w:rsid w:val="00A77C2F"/>
    <w:rsid w:val="00A77D8C"/>
    <w:rsid w:val="00A77E12"/>
    <w:rsid w:val="00A8085C"/>
    <w:rsid w:val="00A814C2"/>
    <w:rsid w:val="00A81DC6"/>
    <w:rsid w:val="00A82E2B"/>
    <w:rsid w:val="00A82F2A"/>
    <w:rsid w:val="00A835C6"/>
    <w:rsid w:val="00A83B3B"/>
    <w:rsid w:val="00A83F6D"/>
    <w:rsid w:val="00A84444"/>
    <w:rsid w:val="00A84964"/>
    <w:rsid w:val="00A84A9F"/>
    <w:rsid w:val="00A86248"/>
    <w:rsid w:val="00A86D3C"/>
    <w:rsid w:val="00A87500"/>
    <w:rsid w:val="00A8777D"/>
    <w:rsid w:val="00A905AE"/>
    <w:rsid w:val="00A91673"/>
    <w:rsid w:val="00A9185E"/>
    <w:rsid w:val="00A923E4"/>
    <w:rsid w:val="00A938CD"/>
    <w:rsid w:val="00A943BB"/>
    <w:rsid w:val="00A967BF"/>
    <w:rsid w:val="00A97B8A"/>
    <w:rsid w:val="00A97DE0"/>
    <w:rsid w:val="00A97F3E"/>
    <w:rsid w:val="00AA00BD"/>
    <w:rsid w:val="00AA0B72"/>
    <w:rsid w:val="00AA1168"/>
    <w:rsid w:val="00AA150B"/>
    <w:rsid w:val="00AA1A64"/>
    <w:rsid w:val="00AA1CC0"/>
    <w:rsid w:val="00AA1DDD"/>
    <w:rsid w:val="00AA1F1C"/>
    <w:rsid w:val="00AA22DE"/>
    <w:rsid w:val="00AA391A"/>
    <w:rsid w:val="00AA3C13"/>
    <w:rsid w:val="00AA4F03"/>
    <w:rsid w:val="00AA4FD9"/>
    <w:rsid w:val="00AA5764"/>
    <w:rsid w:val="00AA5AC2"/>
    <w:rsid w:val="00AA66DE"/>
    <w:rsid w:val="00AA6B91"/>
    <w:rsid w:val="00AA6FD9"/>
    <w:rsid w:val="00AB076E"/>
    <w:rsid w:val="00AB0DA1"/>
    <w:rsid w:val="00AB0FD8"/>
    <w:rsid w:val="00AB122D"/>
    <w:rsid w:val="00AB1770"/>
    <w:rsid w:val="00AB25AB"/>
    <w:rsid w:val="00AB482F"/>
    <w:rsid w:val="00AB48BB"/>
    <w:rsid w:val="00AB4FBB"/>
    <w:rsid w:val="00AB5C74"/>
    <w:rsid w:val="00AB635B"/>
    <w:rsid w:val="00AB646D"/>
    <w:rsid w:val="00AB6FAD"/>
    <w:rsid w:val="00AB7A1A"/>
    <w:rsid w:val="00AC08F9"/>
    <w:rsid w:val="00AC0F47"/>
    <w:rsid w:val="00AC227C"/>
    <w:rsid w:val="00AC2477"/>
    <w:rsid w:val="00AC2A25"/>
    <w:rsid w:val="00AC3235"/>
    <w:rsid w:val="00AC3694"/>
    <w:rsid w:val="00AC48E3"/>
    <w:rsid w:val="00AC4B5E"/>
    <w:rsid w:val="00AC4EA8"/>
    <w:rsid w:val="00AC61E7"/>
    <w:rsid w:val="00AC6E1A"/>
    <w:rsid w:val="00AC7115"/>
    <w:rsid w:val="00AD04D7"/>
    <w:rsid w:val="00AD056F"/>
    <w:rsid w:val="00AD0975"/>
    <w:rsid w:val="00AD17E6"/>
    <w:rsid w:val="00AD19E5"/>
    <w:rsid w:val="00AD1D66"/>
    <w:rsid w:val="00AD2778"/>
    <w:rsid w:val="00AD3716"/>
    <w:rsid w:val="00AD46F6"/>
    <w:rsid w:val="00AD4C01"/>
    <w:rsid w:val="00AD7451"/>
    <w:rsid w:val="00AD79B8"/>
    <w:rsid w:val="00AE0AD7"/>
    <w:rsid w:val="00AE1A26"/>
    <w:rsid w:val="00AE4A12"/>
    <w:rsid w:val="00AE5478"/>
    <w:rsid w:val="00AE60D9"/>
    <w:rsid w:val="00AE7C00"/>
    <w:rsid w:val="00AE7EAA"/>
    <w:rsid w:val="00AF0DAE"/>
    <w:rsid w:val="00AF12D4"/>
    <w:rsid w:val="00AF1344"/>
    <w:rsid w:val="00AF196B"/>
    <w:rsid w:val="00AF1CD4"/>
    <w:rsid w:val="00AF2E3B"/>
    <w:rsid w:val="00AF3871"/>
    <w:rsid w:val="00AF6CC2"/>
    <w:rsid w:val="00AF712A"/>
    <w:rsid w:val="00AF7911"/>
    <w:rsid w:val="00B00A93"/>
    <w:rsid w:val="00B00D50"/>
    <w:rsid w:val="00B00DCB"/>
    <w:rsid w:val="00B01679"/>
    <w:rsid w:val="00B01FBF"/>
    <w:rsid w:val="00B02BAB"/>
    <w:rsid w:val="00B0380F"/>
    <w:rsid w:val="00B05B7A"/>
    <w:rsid w:val="00B06359"/>
    <w:rsid w:val="00B06562"/>
    <w:rsid w:val="00B078B7"/>
    <w:rsid w:val="00B101A7"/>
    <w:rsid w:val="00B103EF"/>
    <w:rsid w:val="00B10520"/>
    <w:rsid w:val="00B11263"/>
    <w:rsid w:val="00B112F7"/>
    <w:rsid w:val="00B11D8C"/>
    <w:rsid w:val="00B1226C"/>
    <w:rsid w:val="00B122AC"/>
    <w:rsid w:val="00B134DC"/>
    <w:rsid w:val="00B135D7"/>
    <w:rsid w:val="00B13C77"/>
    <w:rsid w:val="00B14209"/>
    <w:rsid w:val="00B1481D"/>
    <w:rsid w:val="00B14C77"/>
    <w:rsid w:val="00B16610"/>
    <w:rsid w:val="00B1694E"/>
    <w:rsid w:val="00B169C2"/>
    <w:rsid w:val="00B170FD"/>
    <w:rsid w:val="00B1748E"/>
    <w:rsid w:val="00B2035C"/>
    <w:rsid w:val="00B21379"/>
    <w:rsid w:val="00B22EBE"/>
    <w:rsid w:val="00B2314C"/>
    <w:rsid w:val="00B23F23"/>
    <w:rsid w:val="00B247E8"/>
    <w:rsid w:val="00B24916"/>
    <w:rsid w:val="00B27E01"/>
    <w:rsid w:val="00B30E57"/>
    <w:rsid w:val="00B32013"/>
    <w:rsid w:val="00B32829"/>
    <w:rsid w:val="00B328A7"/>
    <w:rsid w:val="00B33814"/>
    <w:rsid w:val="00B34512"/>
    <w:rsid w:val="00B34B10"/>
    <w:rsid w:val="00B35CE3"/>
    <w:rsid w:val="00B35FC1"/>
    <w:rsid w:val="00B361F7"/>
    <w:rsid w:val="00B3641D"/>
    <w:rsid w:val="00B37001"/>
    <w:rsid w:val="00B374E8"/>
    <w:rsid w:val="00B40D37"/>
    <w:rsid w:val="00B410BB"/>
    <w:rsid w:val="00B41370"/>
    <w:rsid w:val="00B41A05"/>
    <w:rsid w:val="00B41C9B"/>
    <w:rsid w:val="00B42143"/>
    <w:rsid w:val="00B42934"/>
    <w:rsid w:val="00B42F63"/>
    <w:rsid w:val="00B43ADA"/>
    <w:rsid w:val="00B43F53"/>
    <w:rsid w:val="00B44606"/>
    <w:rsid w:val="00B45602"/>
    <w:rsid w:val="00B45800"/>
    <w:rsid w:val="00B45B87"/>
    <w:rsid w:val="00B4621C"/>
    <w:rsid w:val="00B46296"/>
    <w:rsid w:val="00B477EA"/>
    <w:rsid w:val="00B50B37"/>
    <w:rsid w:val="00B511D5"/>
    <w:rsid w:val="00B523B3"/>
    <w:rsid w:val="00B54092"/>
    <w:rsid w:val="00B545A7"/>
    <w:rsid w:val="00B54686"/>
    <w:rsid w:val="00B549B2"/>
    <w:rsid w:val="00B5511D"/>
    <w:rsid w:val="00B557D5"/>
    <w:rsid w:val="00B5698E"/>
    <w:rsid w:val="00B5776A"/>
    <w:rsid w:val="00B60E12"/>
    <w:rsid w:val="00B6161D"/>
    <w:rsid w:val="00B62298"/>
    <w:rsid w:val="00B6350B"/>
    <w:rsid w:val="00B641E8"/>
    <w:rsid w:val="00B64B76"/>
    <w:rsid w:val="00B65095"/>
    <w:rsid w:val="00B65646"/>
    <w:rsid w:val="00B65771"/>
    <w:rsid w:val="00B65970"/>
    <w:rsid w:val="00B6660D"/>
    <w:rsid w:val="00B66CE1"/>
    <w:rsid w:val="00B712BE"/>
    <w:rsid w:val="00B71A4A"/>
    <w:rsid w:val="00B71B71"/>
    <w:rsid w:val="00B72416"/>
    <w:rsid w:val="00B728CD"/>
    <w:rsid w:val="00B739CF"/>
    <w:rsid w:val="00B74029"/>
    <w:rsid w:val="00B76455"/>
    <w:rsid w:val="00B7744A"/>
    <w:rsid w:val="00B80540"/>
    <w:rsid w:val="00B812E0"/>
    <w:rsid w:val="00B8247E"/>
    <w:rsid w:val="00B825C6"/>
    <w:rsid w:val="00B82977"/>
    <w:rsid w:val="00B83089"/>
    <w:rsid w:val="00B834D0"/>
    <w:rsid w:val="00B836B0"/>
    <w:rsid w:val="00B83F54"/>
    <w:rsid w:val="00B84513"/>
    <w:rsid w:val="00B847A5"/>
    <w:rsid w:val="00B848F8"/>
    <w:rsid w:val="00B852C7"/>
    <w:rsid w:val="00B852E0"/>
    <w:rsid w:val="00B91557"/>
    <w:rsid w:val="00B91752"/>
    <w:rsid w:val="00B91BDD"/>
    <w:rsid w:val="00B9257C"/>
    <w:rsid w:val="00B930C8"/>
    <w:rsid w:val="00B94198"/>
    <w:rsid w:val="00B95192"/>
    <w:rsid w:val="00B959FA"/>
    <w:rsid w:val="00B9750C"/>
    <w:rsid w:val="00BA037A"/>
    <w:rsid w:val="00BA119F"/>
    <w:rsid w:val="00BA1231"/>
    <w:rsid w:val="00BA1724"/>
    <w:rsid w:val="00BA250A"/>
    <w:rsid w:val="00BA322B"/>
    <w:rsid w:val="00BA3867"/>
    <w:rsid w:val="00BA41BC"/>
    <w:rsid w:val="00BA4A17"/>
    <w:rsid w:val="00BA5FDC"/>
    <w:rsid w:val="00BA6AE3"/>
    <w:rsid w:val="00BA781A"/>
    <w:rsid w:val="00BA7C59"/>
    <w:rsid w:val="00BB017F"/>
    <w:rsid w:val="00BB0C65"/>
    <w:rsid w:val="00BB2D9E"/>
    <w:rsid w:val="00BB387D"/>
    <w:rsid w:val="00BB420F"/>
    <w:rsid w:val="00BB4448"/>
    <w:rsid w:val="00BB4915"/>
    <w:rsid w:val="00BB4E8E"/>
    <w:rsid w:val="00BB5581"/>
    <w:rsid w:val="00BB56B7"/>
    <w:rsid w:val="00BB6EA0"/>
    <w:rsid w:val="00BB7F51"/>
    <w:rsid w:val="00BC006C"/>
    <w:rsid w:val="00BC0E4F"/>
    <w:rsid w:val="00BC1407"/>
    <w:rsid w:val="00BC15DA"/>
    <w:rsid w:val="00BC2A0F"/>
    <w:rsid w:val="00BC48AA"/>
    <w:rsid w:val="00BC4ABE"/>
    <w:rsid w:val="00BC4B10"/>
    <w:rsid w:val="00BC5317"/>
    <w:rsid w:val="00BC5CB4"/>
    <w:rsid w:val="00BC61DE"/>
    <w:rsid w:val="00BC6543"/>
    <w:rsid w:val="00BC784E"/>
    <w:rsid w:val="00BC787E"/>
    <w:rsid w:val="00BD0134"/>
    <w:rsid w:val="00BD03E3"/>
    <w:rsid w:val="00BD0E89"/>
    <w:rsid w:val="00BD20EB"/>
    <w:rsid w:val="00BD269A"/>
    <w:rsid w:val="00BD2BBB"/>
    <w:rsid w:val="00BD495B"/>
    <w:rsid w:val="00BD4AF4"/>
    <w:rsid w:val="00BD5418"/>
    <w:rsid w:val="00BD5988"/>
    <w:rsid w:val="00BD5CFA"/>
    <w:rsid w:val="00BD6CC3"/>
    <w:rsid w:val="00BD6F68"/>
    <w:rsid w:val="00BD7337"/>
    <w:rsid w:val="00BE001D"/>
    <w:rsid w:val="00BE083E"/>
    <w:rsid w:val="00BE1003"/>
    <w:rsid w:val="00BE18E9"/>
    <w:rsid w:val="00BE1B98"/>
    <w:rsid w:val="00BE1EE8"/>
    <w:rsid w:val="00BE2E8E"/>
    <w:rsid w:val="00BE3317"/>
    <w:rsid w:val="00BE344E"/>
    <w:rsid w:val="00BE36C7"/>
    <w:rsid w:val="00BE4883"/>
    <w:rsid w:val="00BE4AA4"/>
    <w:rsid w:val="00BE508D"/>
    <w:rsid w:val="00BE5F8B"/>
    <w:rsid w:val="00BE603B"/>
    <w:rsid w:val="00BE68B9"/>
    <w:rsid w:val="00BE6CD0"/>
    <w:rsid w:val="00BE6D27"/>
    <w:rsid w:val="00BE7646"/>
    <w:rsid w:val="00BE7DB2"/>
    <w:rsid w:val="00BF0254"/>
    <w:rsid w:val="00BF0F5D"/>
    <w:rsid w:val="00BF1CE2"/>
    <w:rsid w:val="00BF38E8"/>
    <w:rsid w:val="00BF5D90"/>
    <w:rsid w:val="00BF6E0A"/>
    <w:rsid w:val="00BF792C"/>
    <w:rsid w:val="00BF7DE7"/>
    <w:rsid w:val="00C0076A"/>
    <w:rsid w:val="00C03E9C"/>
    <w:rsid w:val="00C0600F"/>
    <w:rsid w:val="00C065BE"/>
    <w:rsid w:val="00C0694F"/>
    <w:rsid w:val="00C06CA2"/>
    <w:rsid w:val="00C07274"/>
    <w:rsid w:val="00C1041A"/>
    <w:rsid w:val="00C10C01"/>
    <w:rsid w:val="00C11450"/>
    <w:rsid w:val="00C1236C"/>
    <w:rsid w:val="00C1270D"/>
    <w:rsid w:val="00C136E2"/>
    <w:rsid w:val="00C14FD7"/>
    <w:rsid w:val="00C1552F"/>
    <w:rsid w:val="00C15624"/>
    <w:rsid w:val="00C16174"/>
    <w:rsid w:val="00C163FD"/>
    <w:rsid w:val="00C16B4E"/>
    <w:rsid w:val="00C171C8"/>
    <w:rsid w:val="00C1725C"/>
    <w:rsid w:val="00C204C6"/>
    <w:rsid w:val="00C2129B"/>
    <w:rsid w:val="00C214E6"/>
    <w:rsid w:val="00C231E4"/>
    <w:rsid w:val="00C23372"/>
    <w:rsid w:val="00C23A4F"/>
    <w:rsid w:val="00C23B00"/>
    <w:rsid w:val="00C2426E"/>
    <w:rsid w:val="00C25198"/>
    <w:rsid w:val="00C25AD8"/>
    <w:rsid w:val="00C26164"/>
    <w:rsid w:val="00C2744E"/>
    <w:rsid w:val="00C300EF"/>
    <w:rsid w:val="00C30391"/>
    <w:rsid w:val="00C30B84"/>
    <w:rsid w:val="00C30EEB"/>
    <w:rsid w:val="00C31064"/>
    <w:rsid w:val="00C334C1"/>
    <w:rsid w:val="00C335A7"/>
    <w:rsid w:val="00C33AF0"/>
    <w:rsid w:val="00C33B26"/>
    <w:rsid w:val="00C33EA3"/>
    <w:rsid w:val="00C3471B"/>
    <w:rsid w:val="00C34BCD"/>
    <w:rsid w:val="00C35814"/>
    <w:rsid w:val="00C35F4A"/>
    <w:rsid w:val="00C35FED"/>
    <w:rsid w:val="00C366AD"/>
    <w:rsid w:val="00C36CD2"/>
    <w:rsid w:val="00C373AC"/>
    <w:rsid w:val="00C406D4"/>
    <w:rsid w:val="00C40BD4"/>
    <w:rsid w:val="00C419D5"/>
    <w:rsid w:val="00C42F47"/>
    <w:rsid w:val="00C42F82"/>
    <w:rsid w:val="00C43B65"/>
    <w:rsid w:val="00C456D3"/>
    <w:rsid w:val="00C45918"/>
    <w:rsid w:val="00C502E3"/>
    <w:rsid w:val="00C5196E"/>
    <w:rsid w:val="00C52487"/>
    <w:rsid w:val="00C531DA"/>
    <w:rsid w:val="00C533FA"/>
    <w:rsid w:val="00C54CD2"/>
    <w:rsid w:val="00C55177"/>
    <w:rsid w:val="00C553C7"/>
    <w:rsid w:val="00C559C9"/>
    <w:rsid w:val="00C565B0"/>
    <w:rsid w:val="00C6042F"/>
    <w:rsid w:val="00C60E77"/>
    <w:rsid w:val="00C6242C"/>
    <w:rsid w:val="00C62C07"/>
    <w:rsid w:val="00C62EC2"/>
    <w:rsid w:val="00C6335E"/>
    <w:rsid w:val="00C638CD"/>
    <w:rsid w:val="00C63BDC"/>
    <w:rsid w:val="00C63CA8"/>
    <w:rsid w:val="00C640C9"/>
    <w:rsid w:val="00C64657"/>
    <w:rsid w:val="00C662D2"/>
    <w:rsid w:val="00C667AC"/>
    <w:rsid w:val="00C66A3F"/>
    <w:rsid w:val="00C67AE7"/>
    <w:rsid w:val="00C67C02"/>
    <w:rsid w:val="00C67D76"/>
    <w:rsid w:val="00C67D8D"/>
    <w:rsid w:val="00C70489"/>
    <w:rsid w:val="00C70797"/>
    <w:rsid w:val="00C70B3A"/>
    <w:rsid w:val="00C70DFE"/>
    <w:rsid w:val="00C71DD7"/>
    <w:rsid w:val="00C71F27"/>
    <w:rsid w:val="00C73833"/>
    <w:rsid w:val="00C7449B"/>
    <w:rsid w:val="00C7528B"/>
    <w:rsid w:val="00C75617"/>
    <w:rsid w:val="00C766D7"/>
    <w:rsid w:val="00C770AF"/>
    <w:rsid w:val="00C8000F"/>
    <w:rsid w:val="00C80F79"/>
    <w:rsid w:val="00C81708"/>
    <w:rsid w:val="00C828E7"/>
    <w:rsid w:val="00C82CCB"/>
    <w:rsid w:val="00C8302D"/>
    <w:rsid w:val="00C83572"/>
    <w:rsid w:val="00C8491C"/>
    <w:rsid w:val="00C8671E"/>
    <w:rsid w:val="00C86F57"/>
    <w:rsid w:val="00C87101"/>
    <w:rsid w:val="00C871CB"/>
    <w:rsid w:val="00C879DE"/>
    <w:rsid w:val="00C87F1F"/>
    <w:rsid w:val="00C9032F"/>
    <w:rsid w:val="00C90403"/>
    <w:rsid w:val="00C90673"/>
    <w:rsid w:val="00C91270"/>
    <w:rsid w:val="00C934B1"/>
    <w:rsid w:val="00C93CAE"/>
    <w:rsid w:val="00C94069"/>
    <w:rsid w:val="00C94D2C"/>
    <w:rsid w:val="00C94DEF"/>
    <w:rsid w:val="00C95C2A"/>
    <w:rsid w:val="00CA07A8"/>
    <w:rsid w:val="00CA0854"/>
    <w:rsid w:val="00CA1102"/>
    <w:rsid w:val="00CA13DD"/>
    <w:rsid w:val="00CA22A9"/>
    <w:rsid w:val="00CA3132"/>
    <w:rsid w:val="00CA35C9"/>
    <w:rsid w:val="00CA3C7F"/>
    <w:rsid w:val="00CA4178"/>
    <w:rsid w:val="00CA4454"/>
    <w:rsid w:val="00CA5A4D"/>
    <w:rsid w:val="00CA7953"/>
    <w:rsid w:val="00CA79F0"/>
    <w:rsid w:val="00CB13C5"/>
    <w:rsid w:val="00CB1DEC"/>
    <w:rsid w:val="00CB1E3F"/>
    <w:rsid w:val="00CB25CD"/>
    <w:rsid w:val="00CB2A45"/>
    <w:rsid w:val="00CB3B2C"/>
    <w:rsid w:val="00CB47E1"/>
    <w:rsid w:val="00CB4AD1"/>
    <w:rsid w:val="00CB583C"/>
    <w:rsid w:val="00CB7BBF"/>
    <w:rsid w:val="00CC0A86"/>
    <w:rsid w:val="00CC0E91"/>
    <w:rsid w:val="00CC136F"/>
    <w:rsid w:val="00CC1764"/>
    <w:rsid w:val="00CC1FA2"/>
    <w:rsid w:val="00CC2805"/>
    <w:rsid w:val="00CC46A7"/>
    <w:rsid w:val="00CC4E34"/>
    <w:rsid w:val="00CC5556"/>
    <w:rsid w:val="00CC5BB2"/>
    <w:rsid w:val="00CC69D6"/>
    <w:rsid w:val="00CC744A"/>
    <w:rsid w:val="00CC760A"/>
    <w:rsid w:val="00CC7F53"/>
    <w:rsid w:val="00CD0479"/>
    <w:rsid w:val="00CD08E5"/>
    <w:rsid w:val="00CD099F"/>
    <w:rsid w:val="00CD0FC4"/>
    <w:rsid w:val="00CD2126"/>
    <w:rsid w:val="00CD21E0"/>
    <w:rsid w:val="00CD29C6"/>
    <w:rsid w:val="00CD2B73"/>
    <w:rsid w:val="00CD2DDF"/>
    <w:rsid w:val="00CD306F"/>
    <w:rsid w:val="00CD399C"/>
    <w:rsid w:val="00CD3EC9"/>
    <w:rsid w:val="00CD4199"/>
    <w:rsid w:val="00CD54D7"/>
    <w:rsid w:val="00CD5835"/>
    <w:rsid w:val="00CD6F67"/>
    <w:rsid w:val="00CD7094"/>
    <w:rsid w:val="00CD7152"/>
    <w:rsid w:val="00CD716F"/>
    <w:rsid w:val="00CE0123"/>
    <w:rsid w:val="00CE065E"/>
    <w:rsid w:val="00CE0A24"/>
    <w:rsid w:val="00CE0C04"/>
    <w:rsid w:val="00CE2582"/>
    <w:rsid w:val="00CE2FED"/>
    <w:rsid w:val="00CE31BE"/>
    <w:rsid w:val="00CE454F"/>
    <w:rsid w:val="00CE5098"/>
    <w:rsid w:val="00CE5680"/>
    <w:rsid w:val="00CE5E8D"/>
    <w:rsid w:val="00CE674A"/>
    <w:rsid w:val="00CE6A6B"/>
    <w:rsid w:val="00CE6AE4"/>
    <w:rsid w:val="00CE6F52"/>
    <w:rsid w:val="00CE7149"/>
    <w:rsid w:val="00CF1741"/>
    <w:rsid w:val="00CF17A0"/>
    <w:rsid w:val="00CF1C5D"/>
    <w:rsid w:val="00CF3560"/>
    <w:rsid w:val="00CF38C7"/>
    <w:rsid w:val="00CF471D"/>
    <w:rsid w:val="00CF4EA9"/>
    <w:rsid w:val="00CF5040"/>
    <w:rsid w:val="00CF57D3"/>
    <w:rsid w:val="00CF6B64"/>
    <w:rsid w:val="00CF7604"/>
    <w:rsid w:val="00D00373"/>
    <w:rsid w:val="00D008F9"/>
    <w:rsid w:val="00D00B34"/>
    <w:rsid w:val="00D00F18"/>
    <w:rsid w:val="00D016D5"/>
    <w:rsid w:val="00D01B76"/>
    <w:rsid w:val="00D02623"/>
    <w:rsid w:val="00D02F7C"/>
    <w:rsid w:val="00D04949"/>
    <w:rsid w:val="00D05167"/>
    <w:rsid w:val="00D06CBD"/>
    <w:rsid w:val="00D07B59"/>
    <w:rsid w:val="00D07CA2"/>
    <w:rsid w:val="00D10A65"/>
    <w:rsid w:val="00D11145"/>
    <w:rsid w:val="00D11AE4"/>
    <w:rsid w:val="00D12D2A"/>
    <w:rsid w:val="00D1313D"/>
    <w:rsid w:val="00D135F8"/>
    <w:rsid w:val="00D15DCF"/>
    <w:rsid w:val="00D16409"/>
    <w:rsid w:val="00D1725F"/>
    <w:rsid w:val="00D2042D"/>
    <w:rsid w:val="00D210A0"/>
    <w:rsid w:val="00D21710"/>
    <w:rsid w:val="00D21CF0"/>
    <w:rsid w:val="00D22C23"/>
    <w:rsid w:val="00D2418F"/>
    <w:rsid w:val="00D24498"/>
    <w:rsid w:val="00D24E9E"/>
    <w:rsid w:val="00D24FE9"/>
    <w:rsid w:val="00D25061"/>
    <w:rsid w:val="00D2553A"/>
    <w:rsid w:val="00D25EB0"/>
    <w:rsid w:val="00D26175"/>
    <w:rsid w:val="00D26A60"/>
    <w:rsid w:val="00D27C50"/>
    <w:rsid w:val="00D30CD9"/>
    <w:rsid w:val="00D319DD"/>
    <w:rsid w:val="00D322ED"/>
    <w:rsid w:val="00D324A5"/>
    <w:rsid w:val="00D324F7"/>
    <w:rsid w:val="00D32962"/>
    <w:rsid w:val="00D33596"/>
    <w:rsid w:val="00D33B3B"/>
    <w:rsid w:val="00D34A0D"/>
    <w:rsid w:val="00D35219"/>
    <w:rsid w:val="00D35459"/>
    <w:rsid w:val="00D367EA"/>
    <w:rsid w:val="00D37A71"/>
    <w:rsid w:val="00D40521"/>
    <w:rsid w:val="00D426AD"/>
    <w:rsid w:val="00D426BE"/>
    <w:rsid w:val="00D429EA"/>
    <w:rsid w:val="00D42D07"/>
    <w:rsid w:val="00D43CEC"/>
    <w:rsid w:val="00D44053"/>
    <w:rsid w:val="00D445B0"/>
    <w:rsid w:val="00D44FBD"/>
    <w:rsid w:val="00D45164"/>
    <w:rsid w:val="00D45B87"/>
    <w:rsid w:val="00D47657"/>
    <w:rsid w:val="00D47C55"/>
    <w:rsid w:val="00D47DE5"/>
    <w:rsid w:val="00D50732"/>
    <w:rsid w:val="00D51E76"/>
    <w:rsid w:val="00D52775"/>
    <w:rsid w:val="00D5288D"/>
    <w:rsid w:val="00D54C6F"/>
    <w:rsid w:val="00D55998"/>
    <w:rsid w:val="00D560AB"/>
    <w:rsid w:val="00D56529"/>
    <w:rsid w:val="00D568FD"/>
    <w:rsid w:val="00D57A2E"/>
    <w:rsid w:val="00D57C74"/>
    <w:rsid w:val="00D57D6F"/>
    <w:rsid w:val="00D60509"/>
    <w:rsid w:val="00D60C70"/>
    <w:rsid w:val="00D6134D"/>
    <w:rsid w:val="00D621DF"/>
    <w:rsid w:val="00D635E2"/>
    <w:rsid w:val="00D6445B"/>
    <w:rsid w:val="00D65759"/>
    <w:rsid w:val="00D65B83"/>
    <w:rsid w:val="00D674A2"/>
    <w:rsid w:val="00D70185"/>
    <w:rsid w:val="00D70B5D"/>
    <w:rsid w:val="00D73328"/>
    <w:rsid w:val="00D73363"/>
    <w:rsid w:val="00D7392A"/>
    <w:rsid w:val="00D74156"/>
    <w:rsid w:val="00D7485C"/>
    <w:rsid w:val="00D753FF"/>
    <w:rsid w:val="00D75848"/>
    <w:rsid w:val="00D768F8"/>
    <w:rsid w:val="00D77E5F"/>
    <w:rsid w:val="00D77E9B"/>
    <w:rsid w:val="00D77F6A"/>
    <w:rsid w:val="00D80F7A"/>
    <w:rsid w:val="00D818FC"/>
    <w:rsid w:val="00D8260C"/>
    <w:rsid w:val="00D82785"/>
    <w:rsid w:val="00D83A2E"/>
    <w:rsid w:val="00D83FAA"/>
    <w:rsid w:val="00D83FB1"/>
    <w:rsid w:val="00D83FC1"/>
    <w:rsid w:val="00D8412B"/>
    <w:rsid w:val="00D84F01"/>
    <w:rsid w:val="00D85D06"/>
    <w:rsid w:val="00D86315"/>
    <w:rsid w:val="00D867FF"/>
    <w:rsid w:val="00D87E0B"/>
    <w:rsid w:val="00D916F0"/>
    <w:rsid w:val="00D92819"/>
    <w:rsid w:val="00D92F37"/>
    <w:rsid w:val="00D9466D"/>
    <w:rsid w:val="00D94C4E"/>
    <w:rsid w:val="00D963CE"/>
    <w:rsid w:val="00D963E3"/>
    <w:rsid w:val="00D96955"/>
    <w:rsid w:val="00D96AF7"/>
    <w:rsid w:val="00D975E4"/>
    <w:rsid w:val="00D9795C"/>
    <w:rsid w:val="00DA0365"/>
    <w:rsid w:val="00DA1570"/>
    <w:rsid w:val="00DA1BC1"/>
    <w:rsid w:val="00DA1F72"/>
    <w:rsid w:val="00DA207D"/>
    <w:rsid w:val="00DA47DD"/>
    <w:rsid w:val="00DA4B40"/>
    <w:rsid w:val="00DA5250"/>
    <w:rsid w:val="00DA5283"/>
    <w:rsid w:val="00DA565D"/>
    <w:rsid w:val="00DA5D01"/>
    <w:rsid w:val="00DA5F91"/>
    <w:rsid w:val="00DB08EB"/>
    <w:rsid w:val="00DB1057"/>
    <w:rsid w:val="00DB142D"/>
    <w:rsid w:val="00DB2407"/>
    <w:rsid w:val="00DB3651"/>
    <w:rsid w:val="00DB3CFC"/>
    <w:rsid w:val="00DB4558"/>
    <w:rsid w:val="00DB4D79"/>
    <w:rsid w:val="00DB52C0"/>
    <w:rsid w:val="00DB59E6"/>
    <w:rsid w:val="00DB648C"/>
    <w:rsid w:val="00DB6979"/>
    <w:rsid w:val="00DB7959"/>
    <w:rsid w:val="00DC1074"/>
    <w:rsid w:val="00DC1813"/>
    <w:rsid w:val="00DC21AD"/>
    <w:rsid w:val="00DC256D"/>
    <w:rsid w:val="00DC29C2"/>
    <w:rsid w:val="00DC3AEC"/>
    <w:rsid w:val="00DC40A0"/>
    <w:rsid w:val="00DC46AA"/>
    <w:rsid w:val="00DC4901"/>
    <w:rsid w:val="00DC50B1"/>
    <w:rsid w:val="00DC64B4"/>
    <w:rsid w:val="00DC64C4"/>
    <w:rsid w:val="00DC7173"/>
    <w:rsid w:val="00DC7EA7"/>
    <w:rsid w:val="00DD047A"/>
    <w:rsid w:val="00DD102A"/>
    <w:rsid w:val="00DD13B9"/>
    <w:rsid w:val="00DD2920"/>
    <w:rsid w:val="00DD44DF"/>
    <w:rsid w:val="00DD4633"/>
    <w:rsid w:val="00DD4938"/>
    <w:rsid w:val="00DD53A4"/>
    <w:rsid w:val="00DD5DDF"/>
    <w:rsid w:val="00DD5FF5"/>
    <w:rsid w:val="00DD6A1E"/>
    <w:rsid w:val="00DD756B"/>
    <w:rsid w:val="00DD7589"/>
    <w:rsid w:val="00DD786A"/>
    <w:rsid w:val="00DE1B76"/>
    <w:rsid w:val="00DE1D2D"/>
    <w:rsid w:val="00DE1DE8"/>
    <w:rsid w:val="00DE1EEC"/>
    <w:rsid w:val="00DE2FF1"/>
    <w:rsid w:val="00DE329E"/>
    <w:rsid w:val="00DE3C10"/>
    <w:rsid w:val="00DE52AA"/>
    <w:rsid w:val="00DE6F01"/>
    <w:rsid w:val="00DE7A24"/>
    <w:rsid w:val="00DF29D6"/>
    <w:rsid w:val="00DF30A0"/>
    <w:rsid w:val="00DF36F1"/>
    <w:rsid w:val="00DF3951"/>
    <w:rsid w:val="00DF40C9"/>
    <w:rsid w:val="00DF6DEF"/>
    <w:rsid w:val="00DF7508"/>
    <w:rsid w:val="00DF79DE"/>
    <w:rsid w:val="00DF7CC6"/>
    <w:rsid w:val="00E00435"/>
    <w:rsid w:val="00E01B79"/>
    <w:rsid w:val="00E01D16"/>
    <w:rsid w:val="00E020B3"/>
    <w:rsid w:val="00E0341E"/>
    <w:rsid w:val="00E04033"/>
    <w:rsid w:val="00E045B2"/>
    <w:rsid w:val="00E04670"/>
    <w:rsid w:val="00E050A1"/>
    <w:rsid w:val="00E0510E"/>
    <w:rsid w:val="00E05B39"/>
    <w:rsid w:val="00E05D0D"/>
    <w:rsid w:val="00E06E4C"/>
    <w:rsid w:val="00E102F9"/>
    <w:rsid w:val="00E123BD"/>
    <w:rsid w:val="00E12BB1"/>
    <w:rsid w:val="00E13C84"/>
    <w:rsid w:val="00E14B1E"/>
    <w:rsid w:val="00E16125"/>
    <w:rsid w:val="00E161E3"/>
    <w:rsid w:val="00E16909"/>
    <w:rsid w:val="00E16BA3"/>
    <w:rsid w:val="00E206C0"/>
    <w:rsid w:val="00E223F6"/>
    <w:rsid w:val="00E22F2B"/>
    <w:rsid w:val="00E22F45"/>
    <w:rsid w:val="00E240D8"/>
    <w:rsid w:val="00E24359"/>
    <w:rsid w:val="00E24BE1"/>
    <w:rsid w:val="00E257B6"/>
    <w:rsid w:val="00E2683D"/>
    <w:rsid w:val="00E2694B"/>
    <w:rsid w:val="00E26C7D"/>
    <w:rsid w:val="00E27328"/>
    <w:rsid w:val="00E27395"/>
    <w:rsid w:val="00E27656"/>
    <w:rsid w:val="00E2765C"/>
    <w:rsid w:val="00E27BA8"/>
    <w:rsid w:val="00E27EDC"/>
    <w:rsid w:val="00E303BF"/>
    <w:rsid w:val="00E31575"/>
    <w:rsid w:val="00E31BD7"/>
    <w:rsid w:val="00E3272E"/>
    <w:rsid w:val="00E32BEE"/>
    <w:rsid w:val="00E3304E"/>
    <w:rsid w:val="00E33A49"/>
    <w:rsid w:val="00E33AB6"/>
    <w:rsid w:val="00E34893"/>
    <w:rsid w:val="00E3665E"/>
    <w:rsid w:val="00E367E8"/>
    <w:rsid w:val="00E36C7F"/>
    <w:rsid w:val="00E36D52"/>
    <w:rsid w:val="00E4292C"/>
    <w:rsid w:val="00E42DC4"/>
    <w:rsid w:val="00E44BE5"/>
    <w:rsid w:val="00E44FFC"/>
    <w:rsid w:val="00E45184"/>
    <w:rsid w:val="00E46926"/>
    <w:rsid w:val="00E46DFE"/>
    <w:rsid w:val="00E479EE"/>
    <w:rsid w:val="00E47D14"/>
    <w:rsid w:val="00E505F9"/>
    <w:rsid w:val="00E509D9"/>
    <w:rsid w:val="00E50A1A"/>
    <w:rsid w:val="00E51778"/>
    <w:rsid w:val="00E53BF6"/>
    <w:rsid w:val="00E53D01"/>
    <w:rsid w:val="00E54750"/>
    <w:rsid w:val="00E564B9"/>
    <w:rsid w:val="00E56B4F"/>
    <w:rsid w:val="00E56EA3"/>
    <w:rsid w:val="00E56F55"/>
    <w:rsid w:val="00E605C7"/>
    <w:rsid w:val="00E61789"/>
    <w:rsid w:val="00E61E02"/>
    <w:rsid w:val="00E62B4D"/>
    <w:rsid w:val="00E62EA8"/>
    <w:rsid w:val="00E63BC1"/>
    <w:rsid w:val="00E63F18"/>
    <w:rsid w:val="00E63FFD"/>
    <w:rsid w:val="00E6409A"/>
    <w:rsid w:val="00E64751"/>
    <w:rsid w:val="00E650B0"/>
    <w:rsid w:val="00E6677F"/>
    <w:rsid w:val="00E668B5"/>
    <w:rsid w:val="00E66FCC"/>
    <w:rsid w:val="00E67915"/>
    <w:rsid w:val="00E7032F"/>
    <w:rsid w:val="00E708F5"/>
    <w:rsid w:val="00E71160"/>
    <w:rsid w:val="00E711F9"/>
    <w:rsid w:val="00E71F9D"/>
    <w:rsid w:val="00E724EF"/>
    <w:rsid w:val="00E72AEF"/>
    <w:rsid w:val="00E74BA5"/>
    <w:rsid w:val="00E74FB7"/>
    <w:rsid w:val="00E75AAA"/>
    <w:rsid w:val="00E75C06"/>
    <w:rsid w:val="00E765AA"/>
    <w:rsid w:val="00E76F7D"/>
    <w:rsid w:val="00E77370"/>
    <w:rsid w:val="00E81D40"/>
    <w:rsid w:val="00E82C46"/>
    <w:rsid w:val="00E82EC4"/>
    <w:rsid w:val="00E83793"/>
    <w:rsid w:val="00E83D4F"/>
    <w:rsid w:val="00E83DF4"/>
    <w:rsid w:val="00E849E2"/>
    <w:rsid w:val="00E85055"/>
    <w:rsid w:val="00E85669"/>
    <w:rsid w:val="00E85B00"/>
    <w:rsid w:val="00E90C34"/>
    <w:rsid w:val="00E9151F"/>
    <w:rsid w:val="00E91A40"/>
    <w:rsid w:val="00E9212C"/>
    <w:rsid w:val="00E926F4"/>
    <w:rsid w:val="00E93049"/>
    <w:rsid w:val="00E933B6"/>
    <w:rsid w:val="00E93657"/>
    <w:rsid w:val="00E942E4"/>
    <w:rsid w:val="00E94618"/>
    <w:rsid w:val="00E953F8"/>
    <w:rsid w:val="00E9557D"/>
    <w:rsid w:val="00E95BF4"/>
    <w:rsid w:val="00E9674C"/>
    <w:rsid w:val="00E96CEC"/>
    <w:rsid w:val="00EA07A7"/>
    <w:rsid w:val="00EA15A6"/>
    <w:rsid w:val="00EA17A5"/>
    <w:rsid w:val="00EA2AFA"/>
    <w:rsid w:val="00EA2C4F"/>
    <w:rsid w:val="00EA3C37"/>
    <w:rsid w:val="00EA401E"/>
    <w:rsid w:val="00EA49B2"/>
    <w:rsid w:val="00EA5D29"/>
    <w:rsid w:val="00EA6490"/>
    <w:rsid w:val="00EA6C2D"/>
    <w:rsid w:val="00EA7185"/>
    <w:rsid w:val="00EA7382"/>
    <w:rsid w:val="00EB0B4D"/>
    <w:rsid w:val="00EB2547"/>
    <w:rsid w:val="00EB2E9F"/>
    <w:rsid w:val="00EB3B1E"/>
    <w:rsid w:val="00EB4A12"/>
    <w:rsid w:val="00EB4B60"/>
    <w:rsid w:val="00EB52B6"/>
    <w:rsid w:val="00EB5B24"/>
    <w:rsid w:val="00EB691A"/>
    <w:rsid w:val="00EB72A6"/>
    <w:rsid w:val="00EB7888"/>
    <w:rsid w:val="00EC0160"/>
    <w:rsid w:val="00EC1323"/>
    <w:rsid w:val="00EC25EC"/>
    <w:rsid w:val="00EC3F67"/>
    <w:rsid w:val="00EC42CD"/>
    <w:rsid w:val="00EC45AF"/>
    <w:rsid w:val="00EC4E43"/>
    <w:rsid w:val="00EC60FB"/>
    <w:rsid w:val="00EC7998"/>
    <w:rsid w:val="00EC7A26"/>
    <w:rsid w:val="00EC7C93"/>
    <w:rsid w:val="00ED00E7"/>
    <w:rsid w:val="00ED09C8"/>
    <w:rsid w:val="00ED12CD"/>
    <w:rsid w:val="00ED2205"/>
    <w:rsid w:val="00ED298D"/>
    <w:rsid w:val="00ED311C"/>
    <w:rsid w:val="00ED3132"/>
    <w:rsid w:val="00ED39A1"/>
    <w:rsid w:val="00ED3A1B"/>
    <w:rsid w:val="00ED4104"/>
    <w:rsid w:val="00ED4138"/>
    <w:rsid w:val="00ED4325"/>
    <w:rsid w:val="00ED4A52"/>
    <w:rsid w:val="00ED6862"/>
    <w:rsid w:val="00ED7883"/>
    <w:rsid w:val="00ED7D1C"/>
    <w:rsid w:val="00EE0474"/>
    <w:rsid w:val="00EE133F"/>
    <w:rsid w:val="00EE2BC1"/>
    <w:rsid w:val="00EE5137"/>
    <w:rsid w:val="00EE5AA7"/>
    <w:rsid w:val="00EE5ED2"/>
    <w:rsid w:val="00EE669B"/>
    <w:rsid w:val="00EE6BCB"/>
    <w:rsid w:val="00EE71EC"/>
    <w:rsid w:val="00EF1393"/>
    <w:rsid w:val="00EF1794"/>
    <w:rsid w:val="00EF23D6"/>
    <w:rsid w:val="00EF35CB"/>
    <w:rsid w:val="00EF3B8A"/>
    <w:rsid w:val="00EF48D1"/>
    <w:rsid w:val="00EF4BD2"/>
    <w:rsid w:val="00EF5829"/>
    <w:rsid w:val="00EF5E2C"/>
    <w:rsid w:val="00EF61FC"/>
    <w:rsid w:val="00EF6810"/>
    <w:rsid w:val="00EF7001"/>
    <w:rsid w:val="00EF71A7"/>
    <w:rsid w:val="00EF7B38"/>
    <w:rsid w:val="00EF7C36"/>
    <w:rsid w:val="00F006EB"/>
    <w:rsid w:val="00F008EB"/>
    <w:rsid w:val="00F00AEE"/>
    <w:rsid w:val="00F00E23"/>
    <w:rsid w:val="00F01AD2"/>
    <w:rsid w:val="00F03372"/>
    <w:rsid w:val="00F038C0"/>
    <w:rsid w:val="00F03EA5"/>
    <w:rsid w:val="00F03FAD"/>
    <w:rsid w:val="00F0497D"/>
    <w:rsid w:val="00F056DD"/>
    <w:rsid w:val="00F0595C"/>
    <w:rsid w:val="00F059CE"/>
    <w:rsid w:val="00F06014"/>
    <w:rsid w:val="00F06F50"/>
    <w:rsid w:val="00F07540"/>
    <w:rsid w:val="00F07E2E"/>
    <w:rsid w:val="00F1004F"/>
    <w:rsid w:val="00F107D9"/>
    <w:rsid w:val="00F11315"/>
    <w:rsid w:val="00F141CF"/>
    <w:rsid w:val="00F152E8"/>
    <w:rsid w:val="00F165D4"/>
    <w:rsid w:val="00F16690"/>
    <w:rsid w:val="00F167E8"/>
    <w:rsid w:val="00F1696B"/>
    <w:rsid w:val="00F2029D"/>
    <w:rsid w:val="00F21637"/>
    <w:rsid w:val="00F21A3B"/>
    <w:rsid w:val="00F231AC"/>
    <w:rsid w:val="00F23621"/>
    <w:rsid w:val="00F23711"/>
    <w:rsid w:val="00F23BC6"/>
    <w:rsid w:val="00F2477E"/>
    <w:rsid w:val="00F26EB5"/>
    <w:rsid w:val="00F27AC5"/>
    <w:rsid w:val="00F3097C"/>
    <w:rsid w:val="00F31C17"/>
    <w:rsid w:val="00F31CFA"/>
    <w:rsid w:val="00F3208B"/>
    <w:rsid w:val="00F33159"/>
    <w:rsid w:val="00F337A1"/>
    <w:rsid w:val="00F337DB"/>
    <w:rsid w:val="00F33EC6"/>
    <w:rsid w:val="00F3451C"/>
    <w:rsid w:val="00F34A0A"/>
    <w:rsid w:val="00F34D1E"/>
    <w:rsid w:val="00F35B7F"/>
    <w:rsid w:val="00F37A8F"/>
    <w:rsid w:val="00F37F8F"/>
    <w:rsid w:val="00F401A7"/>
    <w:rsid w:val="00F417DC"/>
    <w:rsid w:val="00F42EF6"/>
    <w:rsid w:val="00F4307A"/>
    <w:rsid w:val="00F434EF"/>
    <w:rsid w:val="00F43B1E"/>
    <w:rsid w:val="00F44F40"/>
    <w:rsid w:val="00F460C8"/>
    <w:rsid w:val="00F471B8"/>
    <w:rsid w:val="00F47798"/>
    <w:rsid w:val="00F479B5"/>
    <w:rsid w:val="00F47E4A"/>
    <w:rsid w:val="00F5022C"/>
    <w:rsid w:val="00F509A9"/>
    <w:rsid w:val="00F51368"/>
    <w:rsid w:val="00F5140D"/>
    <w:rsid w:val="00F52836"/>
    <w:rsid w:val="00F52F0C"/>
    <w:rsid w:val="00F53653"/>
    <w:rsid w:val="00F53B09"/>
    <w:rsid w:val="00F545EB"/>
    <w:rsid w:val="00F54F8E"/>
    <w:rsid w:val="00F55534"/>
    <w:rsid w:val="00F555F5"/>
    <w:rsid w:val="00F5571A"/>
    <w:rsid w:val="00F55B42"/>
    <w:rsid w:val="00F55CA7"/>
    <w:rsid w:val="00F5679D"/>
    <w:rsid w:val="00F568A6"/>
    <w:rsid w:val="00F569FA"/>
    <w:rsid w:val="00F5711A"/>
    <w:rsid w:val="00F60821"/>
    <w:rsid w:val="00F6100C"/>
    <w:rsid w:val="00F631F5"/>
    <w:rsid w:val="00F6619D"/>
    <w:rsid w:val="00F679C5"/>
    <w:rsid w:val="00F70567"/>
    <w:rsid w:val="00F70E77"/>
    <w:rsid w:val="00F71208"/>
    <w:rsid w:val="00F7226A"/>
    <w:rsid w:val="00F7295A"/>
    <w:rsid w:val="00F72DE4"/>
    <w:rsid w:val="00F73270"/>
    <w:rsid w:val="00F74029"/>
    <w:rsid w:val="00F75483"/>
    <w:rsid w:val="00F75DA0"/>
    <w:rsid w:val="00F766ED"/>
    <w:rsid w:val="00F77463"/>
    <w:rsid w:val="00F77A53"/>
    <w:rsid w:val="00F8170C"/>
    <w:rsid w:val="00F822C9"/>
    <w:rsid w:val="00F8248A"/>
    <w:rsid w:val="00F826B3"/>
    <w:rsid w:val="00F8352E"/>
    <w:rsid w:val="00F8396B"/>
    <w:rsid w:val="00F83B51"/>
    <w:rsid w:val="00F84AEA"/>
    <w:rsid w:val="00F850E4"/>
    <w:rsid w:val="00F85572"/>
    <w:rsid w:val="00F856DF"/>
    <w:rsid w:val="00F871EC"/>
    <w:rsid w:val="00F875CE"/>
    <w:rsid w:val="00F87F94"/>
    <w:rsid w:val="00F9040C"/>
    <w:rsid w:val="00F90765"/>
    <w:rsid w:val="00F907A1"/>
    <w:rsid w:val="00F9126A"/>
    <w:rsid w:val="00F91718"/>
    <w:rsid w:val="00F91BCE"/>
    <w:rsid w:val="00F9252F"/>
    <w:rsid w:val="00F92B84"/>
    <w:rsid w:val="00F92DAF"/>
    <w:rsid w:val="00F92DCD"/>
    <w:rsid w:val="00F93747"/>
    <w:rsid w:val="00F93CB0"/>
    <w:rsid w:val="00F9404C"/>
    <w:rsid w:val="00F949A7"/>
    <w:rsid w:val="00F94DC3"/>
    <w:rsid w:val="00FA0306"/>
    <w:rsid w:val="00FA057E"/>
    <w:rsid w:val="00FA095E"/>
    <w:rsid w:val="00FA15A2"/>
    <w:rsid w:val="00FA21CB"/>
    <w:rsid w:val="00FA3399"/>
    <w:rsid w:val="00FA3F27"/>
    <w:rsid w:val="00FA4209"/>
    <w:rsid w:val="00FA4397"/>
    <w:rsid w:val="00FA4A32"/>
    <w:rsid w:val="00FA5421"/>
    <w:rsid w:val="00FA7802"/>
    <w:rsid w:val="00FA790D"/>
    <w:rsid w:val="00FA7ECC"/>
    <w:rsid w:val="00FB05A0"/>
    <w:rsid w:val="00FB0FB1"/>
    <w:rsid w:val="00FB1255"/>
    <w:rsid w:val="00FB42A6"/>
    <w:rsid w:val="00FB48FD"/>
    <w:rsid w:val="00FB5C07"/>
    <w:rsid w:val="00FB5E8C"/>
    <w:rsid w:val="00FB6890"/>
    <w:rsid w:val="00FC09FF"/>
    <w:rsid w:val="00FC12C4"/>
    <w:rsid w:val="00FC1C7E"/>
    <w:rsid w:val="00FC1EEA"/>
    <w:rsid w:val="00FC2A8B"/>
    <w:rsid w:val="00FC35DD"/>
    <w:rsid w:val="00FC370C"/>
    <w:rsid w:val="00FC3D0A"/>
    <w:rsid w:val="00FC44E9"/>
    <w:rsid w:val="00FC53D2"/>
    <w:rsid w:val="00FC57EC"/>
    <w:rsid w:val="00FC5938"/>
    <w:rsid w:val="00FC5C44"/>
    <w:rsid w:val="00FC5F47"/>
    <w:rsid w:val="00FC638C"/>
    <w:rsid w:val="00FC77A6"/>
    <w:rsid w:val="00FD120A"/>
    <w:rsid w:val="00FD16FD"/>
    <w:rsid w:val="00FD3149"/>
    <w:rsid w:val="00FD3A56"/>
    <w:rsid w:val="00FD3F90"/>
    <w:rsid w:val="00FD402C"/>
    <w:rsid w:val="00FD715E"/>
    <w:rsid w:val="00FD73AB"/>
    <w:rsid w:val="00FE0AF1"/>
    <w:rsid w:val="00FE16B6"/>
    <w:rsid w:val="00FE189E"/>
    <w:rsid w:val="00FE2054"/>
    <w:rsid w:val="00FE22BC"/>
    <w:rsid w:val="00FE23FF"/>
    <w:rsid w:val="00FE251C"/>
    <w:rsid w:val="00FE2632"/>
    <w:rsid w:val="00FE35D8"/>
    <w:rsid w:val="00FE3B19"/>
    <w:rsid w:val="00FE3D4C"/>
    <w:rsid w:val="00FE420A"/>
    <w:rsid w:val="00FE4555"/>
    <w:rsid w:val="00FE556D"/>
    <w:rsid w:val="00FE5A29"/>
    <w:rsid w:val="00FE5E7F"/>
    <w:rsid w:val="00FE5EA1"/>
    <w:rsid w:val="00FE7002"/>
    <w:rsid w:val="00FE7F33"/>
    <w:rsid w:val="00FF041D"/>
    <w:rsid w:val="00FF06C4"/>
    <w:rsid w:val="00FF08CD"/>
    <w:rsid w:val="00FF1564"/>
    <w:rsid w:val="00FF1B38"/>
    <w:rsid w:val="00FF1D04"/>
    <w:rsid w:val="00FF27C9"/>
    <w:rsid w:val="00FF27F4"/>
    <w:rsid w:val="00FF2A0E"/>
    <w:rsid w:val="00FF2C36"/>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AC151B8"/>
  <w15:docId w15:val="{193E1B49-4AAB-4584-AAB6-7FD4D934F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990AED"/>
    <w:pPr>
      <w:keepNext/>
      <w:numPr>
        <w:numId w:val="40"/>
      </w:numPr>
      <w:spacing w:before="240" w:after="240"/>
      <w:outlineLvl w:val="0"/>
    </w:pPr>
    <w:rPr>
      <w:rFonts w:ascii="Calibri" w:hAnsi="Calibri" w:cs="Arial"/>
      <w:b/>
      <w:caps/>
      <w:color w:val="365F91"/>
      <w:kern w:val="28"/>
      <w:sz w:val="24"/>
      <w:lang w:eastAsia="de-DE"/>
      <w14:textFill>
        <w14:solidFill>
          <w14:srgbClr w14:val="365F91">
            <w14:lumMod w14:val="60000"/>
            <w14:lumOff w14:val="40000"/>
            <w14:lumMod w14:val="75000"/>
          </w14:srgbClr>
        </w14:solidFill>
      </w14:textFill>
    </w:rPr>
  </w:style>
  <w:style w:type="paragraph" w:styleId="Heading2">
    <w:name w:val="heading 2"/>
    <w:basedOn w:val="Normal"/>
    <w:next w:val="BodyText"/>
    <w:link w:val="Heading2Char"/>
    <w:qFormat/>
    <w:rsid w:val="000940F5"/>
    <w:pPr>
      <w:numPr>
        <w:ilvl w:val="1"/>
        <w:numId w:val="40"/>
      </w:numPr>
      <w:spacing w:before="240" w:after="120"/>
      <w:outlineLvl w:val="1"/>
    </w:pPr>
    <w:rPr>
      <w:rFonts w:ascii="Calibri Bold" w:hAnsi="Calibri Bold"/>
      <w:b/>
      <w:color w:val="365F91"/>
      <w:sz w:val="24"/>
    </w:rPr>
  </w:style>
  <w:style w:type="paragraph" w:styleId="Heading3">
    <w:name w:val="heading 3"/>
    <w:basedOn w:val="Normal"/>
    <w:next w:val="BodyText"/>
    <w:link w:val="Heading3Char"/>
    <w:qFormat/>
    <w:rsid w:val="004F18CE"/>
    <w:pPr>
      <w:keepNext/>
      <w:numPr>
        <w:ilvl w:val="2"/>
        <w:numId w:val="40"/>
      </w:numPr>
      <w:spacing w:before="120" w:after="120"/>
      <w:jc w:val="both"/>
      <w:outlineLvl w:val="2"/>
    </w:pPr>
    <w:rPr>
      <w:rFonts w:ascii="Calibri" w:hAnsi="Calibri"/>
      <w:color w:val="365F91"/>
      <w:szCs w:val="20"/>
      <w:lang w:val="en-US" w:eastAsia="de-DE"/>
    </w:rPr>
  </w:style>
  <w:style w:type="paragraph" w:styleId="Heading4">
    <w:name w:val="heading 4"/>
    <w:basedOn w:val="Normal"/>
    <w:next w:val="BodyTextIndent"/>
    <w:link w:val="Heading4Char"/>
    <w:qFormat/>
    <w:rsid w:val="00ED3132"/>
    <w:pPr>
      <w:keepNext/>
      <w:numPr>
        <w:ilvl w:val="3"/>
        <w:numId w:val="40"/>
      </w:numPr>
      <w:spacing w:before="120" w:after="120"/>
      <w:outlineLvl w:val="3"/>
    </w:pPr>
    <w:rPr>
      <w:szCs w:val="20"/>
      <w:lang w:val="en-US" w:eastAsia="de-DE"/>
    </w:rPr>
  </w:style>
  <w:style w:type="paragraph" w:styleId="Heading5">
    <w:name w:val="heading 5"/>
    <w:basedOn w:val="Normal"/>
    <w:next w:val="Normal"/>
    <w:link w:val="Heading5Char"/>
    <w:qFormat/>
    <w:rsid w:val="00ED3132"/>
    <w:pPr>
      <w:numPr>
        <w:ilvl w:val="4"/>
        <w:numId w:val="40"/>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numPr>
        <w:ilvl w:val="5"/>
        <w:numId w:val="4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numPr>
        <w:ilvl w:val="6"/>
        <w:numId w:val="4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numPr>
        <w:ilvl w:val="7"/>
        <w:numId w:val="4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numPr>
        <w:ilvl w:val="8"/>
        <w:numId w:val="4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90AED"/>
    <w:rPr>
      <w:rFonts w:cs="Arial"/>
      <w:b/>
      <w:caps/>
      <w:color w:val="365F91"/>
      <w:kern w:val="28"/>
      <w:sz w:val="24"/>
      <w:szCs w:val="24"/>
      <w:lang w:eastAsia="de-DE"/>
      <w14:textFill>
        <w14:solidFill>
          <w14:srgbClr w14:val="365F91">
            <w14:lumMod w14:val="60000"/>
            <w14:lumOff w14:val="40000"/>
            <w14:lumMod w14:val="75000"/>
          </w14:srgb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0940F5"/>
    <w:rPr>
      <w:rFonts w:ascii="Calibri Bold" w:hAnsi="Calibri Bold"/>
      <w:b/>
      <w:color w:val="365F91"/>
      <w:sz w:val="24"/>
      <w:szCs w:val="24"/>
      <w:lang w:eastAsia="en-US"/>
    </w:rPr>
  </w:style>
  <w:style w:type="character" w:customStyle="1" w:styleId="Heading3Char">
    <w:name w:val="Heading 3 Char"/>
    <w:basedOn w:val="DefaultParagraphFont"/>
    <w:link w:val="Heading3"/>
    <w:rsid w:val="004F18CE"/>
    <w:rPr>
      <w:color w:val="365F91"/>
      <w:sz w:val="22"/>
      <w:lang w:val="en-US"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7845D7"/>
    <w:pPr>
      <w:numPr>
        <w:numId w:val="11"/>
      </w:numPr>
      <w:spacing w:before="120" w:after="120"/>
      <w:jc w:val="center"/>
    </w:pPr>
    <w:rPr>
      <w:rFonts w:ascii="Calibri" w:hAnsi="Calibri"/>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2"/>
      </w:numPr>
    </w:pPr>
  </w:style>
  <w:style w:type="paragraph" w:styleId="ListNumber2">
    <w:name w:val="List Number 2"/>
    <w:basedOn w:val="Normal"/>
    <w:rsid w:val="00ED3132"/>
    <w:pPr>
      <w:numPr>
        <w:numId w:val="13"/>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405226"/>
    <w:pPr>
      <w:tabs>
        <w:tab w:val="right" w:pos="9639"/>
      </w:tabs>
      <w:spacing w:before="60" w:after="60"/>
      <w:ind w:right="284"/>
    </w:pPr>
    <w:rPr>
      <w:rFonts w:ascii="Calibri" w:hAnsi="Calibri"/>
      <w:szCs w:val="22"/>
    </w:rPr>
  </w:style>
  <w:style w:type="paragraph" w:customStyle="1" w:styleId="Table">
    <w:name w:val="Table_#"/>
    <w:basedOn w:val="Normal"/>
    <w:next w:val="Normal"/>
    <w:qFormat/>
    <w:rsid w:val="007845D7"/>
    <w:pPr>
      <w:numPr>
        <w:numId w:val="15"/>
      </w:numPr>
      <w:spacing w:before="120" w:after="120"/>
      <w:jc w:val="center"/>
    </w:pPr>
    <w:rPr>
      <w:rFonts w:ascii="Calibri" w:hAnsi="Calibri"/>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9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4"/>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6"/>
      </w:numPr>
      <w:tabs>
        <w:tab w:val="left" w:pos="1985"/>
      </w:tabs>
      <w:spacing w:before="120" w:after="240"/>
    </w:pPr>
    <w:rPr>
      <w:rFonts w:eastAsia="Calibri" w:cs="Calibri"/>
      <w:b/>
      <w:szCs w:val="28"/>
    </w:rPr>
  </w:style>
  <w:style w:type="paragraph" w:styleId="ListParagraph">
    <w:name w:val="List Paragraph"/>
    <w:basedOn w:val="Normal"/>
    <w:uiPriority w:val="34"/>
    <w:qFormat/>
    <w:rsid w:val="00D975E4"/>
    <w:pPr>
      <w:numPr>
        <w:numId w:val="41"/>
      </w:numPr>
      <w:tabs>
        <w:tab w:val="left" w:pos="851"/>
      </w:tabs>
      <w:contextualSpacing/>
    </w:pPr>
    <w:rPr>
      <w:rFonts w:asciiTheme="minorHAnsi" w:eastAsiaTheme="minorEastAsia" w:hAnsiTheme="minorHAnsi" w:cstheme="minorHAnsi"/>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7845D7"/>
    <w:rPr>
      <w:i/>
      <w:sz w:val="22"/>
    </w:rPr>
  </w:style>
  <w:style w:type="paragraph" w:customStyle="1" w:styleId="Workinggroup">
    <w:name w:val="Working group"/>
    <w:basedOn w:val="Normal"/>
    <w:next w:val="Normal"/>
    <w:autoRedefine/>
    <w:rsid w:val="00E206C0"/>
    <w:pPr>
      <w:numPr>
        <w:numId w:val="24"/>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7"/>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qFormat/>
    <w:rsid w:val="00C94069"/>
    <w:pPr>
      <w:numPr>
        <w:numId w:val="20"/>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19"/>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559C9"/>
    <w:pPr>
      <w:numPr>
        <w:ilvl w:val="1"/>
        <w:numId w:val="20"/>
      </w:numPr>
      <w:tabs>
        <w:tab w:val="left" w:pos="7371"/>
      </w:tabs>
      <w:spacing w:after="120"/>
    </w:pPr>
    <w:rPr>
      <w:rFonts w:ascii="Calibri" w:eastAsia="MS Mincho" w:hAnsi="Calibri" w:cs="Arial"/>
      <w:szCs w:val="22"/>
    </w:rPr>
  </w:style>
  <w:style w:type="paragraph" w:customStyle="1" w:styleId="AgendaItem1">
    <w:name w:val="Agenda Item_1"/>
    <w:basedOn w:val="Normal"/>
    <w:next w:val="Normal"/>
    <w:rsid w:val="00C94069"/>
    <w:pPr>
      <w:numPr>
        <w:numId w:val="18"/>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8"/>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1"/>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2"/>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0"/>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3"/>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11555A"/>
    <w:pPr>
      <w:numPr>
        <w:numId w:val="30"/>
      </w:numPr>
      <w:spacing w:after="60"/>
      <w:jc w:val="both"/>
    </w:pPr>
    <w:rPr>
      <w:rFonts w:ascii="Calibri" w:eastAsiaTheme="minorHAnsi" w:hAnsi="Calibr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fontstyle01">
    <w:name w:val="fontstyle01"/>
    <w:basedOn w:val="DefaultParagraphFont"/>
    <w:rsid w:val="00D96AF7"/>
    <w:rPr>
      <w:rFonts w:ascii="Malgun Gothic" w:eastAsia="Malgun Gothic" w:hAnsi="Malgun Gothic" w:hint="eastAsia"/>
      <w:b/>
      <w:bCs/>
      <w:i w:val="0"/>
      <w:iCs w:val="0"/>
      <w:color w:val="FFFFFF"/>
      <w:sz w:val="32"/>
      <w:szCs w:val="32"/>
    </w:rPr>
  </w:style>
  <w:style w:type="paragraph" w:customStyle="1" w:styleId="Documentname">
    <w:name w:val="Document name"/>
    <w:basedOn w:val="Normal"/>
    <w:rsid w:val="00D32962"/>
    <w:pPr>
      <w:spacing w:line="216" w:lineRule="atLeast"/>
    </w:pPr>
    <w:rPr>
      <w:rFonts w:asciiTheme="minorHAnsi" w:eastAsiaTheme="minorHAnsi" w:hAnsiTheme="minorHAnsi" w:cstheme="minorBidi"/>
      <w:caps/>
      <w:color w:val="00558C"/>
      <w:sz w:val="50"/>
      <w:szCs w:val="22"/>
    </w:rPr>
  </w:style>
  <w:style w:type="paragraph" w:styleId="ListBullet3">
    <w:name w:val="List Bullet 3"/>
    <w:basedOn w:val="Normal"/>
    <w:autoRedefine/>
    <w:rsid w:val="00F0595C"/>
    <w:pPr>
      <w:numPr>
        <w:numId w:val="45"/>
      </w:numPr>
      <w:spacing w:after="160" w:line="259" w:lineRule="auto"/>
    </w:pPr>
    <w:rPr>
      <w:rFonts w:asciiTheme="minorHAnsi" w:eastAsiaTheme="minorHAnsi" w:hAnsiTheme="minorHAnsi" w:cstheme="minorBidi"/>
      <w:szCs w:val="20"/>
      <w:lang w:val="en-IE"/>
    </w:rPr>
  </w:style>
  <w:style w:type="paragraph" w:customStyle="1" w:styleId="xl65">
    <w:name w:val="xl65"/>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66">
    <w:name w:val="xl66"/>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67">
    <w:name w:val="xl67"/>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68">
    <w:name w:val="xl68"/>
    <w:basedOn w:val="Normal"/>
    <w:rsid w:val="00DE1DE8"/>
    <w:pPr>
      <w:spacing w:before="100" w:beforeAutospacing="1" w:after="100" w:afterAutospacing="1"/>
      <w:textAlignment w:val="center"/>
    </w:pPr>
    <w:rPr>
      <w:rFonts w:ascii="Times New Roman" w:hAnsi="Times New Roman"/>
      <w:color w:val="00558C"/>
      <w:sz w:val="24"/>
      <w:lang w:val="en-IE" w:eastAsia="en-IE"/>
    </w:rPr>
  </w:style>
  <w:style w:type="paragraph" w:customStyle="1" w:styleId="xl69">
    <w:name w:val="xl69"/>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0">
    <w:name w:val="xl70"/>
    <w:basedOn w:val="Normal"/>
    <w:rsid w:val="00DE1DE8"/>
    <w:pPr>
      <w:spacing w:before="100" w:beforeAutospacing="1" w:after="100" w:afterAutospacing="1"/>
      <w:textAlignment w:val="center"/>
    </w:pPr>
    <w:rPr>
      <w:rFonts w:ascii="Times New Roman" w:hAnsi="Times New Roman"/>
      <w:color w:val="00558C"/>
      <w:sz w:val="24"/>
      <w:lang w:val="en-IE" w:eastAsia="en-IE"/>
    </w:rPr>
  </w:style>
  <w:style w:type="paragraph" w:customStyle="1" w:styleId="xl71">
    <w:name w:val="xl71"/>
    <w:basedOn w:val="Normal"/>
    <w:rsid w:val="00DE1DE8"/>
    <w:pPr>
      <w:spacing w:before="100" w:beforeAutospacing="1" w:after="100" w:afterAutospacing="1"/>
    </w:pPr>
    <w:rPr>
      <w:rFonts w:ascii="Times New Roman" w:hAnsi="Times New Roman"/>
      <w:b/>
      <w:bCs/>
      <w:color w:val="00558C"/>
      <w:sz w:val="24"/>
      <w:lang w:val="en-IE" w:eastAsia="en-IE"/>
    </w:rPr>
  </w:style>
  <w:style w:type="paragraph" w:customStyle="1" w:styleId="xl72">
    <w:name w:val="xl72"/>
    <w:basedOn w:val="Normal"/>
    <w:rsid w:val="00DE1DE8"/>
    <w:pPr>
      <w:pBdr>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73">
    <w:name w:val="xl73"/>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74">
    <w:name w:val="xl74"/>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558C"/>
      <w:sz w:val="18"/>
      <w:szCs w:val="18"/>
      <w:lang w:val="en-IE" w:eastAsia="en-IE"/>
    </w:rPr>
  </w:style>
  <w:style w:type="paragraph" w:customStyle="1" w:styleId="xl75">
    <w:name w:val="xl75"/>
    <w:basedOn w:val="Normal"/>
    <w:rsid w:val="00DE1DE8"/>
    <w:pPr>
      <w:spacing w:before="100" w:beforeAutospacing="1" w:after="100" w:afterAutospacing="1"/>
    </w:pPr>
    <w:rPr>
      <w:rFonts w:ascii="Times New Roman" w:hAnsi="Times New Roman"/>
      <w:b/>
      <w:bCs/>
      <w:color w:val="00558C"/>
      <w:sz w:val="24"/>
      <w:lang w:val="en-IE" w:eastAsia="en-IE"/>
    </w:rPr>
  </w:style>
  <w:style w:type="paragraph" w:customStyle="1" w:styleId="xl76">
    <w:name w:val="xl76"/>
    <w:basedOn w:val="Normal"/>
    <w:rsid w:val="00DE1DE8"/>
    <w:pPr>
      <w:shd w:val="clear" w:color="000000" w:fill="D9E1F2"/>
      <w:spacing w:before="100" w:beforeAutospacing="1" w:after="100" w:afterAutospacing="1"/>
    </w:pPr>
    <w:rPr>
      <w:rFonts w:ascii="Times New Roman" w:hAnsi="Times New Roman"/>
      <w:b/>
      <w:bCs/>
      <w:color w:val="00558C"/>
      <w:sz w:val="24"/>
      <w:lang w:val="en-IE" w:eastAsia="en-IE"/>
    </w:rPr>
  </w:style>
  <w:style w:type="paragraph" w:customStyle="1" w:styleId="xl77">
    <w:name w:val="xl77"/>
    <w:basedOn w:val="Normal"/>
    <w:rsid w:val="00DE1DE8"/>
    <w:pPr>
      <w:spacing w:before="100" w:beforeAutospacing="1" w:after="100" w:afterAutospacing="1"/>
    </w:pPr>
    <w:rPr>
      <w:rFonts w:ascii="Times New Roman" w:hAnsi="Times New Roman"/>
      <w:sz w:val="24"/>
      <w:lang w:val="en-IE" w:eastAsia="en-IE"/>
    </w:rPr>
  </w:style>
  <w:style w:type="paragraph" w:customStyle="1" w:styleId="xl78">
    <w:name w:val="xl78"/>
    <w:basedOn w:val="Normal"/>
    <w:rsid w:val="00DE1DE8"/>
    <w:pPr>
      <w:spacing w:before="100" w:beforeAutospacing="1" w:after="100" w:afterAutospacing="1"/>
      <w:jc w:val="center"/>
    </w:pPr>
    <w:rPr>
      <w:rFonts w:ascii="Times New Roman" w:hAnsi="Times New Roman"/>
      <w:sz w:val="24"/>
      <w:lang w:val="en-IE" w:eastAsia="en-IE"/>
    </w:rPr>
  </w:style>
  <w:style w:type="paragraph" w:customStyle="1" w:styleId="xl79">
    <w:name w:val="xl79"/>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80">
    <w:name w:val="xl80"/>
    <w:basedOn w:val="Normal"/>
    <w:rsid w:val="00DE1DE8"/>
    <w:pPr>
      <w:pBdr>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81">
    <w:name w:val="xl81"/>
    <w:basedOn w:val="Normal"/>
    <w:rsid w:val="00DE1DE8"/>
    <w:pPr>
      <w:spacing w:before="100" w:beforeAutospacing="1" w:after="100" w:afterAutospacing="1"/>
      <w:textAlignment w:val="top"/>
    </w:pPr>
    <w:rPr>
      <w:rFonts w:ascii="Times New Roman" w:hAnsi="Times New Roman"/>
      <w:b/>
      <w:bCs/>
      <w:color w:val="00558C"/>
      <w:sz w:val="24"/>
      <w:lang w:val="en-IE" w:eastAsia="en-IE"/>
    </w:rPr>
  </w:style>
  <w:style w:type="paragraph" w:customStyle="1" w:styleId="xl82">
    <w:name w:val="xl82"/>
    <w:basedOn w:val="Normal"/>
    <w:rsid w:val="00DE1DE8"/>
    <w:pPr>
      <w:spacing w:before="100" w:beforeAutospacing="1" w:after="100" w:afterAutospacing="1"/>
      <w:textAlignment w:val="top"/>
    </w:pPr>
    <w:rPr>
      <w:rFonts w:ascii="Times New Roman" w:hAnsi="Times New Roman"/>
      <w:color w:val="00558C"/>
      <w:sz w:val="24"/>
      <w:lang w:val="en-IE" w:eastAsia="en-IE"/>
    </w:rPr>
  </w:style>
  <w:style w:type="paragraph" w:customStyle="1" w:styleId="xl83">
    <w:name w:val="xl83"/>
    <w:basedOn w:val="Normal"/>
    <w:rsid w:val="00DE1DE8"/>
    <w:pPr>
      <w:pBdr>
        <w:left w:val="single" w:sz="4" w:space="0" w:color="auto"/>
      </w:pBdr>
      <w:spacing w:before="100" w:beforeAutospacing="1" w:after="100" w:afterAutospacing="1"/>
      <w:jc w:val="center"/>
    </w:pPr>
    <w:rPr>
      <w:rFonts w:ascii="Times New Roman" w:hAnsi="Times New Roman"/>
      <w:sz w:val="24"/>
      <w:lang w:val="en-IE" w:eastAsia="en-IE"/>
    </w:rPr>
  </w:style>
  <w:style w:type="paragraph" w:customStyle="1" w:styleId="xl84">
    <w:name w:val="xl84"/>
    <w:basedOn w:val="Normal"/>
    <w:rsid w:val="00DE1DE8"/>
    <w:pPr>
      <w:spacing w:before="100" w:beforeAutospacing="1" w:after="100" w:afterAutospacing="1"/>
      <w:textAlignment w:val="center"/>
    </w:pPr>
    <w:rPr>
      <w:rFonts w:ascii="Times New Roman" w:hAnsi="Times New Roman"/>
      <w:b/>
      <w:bCs/>
      <w:color w:val="00558C"/>
      <w:sz w:val="24"/>
      <w:lang w:val="en-IE" w:eastAsia="en-IE"/>
    </w:rPr>
  </w:style>
  <w:style w:type="paragraph" w:customStyle="1" w:styleId="xl85">
    <w:name w:val="xl85"/>
    <w:basedOn w:val="Normal"/>
    <w:rsid w:val="00DE1DE8"/>
    <w:pPr>
      <w:pBdr>
        <w:lef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86">
    <w:name w:val="xl86"/>
    <w:basedOn w:val="Normal"/>
    <w:rsid w:val="00DE1DE8"/>
    <w:pPr>
      <w:pBdr>
        <w:right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87">
    <w:name w:val="xl87"/>
    <w:basedOn w:val="Normal"/>
    <w:rsid w:val="00DE1DE8"/>
    <w:pPr>
      <w:pBdr>
        <w:left w:val="single" w:sz="4" w:space="0" w:color="auto"/>
      </w:pBdr>
      <w:spacing w:before="100" w:beforeAutospacing="1" w:after="100" w:afterAutospacing="1"/>
    </w:pPr>
    <w:rPr>
      <w:rFonts w:ascii="Times New Roman" w:hAnsi="Times New Roman"/>
      <w:sz w:val="24"/>
      <w:lang w:val="en-IE" w:eastAsia="en-IE"/>
    </w:rPr>
  </w:style>
  <w:style w:type="paragraph" w:customStyle="1" w:styleId="xl88">
    <w:name w:val="xl88"/>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89">
    <w:name w:val="xl89"/>
    <w:basedOn w:val="Normal"/>
    <w:rsid w:val="00DE1DE8"/>
    <w:pPr>
      <w:pBdr>
        <w:top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90">
    <w:name w:val="xl90"/>
    <w:basedOn w:val="Normal"/>
    <w:rsid w:val="00DE1DE8"/>
    <w:pPr>
      <w:pBdr>
        <w:top w:val="single" w:sz="4" w:space="0" w:color="auto"/>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91">
    <w:name w:val="xl91"/>
    <w:basedOn w:val="Normal"/>
    <w:rsid w:val="00DE1DE8"/>
    <w:pPr>
      <w:spacing w:before="100" w:beforeAutospacing="1" w:after="100" w:afterAutospacing="1"/>
      <w:jc w:val="center"/>
    </w:pPr>
    <w:rPr>
      <w:rFonts w:ascii="Times New Roman" w:hAnsi="Times New Roman"/>
      <w:b/>
      <w:bCs/>
      <w:color w:val="00558C"/>
      <w:sz w:val="24"/>
      <w:lang w:val="en-IE" w:eastAsia="en-IE"/>
    </w:rPr>
  </w:style>
  <w:style w:type="paragraph" w:customStyle="1" w:styleId="xl92">
    <w:name w:val="xl92"/>
    <w:basedOn w:val="Normal"/>
    <w:rsid w:val="00DE1DE8"/>
    <w:pPr>
      <w:pBdr>
        <w:left w:val="single" w:sz="4" w:space="0" w:color="auto"/>
      </w:pBdr>
      <w:spacing w:before="100" w:beforeAutospacing="1" w:after="100" w:afterAutospacing="1"/>
      <w:jc w:val="center"/>
    </w:pPr>
    <w:rPr>
      <w:rFonts w:ascii="Times New Roman" w:hAnsi="Times New Roman"/>
      <w:color w:val="00558C"/>
      <w:sz w:val="24"/>
      <w:lang w:val="en-IE" w:eastAsia="en-IE"/>
    </w:rPr>
  </w:style>
  <w:style w:type="paragraph" w:customStyle="1" w:styleId="xl93">
    <w:name w:val="xl93"/>
    <w:basedOn w:val="Normal"/>
    <w:rsid w:val="00DE1DE8"/>
    <w:pPr>
      <w:spacing w:before="100" w:beforeAutospacing="1" w:after="100" w:afterAutospacing="1"/>
      <w:jc w:val="center"/>
    </w:pPr>
    <w:rPr>
      <w:rFonts w:ascii="Times New Roman" w:hAnsi="Times New Roman"/>
      <w:color w:val="00558C"/>
      <w:sz w:val="24"/>
      <w:lang w:val="en-IE" w:eastAsia="en-IE"/>
    </w:rPr>
  </w:style>
  <w:style w:type="paragraph" w:customStyle="1" w:styleId="xl94">
    <w:name w:val="xl94"/>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95">
    <w:name w:val="xl95"/>
    <w:basedOn w:val="Normal"/>
    <w:rsid w:val="00DE1DE8"/>
    <w:pPr>
      <w:shd w:val="clear" w:color="000000" w:fill="2F75B5"/>
      <w:spacing w:before="100" w:beforeAutospacing="1" w:after="100" w:afterAutospacing="1"/>
    </w:pPr>
    <w:rPr>
      <w:rFonts w:ascii="Times New Roman" w:hAnsi="Times New Roman"/>
      <w:b/>
      <w:bCs/>
      <w:color w:val="FFFFFF"/>
      <w:sz w:val="48"/>
      <w:szCs w:val="48"/>
      <w:lang w:val="en-IE" w:eastAsia="en-IE"/>
    </w:rPr>
  </w:style>
  <w:style w:type="paragraph" w:customStyle="1" w:styleId="xl96">
    <w:name w:val="xl96"/>
    <w:basedOn w:val="Normal"/>
    <w:rsid w:val="00DE1DE8"/>
    <w:pPr>
      <w:shd w:val="clear" w:color="000000" w:fill="D9E1F2"/>
      <w:spacing w:before="100" w:beforeAutospacing="1" w:after="100" w:afterAutospacing="1"/>
    </w:pPr>
    <w:rPr>
      <w:rFonts w:ascii="Times New Roman" w:hAnsi="Times New Roman"/>
      <w:b/>
      <w:bCs/>
      <w:color w:val="00558C"/>
      <w:sz w:val="32"/>
      <w:szCs w:val="32"/>
      <w:lang w:val="en-IE" w:eastAsia="en-IE"/>
    </w:rPr>
  </w:style>
  <w:style w:type="paragraph" w:customStyle="1" w:styleId="xl97">
    <w:name w:val="xl97"/>
    <w:basedOn w:val="Normal"/>
    <w:rsid w:val="00DE1DE8"/>
    <w:pPr>
      <w:pBdr>
        <w:right w:val="single" w:sz="4" w:space="0" w:color="auto"/>
      </w:pBdr>
      <w:shd w:val="clear" w:color="000000" w:fill="D9E1F2"/>
      <w:spacing w:before="100" w:beforeAutospacing="1" w:after="100" w:afterAutospacing="1"/>
    </w:pPr>
    <w:rPr>
      <w:rFonts w:ascii="Times New Roman" w:hAnsi="Times New Roman"/>
      <w:b/>
      <w:bCs/>
      <w:color w:val="00558C"/>
      <w:sz w:val="32"/>
      <w:szCs w:val="32"/>
      <w:lang w:val="en-IE" w:eastAsia="en-IE"/>
    </w:rPr>
  </w:style>
  <w:style w:type="paragraph" w:customStyle="1" w:styleId="xl98">
    <w:name w:val="xl98"/>
    <w:basedOn w:val="Normal"/>
    <w:rsid w:val="00DE1DE8"/>
    <w:pPr>
      <w:shd w:val="clear" w:color="000000" w:fill="D9E1F2"/>
      <w:spacing w:before="100" w:beforeAutospacing="1" w:after="100" w:afterAutospacing="1"/>
    </w:pPr>
    <w:rPr>
      <w:rFonts w:ascii="Times New Roman" w:hAnsi="Times New Roman"/>
      <w:color w:val="808080"/>
      <w:sz w:val="18"/>
      <w:szCs w:val="18"/>
      <w:lang w:val="en-IE" w:eastAsia="en-IE"/>
    </w:rPr>
  </w:style>
  <w:style w:type="paragraph" w:customStyle="1" w:styleId="xl99">
    <w:name w:val="xl99"/>
    <w:basedOn w:val="Normal"/>
    <w:rsid w:val="00DE1DE8"/>
    <w:pPr>
      <w:shd w:val="clear" w:color="000000" w:fill="D9E1F2"/>
      <w:spacing w:before="100" w:beforeAutospacing="1" w:after="100" w:afterAutospacing="1"/>
    </w:pPr>
    <w:rPr>
      <w:rFonts w:ascii="Times New Roman" w:hAnsi="Times New Roman"/>
      <w:color w:val="808080"/>
      <w:sz w:val="32"/>
      <w:szCs w:val="32"/>
      <w:lang w:val="en-IE" w:eastAsia="en-IE"/>
    </w:rPr>
  </w:style>
  <w:style w:type="paragraph" w:customStyle="1" w:styleId="xl100">
    <w:name w:val="xl100"/>
    <w:basedOn w:val="Normal"/>
    <w:rsid w:val="00DE1DE8"/>
    <w:pPr>
      <w:pBdr>
        <w:top w:val="single" w:sz="4" w:space="0" w:color="auto"/>
        <w:left w:val="single" w:sz="4" w:space="0" w:color="auto"/>
      </w:pBdr>
      <w:spacing w:before="100" w:beforeAutospacing="1" w:after="100" w:afterAutospacing="1"/>
    </w:pPr>
    <w:rPr>
      <w:rFonts w:ascii="Times New Roman" w:hAnsi="Times New Roman"/>
      <w:sz w:val="24"/>
      <w:lang w:val="en-IE" w:eastAsia="en-IE"/>
    </w:rPr>
  </w:style>
  <w:style w:type="paragraph" w:customStyle="1" w:styleId="xl101">
    <w:name w:val="xl101"/>
    <w:basedOn w:val="Normal"/>
    <w:rsid w:val="00DE1DE8"/>
    <w:pPr>
      <w:pBdr>
        <w:top w:val="single" w:sz="4" w:space="0" w:color="auto"/>
      </w:pBdr>
      <w:spacing w:before="100" w:beforeAutospacing="1" w:after="100" w:afterAutospacing="1"/>
    </w:pPr>
    <w:rPr>
      <w:rFonts w:ascii="Times New Roman" w:hAnsi="Times New Roman"/>
      <w:sz w:val="24"/>
      <w:lang w:val="en-IE" w:eastAsia="en-IE"/>
    </w:rPr>
  </w:style>
  <w:style w:type="paragraph" w:customStyle="1" w:styleId="xl102">
    <w:name w:val="xl102"/>
    <w:basedOn w:val="Normal"/>
    <w:rsid w:val="00DE1DE8"/>
    <w:pPr>
      <w:pBdr>
        <w:top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3">
    <w:name w:val="xl103"/>
    <w:basedOn w:val="Normal"/>
    <w:rsid w:val="00DE1DE8"/>
    <w:pPr>
      <w:pBdr>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4">
    <w:name w:val="xl104"/>
    <w:basedOn w:val="Normal"/>
    <w:rsid w:val="00DE1DE8"/>
    <w:pPr>
      <w:pBdr>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105">
    <w:name w:val="xl105"/>
    <w:basedOn w:val="Normal"/>
    <w:rsid w:val="00DE1DE8"/>
    <w:pPr>
      <w:pBdr>
        <w:bottom w:val="single" w:sz="4" w:space="0" w:color="auto"/>
      </w:pBdr>
      <w:spacing w:before="100" w:beforeAutospacing="1" w:after="100" w:afterAutospacing="1"/>
    </w:pPr>
    <w:rPr>
      <w:rFonts w:ascii="Times New Roman" w:hAnsi="Times New Roman"/>
      <w:sz w:val="24"/>
      <w:lang w:val="en-IE" w:eastAsia="en-IE"/>
    </w:rPr>
  </w:style>
  <w:style w:type="paragraph" w:customStyle="1" w:styleId="xl106">
    <w:name w:val="xl106"/>
    <w:basedOn w:val="Normal"/>
    <w:rsid w:val="00DE1DE8"/>
    <w:pPr>
      <w:pBdr>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7">
    <w:name w:val="xl107"/>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IE" w:eastAsia="en-IE"/>
    </w:rPr>
  </w:style>
  <w:style w:type="paragraph" w:customStyle="1" w:styleId="xl108">
    <w:name w:val="xl108"/>
    <w:basedOn w:val="Normal"/>
    <w:rsid w:val="00DE1DE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IE" w:eastAsia="en-IE"/>
    </w:rPr>
  </w:style>
  <w:style w:type="paragraph" w:customStyle="1" w:styleId="xl109">
    <w:name w:val="xl109"/>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0">
    <w:name w:val="xl110"/>
    <w:basedOn w:val="Normal"/>
    <w:rsid w:val="00DE1DE8"/>
    <w:pPr>
      <w:pBdr>
        <w:top w:val="single" w:sz="4" w:space="0" w:color="auto"/>
        <w:bottom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1">
    <w:name w:val="xl111"/>
    <w:basedOn w:val="Normal"/>
    <w:rsid w:val="00DE1DE8"/>
    <w:pPr>
      <w:pBdr>
        <w:top w:val="single" w:sz="4" w:space="0" w:color="auto"/>
        <w:bottom w:val="single" w:sz="4" w:space="0" w:color="auto"/>
        <w:right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2">
    <w:name w:val="xl112"/>
    <w:basedOn w:val="Normal"/>
    <w:rsid w:val="00DE1DE8"/>
    <w:pPr>
      <w:pBdr>
        <w:top w:val="single" w:sz="4" w:space="0" w:color="auto"/>
        <w:lef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3">
    <w:name w:val="xl113"/>
    <w:basedOn w:val="Normal"/>
    <w:rsid w:val="00DE1DE8"/>
    <w:pPr>
      <w:pBdr>
        <w:top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4">
    <w:name w:val="xl114"/>
    <w:basedOn w:val="Normal"/>
    <w:rsid w:val="00DE1DE8"/>
    <w:pPr>
      <w:pBdr>
        <w:lef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5">
    <w:name w:val="xl115"/>
    <w:basedOn w:val="Normal"/>
    <w:rsid w:val="00DE1DE8"/>
    <w:pPr>
      <w:pBdr>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6">
    <w:name w:val="xl116"/>
    <w:basedOn w:val="Normal"/>
    <w:rsid w:val="00DE1DE8"/>
    <w:pPr>
      <w:pBdr>
        <w:left w:val="single" w:sz="4" w:space="0" w:color="auto"/>
        <w:bottom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7">
    <w:name w:val="xl117"/>
    <w:basedOn w:val="Normal"/>
    <w:rsid w:val="00DE1DE8"/>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8">
    <w:name w:val="xl118"/>
    <w:basedOn w:val="Normal"/>
    <w:rsid w:val="00DE1DE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19">
    <w:name w:val="xl119"/>
    <w:basedOn w:val="Normal"/>
    <w:rsid w:val="00DE1DE8"/>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20">
    <w:name w:val="xl120"/>
    <w:basedOn w:val="Normal"/>
    <w:rsid w:val="00DE1DE8"/>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21">
    <w:name w:val="xl121"/>
    <w:basedOn w:val="Normal"/>
    <w:rsid w:val="00DE1DE8"/>
    <w:pPr>
      <w:pBdr>
        <w:top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122">
    <w:name w:val="xl122"/>
    <w:basedOn w:val="Normal"/>
    <w:rsid w:val="00DE1DE8"/>
    <w:pPr>
      <w:pBdr>
        <w:left w:val="single" w:sz="4" w:space="0" w:color="auto"/>
        <w:bottom w:val="single" w:sz="4" w:space="0" w:color="auto"/>
      </w:pBdr>
      <w:spacing w:before="100" w:beforeAutospacing="1" w:after="100" w:afterAutospacing="1"/>
      <w:jc w:val="center"/>
    </w:pPr>
    <w:rPr>
      <w:rFonts w:ascii="Times New Roman" w:hAnsi="Times New Roman"/>
      <w:sz w:val="24"/>
      <w:lang w:val="en-IE" w:eastAsia="en-IE"/>
    </w:rPr>
  </w:style>
  <w:style w:type="paragraph" w:customStyle="1" w:styleId="xl123">
    <w:name w:val="xl123"/>
    <w:basedOn w:val="Normal"/>
    <w:rsid w:val="00DE1DE8"/>
    <w:pPr>
      <w:pBdr>
        <w:bottom w:val="single" w:sz="4" w:space="0" w:color="auto"/>
        <w:right w:val="single" w:sz="4" w:space="0" w:color="auto"/>
      </w:pBdr>
      <w:spacing w:before="100" w:beforeAutospacing="1" w:after="100" w:afterAutospacing="1"/>
      <w:jc w:val="center"/>
    </w:pPr>
    <w:rPr>
      <w:rFonts w:ascii="Times New Roman" w:hAnsi="Times New Roman"/>
      <w:sz w:val="24"/>
      <w:lang w:val="en-IE" w:eastAsia="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127093750">
      <w:bodyDiv w:val="1"/>
      <w:marLeft w:val="0"/>
      <w:marRight w:val="0"/>
      <w:marTop w:val="0"/>
      <w:marBottom w:val="0"/>
      <w:divBdr>
        <w:top w:val="none" w:sz="0" w:space="0" w:color="auto"/>
        <w:left w:val="none" w:sz="0" w:space="0" w:color="auto"/>
        <w:bottom w:val="none" w:sz="0" w:space="0" w:color="auto"/>
        <w:right w:val="none" w:sz="0" w:space="0" w:color="auto"/>
      </w:divBdr>
    </w:div>
    <w:div w:id="226841803">
      <w:bodyDiv w:val="1"/>
      <w:marLeft w:val="0"/>
      <w:marRight w:val="0"/>
      <w:marTop w:val="0"/>
      <w:marBottom w:val="0"/>
      <w:divBdr>
        <w:top w:val="none" w:sz="0" w:space="0" w:color="auto"/>
        <w:left w:val="none" w:sz="0" w:space="0" w:color="auto"/>
        <w:bottom w:val="none" w:sz="0" w:space="0" w:color="auto"/>
        <w:right w:val="none" w:sz="0" w:space="0" w:color="auto"/>
      </w:divBdr>
    </w:div>
    <w:div w:id="228077004">
      <w:bodyDiv w:val="1"/>
      <w:marLeft w:val="0"/>
      <w:marRight w:val="0"/>
      <w:marTop w:val="0"/>
      <w:marBottom w:val="0"/>
      <w:divBdr>
        <w:top w:val="none" w:sz="0" w:space="0" w:color="auto"/>
        <w:left w:val="none" w:sz="0" w:space="0" w:color="auto"/>
        <w:bottom w:val="none" w:sz="0" w:space="0" w:color="auto"/>
        <w:right w:val="none" w:sz="0" w:space="0" w:color="auto"/>
      </w:divBdr>
    </w:div>
    <w:div w:id="285042811">
      <w:bodyDiv w:val="1"/>
      <w:marLeft w:val="0"/>
      <w:marRight w:val="0"/>
      <w:marTop w:val="0"/>
      <w:marBottom w:val="0"/>
      <w:divBdr>
        <w:top w:val="none" w:sz="0" w:space="0" w:color="auto"/>
        <w:left w:val="none" w:sz="0" w:space="0" w:color="auto"/>
        <w:bottom w:val="none" w:sz="0" w:space="0" w:color="auto"/>
        <w:right w:val="none" w:sz="0" w:space="0" w:color="auto"/>
      </w:divBdr>
    </w:div>
    <w:div w:id="339621927">
      <w:bodyDiv w:val="1"/>
      <w:marLeft w:val="0"/>
      <w:marRight w:val="0"/>
      <w:marTop w:val="0"/>
      <w:marBottom w:val="0"/>
      <w:divBdr>
        <w:top w:val="none" w:sz="0" w:space="0" w:color="auto"/>
        <w:left w:val="none" w:sz="0" w:space="0" w:color="auto"/>
        <w:bottom w:val="none" w:sz="0" w:space="0" w:color="auto"/>
        <w:right w:val="none" w:sz="0" w:space="0" w:color="auto"/>
      </w:divBdr>
    </w:div>
    <w:div w:id="350494114">
      <w:bodyDiv w:val="1"/>
      <w:marLeft w:val="0"/>
      <w:marRight w:val="0"/>
      <w:marTop w:val="0"/>
      <w:marBottom w:val="0"/>
      <w:divBdr>
        <w:top w:val="none" w:sz="0" w:space="0" w:color="auto"/>
        <w:left w:val="none" w:sz="0" w:space="0" w:color="auto"/>
        <w:bottom w:val="none" w:sz="0" w:space="0" w:color="auto"/>
        <w:right w:val="none" w:sz="0" w:space="0" w:color="auto"/>
      </w:divBdr>
    </w:div>
    <w:div w:id="364062212">
      <w:bodyDiv w:val="1"/>
      <w:marLeft w:val="0"/>
      <w:marRight w:val="0"/>
      <w:marTop w:val="0"/>
      <w:marBottom w:val="0"/>
      <w:divBdr>
        <w:top w:val="none" w:sz="0" w:space="0" w:color="auto"/>
        <w:left w:val="none" w:sz="0" w:space="0" w:color="auto"/>
        <w:bottom w:val="none" w:sz="0" w:space="0" w:color="auto"/>
        <w:right w:val="none" w:sz="0" w:space="0" w:color="auto"/>
      </w:divBdr>
    </w:div>
    <w:div w:id="390621841">
      <w:bodyDiv w:val="1"/>
      <w:marLeft w:val="0"/>
      <w:marRight w:val="0"/>
      <w:marTop w:val="0"/>
      <w:marBottom w:val="0"/>
      <w:divBdr>
        <w:top w:val="none" w:sz="0" w:space="0" w:color="auto"/>
        <w:left w:val="none" w:sz="0" w:space="0" w:color="auto"/>
        <w:bottom w:val="none" w:sz="0" w:space="0" w:color="auto"/>
        <w:right w:val="none" w:sz="0" w:space="0" w:color="auto"/>
      </w:divBdr>
    </w:div>
    <w:div w:id="395934915">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76082119">
      <w:bodyDiv w:val="1"/>
      <w:marLeft w:val="0"/>
      <w:marRight w:val="0"/>
      <w:marTop w:val="0"/>
      <w:marBottom w:val="0"/>
      <w:divBdr>
        <w:top w:val="none" w:sz="0" w:space="0" w:color="auto"/>
        <w:left w:val="none" w:sz="0" w:space="0" w:color="auto"/>
        <w:bottom w:val="none" w:sz="0" w:space="0" w:color="auto"/>
        <w:right w:val="none" w:sz="0" w:space="0" w:color="auto"/>
      </w:divBdr>
    </w:div>
    <w:div w:id="749892153">
      <w:bodyDiv w:val="1"/>
      <w:marLeft w:val="0"/>
      <w:marRight w:val="0"/>
      <w:marTop w:val="0"/>
      <w:marBottom w:val="0"/>
      <w:divBdr>
        <w:top w:val="none" w:sz="0" w:space="0" w:color="auto"/>
        <w:left w:val="none" w:sz="0" w:space="0" w:color="auto"/>
        <w:bottom w:val="none" w:sz="0" w:space="0" w:color="auto"/>
        <w:right w:val="none" w:sz="0" w:space="0" w:color="auto"/>
      </w:divBdr>
    </w:div>
    <w:div w:id="768084545">
      <w:bodyDiv w:val="1"/>
      <w:marLeft w:val="0"/>
      <w:marRight w:val="0"/>
      <w:marTop w:val="0"/>
      <w:marBottom w:val="0"/>
      <w:divBdr>
        <w:top w:val="none" w:sz="0" w:space="0" w:color="auto"/>
        <w:left w:val="none" w:sz="0" w:space="0" w:color="auto"/>
        <w:bottom w:val="none" w:sz="0" w:space="0" w:color="auto"/>
        <w:right w:val="none" w:sz="0" w:space="0" w:color="auto"/>
      </w:divBdr>
    </w:div>
    <w:div w:id="790128620">
      <w:bodyDiv w:val="1"/>
      <w:marLeft w:val="0"/>
      <w:marRight w:val="0"/>
      <w:marTop w:val="0"/>
      <w:marBottom w:val="0"/>
      <w:divBdr>
        <w:top w:val="none" w:sz="0" w:space="0" w:color="auto"/>
        <w:left w:val="none" w:sz="0" w:space="0" w:color="auto"/>
        <w:bottom w:val="none" w:sz="0" w:space="0" w:color="auto"/>
        <w:right w:val="none" w:sz="0" w:space="0" w:color="auto"/>
      </w:divBdr>
    </w:div>
    <w:div w:id="796491069">
      <w:bodyDiv w:val="1"/>
      <w:marLeft w:val="0"/>
      <w:marRight w:val="0"/>
      <w:marTop w:val="0"/>
      <w:marBottom w:val="0"/>
      <w:divBdr>
        <w:top w:val="none" w:sz="0" w:space="0" w:color="auto"/>
        <w:left w:val="none" w:sz="0" w:space="0" w:color="auto"/>
        <w:bottom w:val="none" w:sz="0" w:space="0" w:color="auto"/>
        <w:right w:val="none" w:sz="0" w:space="0" w:color="auto"/>
      </w:divBdr>
    </w:div>
    <w:div w:id="862284791">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086339476">
      <w:bodyDiv w:val="1"/>
      <w:marLeft w:val="0"/>
      <w:marRight w:val="0"/>
      <w:marTop w:val="0"/>
      <w:marBottom w:val="0"/>
      <w:divBdr>
        <w:top w:val="none" w:sz="0" w:space="0" w:color="auto"/>
        <w:left w:val="none" w:sz="0" w:space="0" w:color="auto"/>
        <w:bottom w:val="none" w:sz="0" w:space="0" w:color="auto"/>
        <w:right w:val="none" w:sz="0" w:space="0" w:color="auto"/>
      </w:divBdr>
    </w:div>
    <w:div w:id="1093747956">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18935542">
      <w:bodyDiv w:val="1"/>
      <w:marLeft w:val="0"/>
      <w:marRight w:val="0"/>
      <w:marTop w:val="0"/>
      <w:marBottom w:val="0"/>
      <w:divBdr>
        <w:top w:val="none" w:sz="0" w:space="0" w:color="auto"/>
        <w:left w:val="none" w:sz="0" w:space="0" w:color="auto"/>
        <w:bottom w:val="none" w:sz="0" w:space="0" w:color="auto"/>
        <w:right w:val="none" w:sz="0" w:space="0" w:color="auto"/>
      </w:divBdr>
    </w:div>
    <w:div w:id="1228027168">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38594498">
      <w:bodyDiv w:val="1"/>
      <w:marLeft w:val="0"/>
      <w:marRight w:val="0"/>
      <w:marTop w:val="0"/>
      <w:marBottom w:val="0"/>
      <w:divBdr>
        <w:top w:val="none" w:sz="0" w:space="0" w:color="auto"/>
        <w:left w:val="none" w:sz="0" w:space="0" w:color="auto"/>
        <w:bottom w:val="none" w:sz="0" w:space="0" w:color="auto"/>
        <w:right w:val="none" w:sz="0" w:space="0" w:color="auto"/>
      </w:divBdr>
    </w:div>
    <w:div w:id="1550608609">
      <w:bodyDiv w:val="1"/>
      <w:marLeft w:val="0"/>
      <w:marRight w:val="0"/>
      <w:marTop w:val="0"/>
      <w:marBottom w:val="0"/>
      <w:divBdr>
        <w:top w:val="none" w:sz="0" w:space="0" w:color="auto"/>
        <w:left w:val="none" w:sz="0" w:space="0" w:color="auto"/>
        <w:bottom w:val="none" w:sz="0" w:space="0" w:color="auto"/>
        <w:right w:val="none" w:sz="0" w:space="0" w:color="auto"/>
      </w:divBdr>
    </w:div>
    <w:div w:id="1602451045">
      <w:bodyDiv w:val="1"/>
      <w:marLeft w:val="0"/>
      <w:marRight w:val="0"/>
      <w:marTop w:val="0"/>
      <w:marBottom w:val="0"/>
      <w:divBdr>
        <w:top w:val="none" w:sz="0" w:space="0" w:color="auto"/>
        <w:left w:val="none" w:sz="0" w:space="0" w:color="auto"/>
        <w:bottom w:val="none" w:sz="0" w:space="0" w:color="auto"/>
        <w:right w:val="none" w:sz="0" w:space="0" w:color="auto"/>
      </w:divBdr>
    </w:div>
    <w:div w:id="1695693842">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5.png"/><Relationship Id="rId84" Type="http://schemas.openxmlformats.org/officeDocument/2006/relationships/image" Target="media/image73.png"/><Relationship Id="rId89"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3.png"/><Relationship Id="rId79" Type="http://schemas.openxmlformats.org/officeDocument/2006/relationships/image" Target="media/image68.png"/><Relationship Id="rId87" Type="http://schemas.openxmlformats.org/officeDocument/2006/relationships/header" Target="header5.xml"/><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71.png"/><Relationship Id="rId90" Type="http://schemas.openxmlformats.org/officeDocument/2006/relationships/image" Target="media/image77.png"/><Relationship Id="rId95"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footer" Target="footer3.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8" Type="http://schemas.openxmlformats.org/officeDocument/2006/relationships/image" Target="media/image1.pn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header" Target="header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header" Target="header6.xml"/><Relationship Id="rId9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eader" Target="header2.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header" Target="header4.xm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76.png"/><Relationship Id="rId1" Type="http://schemas.openxmlformats.org/officeDocument/2006/relationships/image" Target="media/image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CD6A4E-BF31-4D05-9FAA-7445FEBC1C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50</Pages>
  <Words>5489</Words>
  <Characters>31291</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36707</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 van der Heijden</dc:creator>
  <cp:keywords/>
  <dc:description/>
  <cp:lastModifiedBy>Kevin Gregory</cp:lastModifiedBy>
  <cp:revision>12</cp:revision>
  <cp:lastPrinted>2018-12-10T21:29:00Z</cp:lastPrinted>
  <dcterms:created xsi:type="dcterms:W3CDTF">2018-12-10T20:15:00Z</dcterms:created>
  <dcterms:modified xsi:type="dcterms:W3CDTF">2019-02-01T09:25:00Z</dcterms:modified>
</cp:coreProperties>
</file>